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9D" w:rsidRPr="00760448" w:rsidRDefault="001D0E9D" w:rsidP="001D0E9D">
      <w:pPr>
        <w:pStyle w:val="a3"/>
        <w:rPr>
          <w:rFonts w:ascii="Bookman Old Style" w:hAnsi="Bookman Old Style"/>
          <w:szCs w:val="28"/>
        </w:rPr>
      </w:pPr>
      <w:r w:rsidRPr="00760448">
        <w:rPr>
          <w:rFonts w:ascii="Bookman Old Style" w:hAnsi="Bookman Old Style"/>
          <w:szCs w:val="28"/>
        </w:rPr>
        <w:t>Чернівецький обласний краєзнавчий музей</w:t>
      </w:r>
      <w:r w:rsidRPr="00760448">
        <w:rPr>
          <w:rFonts w:ascii="Bookman Old Style" w:hAnsi="Bookman Old Style"/>
          <w:szCs w:val="28"/>
          <w:lang w:val="ru-RU"/>
        </w:rPr>
        <w:t xml:space="preserve"> </w:t>
      </w:r>
      <w:r w:rsidRPr="00760448">
        <w:rPr>
          <w:rFonts w:ascii="Bookman Old Style" w:hAnsi="Bookman Old Style"/>
          <w:szCs w:val="28"/>
        </w:rPr>
        <w:t>пропонує:</w:t>
      </w:r>
    </w:p>
    <w:p w:rsidR="004606C1" w:rsidRDefault="004606C1" w:rsidP="001D0E9D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E84AA2" w:rsidRPr="00760448" w:rsidRDefault="001D0E9D" w:rsidP="001D0E9D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Оглядові екскурсії:</w:t>
      </w:r>
    </w:p>
    <w:p w:rsidR="001D0E9D" w:rsidRPr="00760448" w:rsidRDefault="001D0E9D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 Тваринний світ Буковини.</w:t>
      </w:r>
    </w:p>
    <w:p w:rsidR="001D0E9D" w:rsidRPr="00760448" w:rsidRDefault="001D0E9D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2. Вода – скарб, яким ми нехтуємо.</w:t>
      </w:r>
    </w:p>
    <w:p w:rsidR="001D0E9D" w:rsidRPr="00760448" w:rsidRDefault="001D0E9D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Буковина у складі Молдавського князівства та Авс</w:t>
      </w:r>
      <w:r w:rsidR="00FD2B90" w:rsidRPr="007604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рійської імперії (середина ХІ</w:t>
      </w:r>
      <w:r w:rsidRPr="007604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– початок ХХ ст.).</w:t>
      </w:r>
    </w:p>
    <w:p w:rsidR="001D0E9D" w:rsidRDefault="001D0E9D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4. Наш край у першій половині ХХ ст. (1900-1940 рр.).</w:t>
      </w:r>
    </w:p>
    <w:p w:rsidR="00CE5973" w:rsidRDefault="00CE5973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. Чернів</w:t>
      </w:r>
      <w:r w:rsidR="000563E0">
        <w:rPr>
          <w:rFonts w:ascii="Times New Roman" w:hAnsi="Times New Roman" w:cs="Times New Roman"/>
          <w:sz w:val="24"/>
          <w:szCs w:val="24"/>
          <w:lang w:val="uk-UA"/>
        </w:rPr>
        <w:t>ецька область у роки Другої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світової війни. </w:t>
      </w:r>
    </w:p>
    <w:p w:rsidR="00CE5973" w:rsidRPr="00760448" w:rsidRDefault="00CE5973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. Чернівецька область за роки незалежності.</w:t>
      </w:r>
    </w:p>
    <w:p w:rsidR="001D0E9D" w:rsidRPr="00760448" w:rsidRDefault="00CE5973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33969" w:rsidRPr="00760448">
        <w:rPr>
          <w:rFonts w:ascii="Times New Roman" w:hAnsi="Times New Roman" w:cs="Times New Roman"/>
          <w:sz w:val="24"/>
          <w:szCs w:val="24"/>
          <w:lang w:val="uk-UA"/>
        </w:rPr>
        <w:t>. На</w:t>
      </w:r>
      <w:r w:rsidR="00B00061" w:rsidRPr="00760448">
        <w:rPr>
          <w:rFonts w:ascii="Times New Roman" w:hAnsi="Times New Roman" w:cs="Times New Roman"/>
          <w:sz w:val="24"/>
          <w:szCs w:val="24"/>
          <w:lang w:val="uk-UA"/>
        </w:rPr>
        <w:t>родний одяг та ремесла Буковини ХХ ст.</w:t>
      </w:r>
    </w:p>
    <w:p w:rsidR="00B00061" w:rsidRPr="00760448" w:rsidRDefault="00CE5973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B00061" w:rsidRPr="00760448">
        <w:rPr>
          <w:rFonts w:ascii="Times New Roman" w:hAnsi="Times New Roman" w:cs="Times New Roman"/>
          <w:sz w:val="24"/>
          <w:szCs w:val="24"/>
          <w:lang w:val="uk-UA"/>
        </w:rPr>
        <w:t>. Традиції календарних свят на Буковині.</w:t>
      </w:r>
    </w:p>
    <w:p w:rsidR="007B30A7" w:rsidRPr="00760448" w:rsidRDefault="007B30A7" w:rsidP="007B30A7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>Науково-експозиційний відділ природи</w:t>
      </w:r>
    </w:p>
    <w:p w:rsidR="007B30A7" w:rsidRPr="00760448" w:rsidRDefault="007B30A7" w:rsidP="001D0E9D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Тематичні екскурсії:</w:t>
      </w:r>
    </w:p>
    <w:p w:rsidR="007B30A7" w:rsidRPr="00760448" w:rsidRDefault="007B30A7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 Птахи Буковинського краю.</w:t>
      </w:r>
    </w:p>
    <w:p w:rsidR="007B30A7" w:rsidRPr="00760448" w:rsidRDefault="007B30A7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48781B" w:rsidRPr="00760448">
        <w:rPr>
          <w:rFonts w:ascii="Times New Roman" w:hAnsi="Times New Roman" w:cs="Times New Roman"/>
          <w:sz w:val="24"/>
          <w:szCs w:val="24"/>
          <w:lang w:val="uk-UA"/>
        </w:rPr>
        <w:t>Фауна Чернівецької області в Червоній книзі України.</w:t>
      </w:r>
    </w:p>
    <w:p w:rsidR="0048781B" w:rsidRPr="00760448" w:rsidRDefault="0048781B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Риби Дністровського водосховища.</w:t>
      </w:r>
    </w:p>
    <w:p w:rsidR="0048781B" w:rsidRPr="00760448" w:rsidRDefault="0048781B" w:rsidP="001D0E9D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Лекції:</w:t>
      </w:r>
    </w:p>
    <w:p w:rsidR="0048781B" w:rsidRPr="00760448" w:rsidRDefault="0048781B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 Птахи Буковини в Червоній книзі України.</w:t>
      </w:r>
    </w:p>
    <w:p w:rsidR="0048781B" w:rsidRPr="00760448" w:rsidRDefault="0048781B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33969" w:rsidRPr="00760448">
        <w:rPr>
          <w:rFonts w:ascii="Times New Roman" w:hAnsi="Times New Roman" w:cs="Times New Roman"/>
          <w:sz w:val="24"/>
          <w:szCs w:val="24"/>
          <w:lang w:val="uk-UA"/>
        </w:rPr>
        <w:t>Рідкісні рослини Чернівецької області.</w:t>
      </w:r>
    </w:p>
    <w:p w:rsidR="00D33969" w:rsidRPr="00760448" w:rsidRDefault="00D33969" w:rsidP="001D0E9D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Земноводні та плазуни Буковинського краю.</w:t>
      </w:r>
    </w:p>
    <w:p w:rsidR="00D33969" w:rsidRPr="00760448" w:rsidRDefault="00D33969" w:rsidP="00D3396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Науково-експозиційний відділ археології, </w:t>
      </w:r>
    </w:p>
    <w:p w:rsidR="00D33969" w:rsidRPr="00760448" w:rsidRDefault="00D33969" w:rsidP="00D3396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>історії середніх віків та нової історії</w:t>
      </w:r>
    </w:p>
    <w:p w:rsidR="00D33969" w:rsidRPr="00760448" w:rsidRDefault="00D33969" w:rsidP="00D3396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Тематичні екскурсії:</w:t>
      </w:r>
    </w:p>
    <w:p w:rsidR="00D33969" w:rsidRPr="00760448" w:rsidRDefault="00D33969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 Буковина у складі Молдавського князівства (1359-1774).</w:t>
      </w:r>
    </w:p>
    <w:p w:rsidR="00D33969" w:rsidRPr="00760448" w:rsidRDefault="00D33969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2. Війни Х</w:t>
      </w:r>
      <w:r w:rsidR="004B1D32" w:rsidRPr="0076044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4B1D32" w:rsidRPr="00760448">
        <w:rPr>
          <w:rFonts w:ascii="Times New Roman" w:hAnsi="Times New Roman" w:cs="Times New Roman"/>
          <w:sz w:val="24"/>
          <w:szCs w:val="24"/>
          <w:lang w:val="uk-UA"/>
        </w:rPr>
        <w:t>ІІІ ст. Зміни в державному підпорядкуванні Буковини.</w:t>
      </w:r>
    </w:p>
    <w:p w:rsidR="004B1D32" w:rsidRPr="00760448" w:rsidRDefault="004B1D32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Австрійський період в історії Буковини (1774-1918).</w:t>
      </w:r>
    </w:p>
    <w:p w:rsidR="004B1D32" w:rsidRPr="00760448" w:rsidRDefault="004B1D32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4. Соціально-політичний та економічний розвиток краю (40-90 рр. Х</w:t>
      </w:r>
      <w:r w:rsidR="004F6CFF" w:rsidRPr="0076044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Х ст.).</w:t>
      </w:r>
    </w:p>
    <w:p w:rsidR="004B1D32" w:rsidRPr="00760448" w:rsidRDefault="004B1D32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5. Буковина початку ХХ ст.</w:t>
      </w:r>
    </w:p>
    <w:p w:rsidR="004B1D32" w:rsidRPr="00760448" w:rsidRDefault="00C32138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6. Народний одяг та традиційні ремесла Буковини кін. ХІХ – </w:t>
      </w:r>
      <w:r w:rsidR="00FD4612" w:rsidRPr="00760448">
        <w:rPr>
          <w:rFonts w:ascii="Times New Roman" w:hAnsi="Times New Roman" w:cs="Times New Roman"/>
          <w:sz w:val="24"/>
          <w:szCs w:val="24"/>
          <w:lang w:val="uk-UA"/>
        </w:rPr>
        <w:t>поч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. ХХ ст.</w:t>
      </w:r>
    </w:p>
    <w:p w:rsidR="00C32138" w:rsidRPr="00760448" w:rsidRDefault="00C32138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7. Розвиток освіти краю в середині ХІХ – початку ХХ ст.</w:t>
      </w:r>
    </w:p>
    <w:p w:rsidR="00C32138" w:rsidRPr="00760448" w:rsidRDefault="00C32138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8. Архітектура, музичне та театральне мистецтво Буковини наприкінці ХІХ – початку ХХ ст.</w:t>
      </w:r>
    </w:p>
    <w:p w:rsidR="00C32138" w:rsidRPr="00760448" w:rsidRDefault="00C32138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9. Література та образотворче мистецтво Буковини наприкінці ХІХ – початку ХХ ст.</w:t>
      </w:r>
    </w:p>
    <w:p w:rsidR="00C32138" w:rsidRPr="00760448" w:rsidRDefault="00813104" w:rsidP="00D3396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Лекції:</w:t>
      </w:r>
    </w:p>
    <w:p w:rsidR="00813104" w:rsidRPr="00760448" w:rsidRDefault="00813104" w:rsidP="00D3396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1. З історії розвитку м. Чернівці </w:t>
      </w:r>
      <w:r w:rsidR="00A87043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(1365-1774</w:t>
      </w:r>
      <w:r w:rsidR="00FD4612" w:rsidRPr="0076044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FD4612" w:rsidRPr="00760448" w:rsidRDefault="00FD4612" w:rsidP="00D3396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2. Буковина у складі Молдавського князівства.</w:t>
      </w:r>
    </w:p>
    <w:p w:rsidR="00FD4612" w:rsidRPr="00760448" w:rsidRDefault="00FD4612" w:rsidP="00D3396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Буковина в складі Австрійської та Австро-Угорської імперії (1774-1918).</w:t>
      </w:r>
    </w:p>
    <w:p w:rsidR="00FD4612" w:rsidRPr="00760448" w:rsidRDefault="00FD4612" w:rsidP="00D3396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4. Чер</w:t>
      </w:r>
      <w:r w:rsidR="00A87043" w:rsidRPr="00760448">
        <w:rPr>
          <w:rFonts w:ascii="Times New Roman" w:hAnsi="Times New Roman" w:cs="Times New Roman"/>
          <w:sz w:val="24"/>
          <w:szCs w:val="24"/>
          <w:lang w:val="uk-UA"/>
        </w:rPr>
        <w:t>нівці австрійські (1774-1914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87043" w:rsidRPr="00760448" w:rsidRDefault="00A87043" w:rsidP="00D3396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3B1113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F86473" w:rsidRPr="00760448">
        <w:rPr>
          <w:rFonts w:ascii="Times New Roman" w:hAnsi="Times New Roman" w:cs="Times New Roman"/>
          <w:sz w:val="24"/>
          <w:szCs w:val="24"/>
          <w:lang w:val="uk-UA"/>
        </w:rPr>
        <w:t>рхітектура Чернівців кінця ХІХ – початку ХХ ст.</w:t>
      </w:r>
    </w:p>
    <w:p w:rsidR="00F86473" w:rsidRPr="00760448" w:rsidRDefault="00F86473" w:rsidP="00D3396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6. Історія м. Чернівці в світлинах.</w:t>
      </w:r>
    </w:p>
    <w:p w:rsidR="00624BA0" w:rsidRPr="00760448" w:rsidRDefault="00624BA0" w:rsidP="00624BA0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Науково-експозиційний відділ новітньої історії </w:t>
      </w:r>
    </w:p>
    <w:p w:rsidR="00624BA0" w:rsidRPr="00760448" w:rsidRDefault="00624BA0" w:rsidP="00624BA0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Тематичні екскурсії:</w:t>
      </w:r>
    </w:p>
    <w:p w:rsidR="00F86473" w:rsidRDefault="00624BA0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1. Буковина в роки </w:t>
      </w:r>
      <w:r w:rsidR="005508D2">
        <w:rPr>
          <w:rFonts w:ascii="Times New Roman" w:hAnsi="Times New Roman" w:cs="Times New Roman"/>
          <w:sz w:val="24"/>
          <w:szCs w:val="24"/>
          <w:lang w:val="uk-UA"/>
        </w:rPr>
        <w:t xml:space="preserve">Першої 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світової війни.</w:t>
      </w:r>
    </w:p>
    <w:p w:rsidR="007572EE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Українська </w:t>
      </w:r>
      <w:r w:rsidR="00525E74">
        <w:rPr>
          <w:rFonts w:ascii="Times New Roman" w:hAnsi="Times New Roman" w:cs="Times New Roman"/>
          <w:sz w:val="24"/>
          <w:szCs w:val="24"/>
          <w:lang w:val="uk-UA"/>
        </w:rPr>
        <w:t>р</w:t>
      </w:r>
      <w:r>
        <w:rPr>
          <w:rFonts w:ascii="Times New Roman" w:hAnsi="Times New Roman" w:cs="Times New Roman"/>
          <w:sz w:val="24"/>
          <w:szCs w:val="24"/>
          <w:lang w:val="uk-UA"/>
        </w:rPr>
        <w:t>еволюці</w:t>
      </w:r>
      <w:r w:rsidR="00C87EF5">
        <w:rPr>
          <w:rFonts w:ascii="Times New Roman" w:hAnsi="Times New Roman" w:cs="Times New Roman"/>
          <w:sz w:val="24"/>
          <w:szCs w:val="24"/>
          <w:lang w:val="uk-UA"/>
        </w:rPr>
        <w:t>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1917-1921 рр.</w:t>
      </w:r>
    </w:p>
    <w:p w:rsidR="007572EE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Наш край під владою Королівської Румунії (1918-1940 рр.).</w:t>
      </w:r>
    </w:p>
    <w:p w:rsidR="007572EE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4. Наш край в роки </w:t>
      </w:r>
      <w:r w:rsidR="00E82F64">
        <w:rPr>
          <w:rFonts w:ascii="Times New Roman" w:hAnsi="Times New Roman" w:cs="Times New Roman"/>
          <w:sz w:val="24"/>
          <w:szCs w:val="24"/>
          <w:lang w:val="uk-UA"/>
        </w:rPr>
        <w:t>Другої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світової війни.</w:t>
      </w:r>
    </w:p>
    <w:p w:rsidR="007572EE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5. </w:t>
      </w:r>
      <w:r w:rsidR="00DB0A3F">
        <w:rPr>
          <w:rFonts w:ascii="Times New Roman" w:hAnsi="Times New Roman" w:cs="Times New Roman"/>
          <w:sz w:val="24"/>
          <w:szCs w:val="24"/>
          <w:lang w:val="uk-UA"/>
        </w:rPr>
        <w:t xml:space="preserve">Чернівецька область: події, 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B0A3F">
        <w:rPr>
          <w:rFonts w:ascii="Times New Roman" w:hAnsi="Times New Roman" w:cs="Times New Roman"/>
          <w:sz w:val="24"/>
          <w:szCs w:val="24"/>
          <w:lang w:val="uk-UA"/>
        </w:rPr>
        <w:t>ф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акти, імена (</w:t>
      </w:r>
      <w:r w:rsidR="00CE7CB3" w:rsidRPr="00760448">
        <w:rPr>
          <w:rFonts w:ascii="Times New Roman" w:hAnsi="Times New Roman" w:cs="Times New Roman"/>
          <w:sz w:val="24"/>
          <w:szCs w:val="24"/>
          <w:lang w:val="uk-UA"/>
        </w:rPr>
        <w:t>радянськ</w:t>
      </w:r>
      <w:r w:rsidR="00CE7CB3">
        <w:rPr>
          <w:rFonts w:ascii="Times New Roman" w:hAnsi="Times New Roman" w:cs="Times New Roman"/>
          <w:sz w:val="24"/>
          <w:szCs w:val="24"/>
          <w:lang w:val="uk-UA"/>
        </w:rPr>
        <w:t>ий</w:t>
      </w:r>
      <w:r w:rsidR="00CE7CB3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період </w:t>
      </w:r>
      <w:r w:rsidR="00CE7CB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історі</w:t>
      </w:r>
      <w:r w:rsidR="00CE7CB3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краю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572EE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0B3896">
        <w:rPr>
          <w:rFonts w:ascii="Times New Roman" w:hAnsi="Times New Roman" w:cs="Times New Roman"/>
          <w:sz w:val="24"/>
          <w:szCs w:val="24"/>
          <w:lang w:val="uk-UA"/>
        </w:rPr>
        <w:t>Чернівецька область у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роки Незалежності.</w:t>
      </w:r>
    </w:p>
    <w:p w:rsidR="007572EE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7. 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За Україну ! За її волю ! (події Революції Гідності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буковинці – учасники 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АТО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на сході України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7572EE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8. 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Культура краю післявоєнного періоду.</w:t>
      </w:r>
    </w:p>
    <w:p w:rsidR="007572EE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9. 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Народний одяг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традиційні 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ремесла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Буковини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572EE" w:rsidRDefault="00EB056C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10. Традиції Великодніх свя</w:t>
      </w:r>
      <w:r w:rsidR="007572EE">
        <w:rPr>
          <w:rFonts w:ascii="Times New Roman" w:hAnsi="Times New Roman" w:cs="Times New Roman"/>
          <w:sz w:val="24"/>
          <w:szCs w:val="24"/>
          <w:lang w:val="uk-UA"/>
        </w:rPr>
        <w:t>т на Буковині.</w:t>
      </w:r>
    </w:p>
    <w:p w:rsidR="00760448" w:rsidRPr="006426B0" w:rsidRDefault="007572EE" w:rsidP="0064389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6426B0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Календарні </w:t>
      </w:r>
      <w:r w:rsidR="006426B0">
        <w:rPr>
          <w:rFonts w:ascii="Times New Roman" w:hAnsi="Times New Roman" w:cs="Times New Roman"/>
          <w:sz w:val="24"/>
          <w:szCs w:val="24"/>
          <w:lang w:val="uk-UA"/>
        </w:rPr>
        <w:t xml:space="preserve">релігійні </w:t>
      </w:r>
      <w:r w:rsidR="006426B0" w:rsidRPr="00760448">
        <w:rPr>
          <w:rFonts w:ascii="Times New Roman" w:hAnsi="Times New Roman" w:cs="Times New Roman"/>
          <w:sz w:val="24"/>
          <w:szCs w:val="24"/>
          <w:lang w:val="uk-UA"/>
        </w:rPr>
        <w:t>свята. Традиції та сучасність.</w:t>
      </w:r>
    </w:p>
    <w:p w:rsidR="00B236E2" w:rsidRPr="00760448" w:rsidRDefault="00B236E2" w:rsidP="00624BA0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Лекції:</w:t>
      </w:r>
    </w:p>
    <w:p w:rsidR="00B236E2" w:rsidRDefault="00B236E2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 Українська Центральна Рада (до 100-річчя Української революції 1917-1921 рр.).</w:t>
      </w:r>
    </w:p>
    <w:p w:rsidR="00A62C05" w:rsidRDefault="00891BB7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Михайло Грушевський – </w:t>
      </w:r>
      <w:r w:rsidR="00A62C05">
        <w:rPr>
          <w:rFonts w:ascii="Times New Roman" w:hAnsi="Times New Roman" w:cs="Times New Roman"/>
          <w:sz w:val="24"/>
          <w:szCs w:val="24"/>
          <w:lang w:val="uk-UA"/>
        </w:rPr>
        <w:t>видатний діяч української революції 1917-21 рр.</w:t>
      </w:r>
    </w:p>
    <w:p w:rsidR="00A62C05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Василь Вишиваний – командир українських січових стрільців.</w:t>
      </w:r>
    </w:p>
    <w:p w:rsidR="00DF2AA9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>. Забуттю не підлягає. Голодомор 1932-1933 рр.</w:t>
      </w:r>
    </w:p>
    <w:p w:rsidR="00DF2AA9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>. Писанкарство на Буковині.</w:t>
      </w:r>
    </w:p>
    <w:p w:rsidR="00DF2AA9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. Чернівецька область </w:t>
      </w:r>
      <w:r w:rsidR="001A2CFD">
        <w:rPr>
          <w:rFonts w:ascii="Times New Roman" w:hAnsi="Times New Roman" w:cs="Times New Roman"/>
          <w:sz w:val="24"/>
          <w:szCs w:val="24"/>
          <w:lang w:val="uk-UA"/>
        </w:rPr>
        <w:t>у роки Другої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світової війни.</w:t>
      </w:r>
    </w:p>
    <w:p w:rsidR="00DF2AA9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>. Гроші в житті людини.</w:t>
      </w:r>
    </w:p>
    <w:p w:rsidR="00DF2AA9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>. Традиції вишивки на Буковині.</w:t>
      </w:r>
    </w:p>
    <w:p w:rsidR="00DF2AA9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>. 3 листопада – день Буковинського віча.</w:t>
      </w:r>
    </w:p>
    <w:p w:rsidR="00DF2AA9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>. Радянська війна в Афганістані.</w:t>
      </w:r>
    </w:p>
    <w:p w:rsidR="00DF2AA9" w:rsidRPr="00760448" w:rsidRDefault="00A62C05" w:rsidP="00624BA0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11.</w:t>
      </w:r>
      <w:r w:rsidR="00DF2AA9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Народна іграшка.</w:t>
      </w:r>
    </w:p>
    <w:p w:rsidR="00DF2AA9" w:rsidRPr="00760448" w:rsidRDefault="00DF2AA9" w:rsidP="00DF2AA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>Літературно-меморіальний музей О.Кобилянської</w:t>
      </w:r>
    </w:p>
    <w:p w:rsidR="00DF2AA9" w:rsidRPr="00760448" w:rsidRDefault="00DF2AA9" w:rsidP="00DF2AA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Тематичні екскурсії:</w:t>
      </w:r>
    </w:p>
    <w:p w:rsidR="00DF2AA9" w:rsidRPr="00760448" w:rsidRDefault="00DF2AA9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 Життя і творчість О. Кобилянської.</w:t>
      </w:r>
    </w:p>
    <w:p w:rsidR="00DF2AA9" w:rsidRPr="00760448" w:rsidRDefault="00DF2AA9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859E7" w:rsidRPr="00760448">
        <w:rPr>
          <w:rFonts w:ascii="Times New Roman" w:hAnsi="Times New Roman" w:cs="Times New Roman"/>
          <w:sz w:val="24"/>
          <w:szCs w:val="24"/>
          <w:lang w:val="uk-UA"/>
        </w:rPr>
        <w:t>Повість О. Кобилянської «Земля»  - документ епохи.</w:t>
      </w:r>
    </w:p>
    <w:p w:rsidR="00B859E7" w:rsidRPr="00760448" w:rsidRDefault="00B859E7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Буковинські адреси О. Кобилянської.</w:t>
      </w:r>
    </w:p>
    <w:p w:rsidR="00B859E7" w:rsidRPr="00760448" w:rsidRDefault="00B859E7" w:rsidP="00DF2AA9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Лекції:</w:t>
      </w:r>
    </w:p>
    <w:p w:rsidR="00B859E7" w:rsidRPr="00760448" w:rsidRDefault="00B859E7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C67CC2" w:rsidRPr="00760448">
        <w:rPr>
          <w:rFonts w:ascii="Times New Roman" w:hAnsi="Times New Roman" w:cs="Times New Roman"/>
          <w:sz w:val="24"/>
          <w:szCs w:val="24"/>
          <w:lang w:val="uk-UA"/>
        </w:rPr>
        <w:t>О. Кобилянська у колі сучасників:</w:t>
      </w:r>
    </w:p>
    <w:p w:rsidR="00C67CC2" w:rsidRPr="00760448" w:rsidRDefault="00377EDE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О. Кобилянська </w:t>
      </w:r>
      <w:r w:rsidR="007B636D">
        <w:rPr>
          <w:rFonts w:ascii="Times New Roman" w:hAnsi="Times New Roman" w:cs="Times New Roman"/>
          <w:sz w:val="24"/>
          <w:szCs w:val="24"/>
          <w:lang w:val="uk-UA"/>
        </w:rPr>
        <w:t>та Осип Макове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й;</w:t>
      </w:r>
    </w:p>
    <w:p w:rsidR="00377EDE" w:rsidRPr="00760448" w:rsidRDefault="007B636D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- О. Кобилянська та</w:t>
      </w:r>
      <w:r w:rsidR="00377EDE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Леся Українка;</w:t>
      </w:r>
    </w:p>
    <w:p w:rsidR="00BC6C04" w:rsidRPr="00760448" w:rsidRDefault="00BC6C04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ab/>
        <w:t>- О. Кобилянська</w:t>
      </w:r>
      <w:r w:rsidR="007B636D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F809E4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Іван Франко;</w:t>
      </w:r>
    </w:p>
    <w:p w:rsidR="00F809E4" w:rsidRPr="00760448" w:rsidRDefault="007B636D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- О. Кобилянська та </w:t>
      </w:r>
      <w:r w:rsidR="00F809E4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Василь Стефаник і т.д.</w:t>
      </w:r>
    </w:p>
    <w:p w:rsidR="00F809E4" w:rsidRPr="00760448" w:rsidRDefault="00F809E4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D156BA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О. Кобилянська </w:t>
      </w:r>
      <w:r w:rsidR="00B5797F" w:rsidRPr="00760448">
        <w:rPr>
          <w:rFonts w:ascii="Times New Roman" w:hAnsi="Times New Roman" w:cs="Times New Roman"/>
          <w:sz w:val="24"/>
          <w:szCs w:val="24"/>
          <w:lang w:val="uk-UA"/>
        </w:rPr>
        <w:t>у жіночому русі Буковини.</w:t>
      </w:r>
    </w:p>
    <w:p w:rsidR="00B5797F" w:rsidRPr="00760448" w:rsidRDefault="00B5797F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3. «Найкраща в нації дочка»: значення творчості О. Кобилянської для </w:t>
      </w:r>
      <w:r w:rsidR="007B636D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країнського суспільства.</w:t>
      </w:r>
    </w:p>
    <w:p w:rsidR="00B5797F" w:rsidRPr="00760448" w:rsidRDefault="00B5797F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ab/>
        <w:t>Читаємо лекції, беремо участь у всіх заходах, дотичних до  О. Кобилянської.</w:t>
      </w:r>
    </w:p>
    <w:p w:rsidR="00377EDE" w:rsidRPr="00760448" w:rsidRDefault="00377EDE" w:rsidP="00DF2AA9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5797F" w:rsidRPr="00760448" w:rsidRDefault="00B5797F" w:rsidP="00B5797F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Літературно-меморіальний музей Ю. </w:t>
      </w:r>
      <w:proofErr w:type="spellStart"/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>Федьковича</w:t>
      </w:r>
      <w:proofErr w:type="spellEnd"/>
    </w:p>
    <w:p w:rsidR="00B5797F" w:rsidRPr="00760448" w:rsidRDefault="00B5797F" w:rsidP="00B5797F">
      <w:pPr>
        <w:pStyle w:val="a5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Тематичні екскурсії:</w:t>
      </w:r>
    </w:p>
    <w:p w:rsidR="00B236E2" w:rsidRPr="00760448" w:rsidRDefault="00B5797F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</w:t>
      </w:r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На вівтар </w:t>
      </w:r>
      <w:proofErr w:type="spellStart"/>
      <w:r w:rsidRPr="00760448">
        <w:rPr>
          <w:rFonts w:ascii="Times New Roman" w:hAnsi="Times New Roman" w:cs="Times New Roman"/>
          <w:sz w:val="24"/>
          <w:szCs w:val="24"/>
          <w:lang w:val="uk-UA"/>
        </w:rPr>
        <w:t>Руси-України</w:t>
      </w:r>
      <w:proofErr w:type="spellEnd"/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». Життєвий та творчий шлях Юрія </w:t>
      </w:r>
      <w:proofErr w:type="spellStart"/>
      <w:r w:rsidRPr="00760448">
        <w:rPr>
          <w:rFonts w:ascii="Times New Roman" w:hAnsi="Times New Roman" w:cs="Times New Roman"/>
          <w:sz w:val="24"/>
          <w:szCs w:val="24"/>
          <w:lang w:val="uk-UA"/>
        </w:rPr>
        <w:t>Федьковича</w:t>
      </w:r>
      <w:proofErr w:type="spellEnd"/>
      <w:r w:rsidRPr="007604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797F" w:rsidRPr="00760448" w:rsidRDefault="00B5797F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2. «А зірниці ймуть світити». Високий світ поезії Буковинського Кобзаря.</w:t>
      </w:r>
    </w:p>
    <w:p w:rsidR="00B5797F" w:rsidRPr="00760448" w:rsidRDefault="00B5797F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1365C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«Найкращий стиліст </w:t>
      </w:r>
      <w:proofErr w:type="spellStart"/>
      <w:r w:rsidR="00A1365C" w:rsidRPr="00760448">
        <w:rPr>
          <w:rFonts w:ascii="Times New Roman" w:hAnsi="Times New Roman" w:cs="Times New Roman"/>
          <w:sz w:val="24"/>
          <w:szCs w:val="24"/>
          <w:lang w:val="uk-UA"/>
        </w:rPr>
        <w:t>Західно-Української</w:t>
      </w:r>
      <w:proofErr w:type="spellEnd"/>
      <w:r w:rsidR="00A1365C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літератури». </w:t>
      </w:r>
      <w:proofErr w:type="spellStart"/>
      <w:r w:rsidR="00A1365C" w:rsidRPr="00760448">
        <w:rPr>
          <w:rFonts w:ascii="Times New Roman" w:hAnsi="Times New Roman" w:cs="Times New Roman"/>
          <w:sz w:val="24"/>
          <w:szCs w:val="24"/>
          <w:lang w:val="uk-UA"/>
        </w:rPr>
        <w:t>Федькович-прозаїк</w:t>
      </w:r>
      <w:proofErr w:type="spellEnd"/>
      <w:r w:rsidR="00A1365C" w:rsidRPr="007604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1365C" w:rsidRPr="00760448" w:rsidRDefault="00A1365C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4. «Бо я для України </w:t>
      </w:r>
      <w:r w:rsidR="00BE5C1D" w:rsidRPr="00760448">
        <w:rPr>
          <w:rFonts w:ascii="Times New Roman" w:hAnsi="Times New Roman" w:cs="Times New Roman"/>
          <w:sz w:val="24"/>
          <w:szCs w:val="24"/>
          <w:lang w:val="uk-UA"/>
        </w:rPr>
        <w:t>лиш</w:t>
      </w:r>
      <w:r w:rsidR="007B3409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7B3409" w:rsidRPr="00760448">
        <w:rPr>
          <w:rFonts w:ascii="Times New Roman" w:hAnsi="Times New Roman" w:cs="Times New Roman"/>
          <w:sz w:val="24"/>
          <w:szCs w:val="24"/>
          <w:lang w:val="uk-UA"/>
        </w:rPr>
        <w:t>жию</w:t>
      </w:r>
      <w:proofErr w:type="spellEnd"/>
      <w:r w:rsidR="00BE5C1D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». Громадська та просвітницька діяльність Юрія </w:t>
      </w:r>
      <w:proofErr w:type="spellStart"/>
      <w:r w:rsidR="00BE5C1D" w:rsidRPr="00760448">
        <w:rPr>
          <w:rFonts w:ascii="Times New Roman" w:hAnsi="Times New Roman" w:cs="Times New Roman"/>
          <w:sz w:val="24"/>
          <w:szCs w:val="24"/>
          <w:lang w:val="uk-UA"/>
        </w:rPr>
        <w:t>Федьковича</w:t>
      </w:r>
      <w:proofErr w:type="spellEnd"/>
      <w:r w:rsidR="00BE5C1D" w:rsidRPr="007604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E5C1D" w:rsidRPr="00760448" w:rsidRDefault="00BE5C1D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5. «Нові часи, нову силу душа моя чує</w:t>
      </w:r>
      <w:r w:rsidR="007B3409" w:rsidRPr="00760448">
        <w:rPr>
          <w:rFonts w:ascii="Times New Roman" w:hAnsi="Times New Roman" w:cs="Times New Roman"/>
          <w:sz w:val="24"/>
          <w:szCs w:val="24"/>
          <w:lang w:val="uk-UA"/>
        </w:rPr>
        <w:t>…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». Про </w:t>
      </w:r>
      <w:r w:rsidR="0062080B" w:rsidRPr="00760448">
        <w:rPr>
          <w:rFonts w:ascii="Times New Roman" w:hAnsi="Times New Roman" w:cs="Times New Roman"/>
          <w:sz w:val="24"/>
          <w:szCs w:val="24"/>
          <w:lang w:val="uk-UA"/>
        </w:rPr>
        <w:t>становлення свідомого суспільного життя українців на Буковині (Товариства «Руська Бесіда» «Руська Правда», «Союз», газета «Буковина).</w:t>
      </w:r>
    </w:p>
    <w:p w:rsidR="00E65E23" w:rsidRPr="00760448" w:rsidRDefault="00E65E23" w:rsidP="00E37D8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Лекції:</w:t>
      </w:r>
    </w:p>
    <w:p w:rsidR="00512A3B" w:rsidRPr="00760448" w:rsidRDefault="00DC19C6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Ернст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Раупах</w:t>
      </w:r>
      <w:proofErr w:type="spellEnd"/>
      <w:r w:rsidR="00E65E23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як предтеча</w:t>
      </w:r>
      <w:r w:rsidR="00512A3B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512A3B" w:rsidRPr="00760448">
        <w:rPr>
          <w:rFonts w:ascii="Times New Roman" w:hAnsi="Times New Roman" w:cs="Times New Roman"/>
          <w:sz w:val="24"/>
          <w:szCs w:val="24"/>
          <w:lang w:val="uk-UA"/>
        </w:rPr>
        <w:t>Федьковичевої</w:t>
      </w:r>
      <w:proofErr w:type="spellEnd"/>
      <w:r w:rsidR="00512A3B"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комедіографії.</w:t>
      </w:r>
    </w:p>
    <w:p w:rsidR="00512A3B" w:rsidRPr="00760448" w:rsidRDefault="00512A3B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2. Юрій </w:t>
      </w:r>
      <w:proofErr w:type="spellStart"/>
      <w:r w:rsidRPr="00760448">
        <w:rPr>
          <w:rFonts w:ascii="Times New Roman" w:hAnsi="Times New Roman" w:cs="Times New Roman"/>
          <w:sz w:val="24"/>
          <w:szCs w:val="24"/>
          <w:lang w:val="uk-UA"/>
        </w:rPr>
        <w:t>Федькович</w:t>
      </w:r>
      <w:proofErr w:type="spellEnd"/>
      <w:r w:rsidRPr="00760448">
        <w:rPr>
          <w:rFonts w:ascii="Times New Roman" w:hAnsi="Times New Roman" w:cs="Times New Roman"/>
          <w:sz w:val="24"/>
          <w:szCs w:val="24"/>
          <w:lang w:val="uk-UA"/>
        </w:rPr>
        <w:t>: попередники, сучасники, нащадки…</w:t>
      </w:r>
    </w:p>
    <w:p w:rsidR="00512A3B" w:rsidRPr="00760448" w:rsidRDefault="00512A3B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«П</w:t>
      </w:r>
      <w:r w:rsidR="002007DA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>освітитель» (до 150-річчя від дня народження Осипа Маковея).</w:t>
      </w:r>
    </w:p>
    <w:p w:rsidR="00FE26C7" w:rsidRPr="00760448" w:rsidRDefault="00512A3B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4. Про «Русалку </w:t>
      </w:r>
      <w:proofErr w:type="spellStart"/>
      <w:r w:rsidRPr="00760448">
        <w:rPr>
          <w:rFonts w:ascii="Times New Roman" w:hAnsi="Times New Roman" w:cs="Times New Roman"/>
          <w:sz w:val="24"/>
          <w:szCs w:val="24"/>
          <w:lang w:val="uk-UA"/>
        </w:rPr>
        <w:t>Дністровую</w:t>
      </w:r>
      <w:proofErr w:type="spellEnd"/>
      <w:r w:rsidRPr="00760448">
        <w:rPr>
          <w:rFonts w:ascii="Times New Roman" w:hAnsi="Times New Roman" w:cs="Times New Roman"/>
          <w:sz w:val="24"/>
          <w:szCs w:val="24"/>
          <w:lang w:val="uk-UA"/>
        </w:rPr>
        <w:t>» та сучасних українців.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E26C7" w:rsidRPr="00760448" w:rsidRDefault="00FE26C7" w:rsidP="00E37D84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sz w:val="24"/>
          <w:szCs w:val="24"/>
          <w:lang w:val="uk-UA"/>
        </w:rPr>
        <w:t>Відділ «Буковинська діаспора»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Тематичні екскурсії:</w:t>
      </w:r>
    </w:p>
    <w:p w:rsidR="00E65E23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 Три хвилі української еміграції.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2. Країни найбільшого розселення української діаспори.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Видатні буковинці зарубіжжя.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4. Культура буковинської діаспори.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b/>
          <w:i/>
          <w:sz w:val="24"/>
          <w:szCs w:val="24"/>
          <w:lang w:val="uk-UA"/>
        </w:rPr>
        <w:t>Лекції: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1. Українська діаспора: історія і сьогодення.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2. 125 років української діаспори в Канаді.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>3. Українські громади у Великій Британії.</w:t>
      </w:r>
    </w:p>
    <w:p w:rsidR="00FE26C7" w:rsidRPr="00760448" w:rsidRDefault="00FE26C7" w:rsidP="00E37D84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4. Буковинці – видатні </w:t>
      </w:r>
      <w:r w:rsidR="00CB0F32" w:rsidRPr="00760448">
        <w:rPr>
          <w:rFonts w:ascii="Times New Roman" w:hAnsi="Times New Roman" w:cs="Times New Roman"/>
          <w:sz w:val="24"/>
          <w:szCs w:val="24"/>
          <w:lang w:val="uk-UA"/>
        </w:rPr>
        <w:t>діячі діаспори, яких</w:t>
      </w: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 знає світ.</w:t>
      </w:r>
    </w:p>
    <w:p w:rsidR="00FD4612" w:rsidRPr="002147CC" w:rsidRDefault="00FE26C7" w:rsidP="00643897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0448">
        <w:rPr>
          <w:rFonts w:ascii="Times New Roman" w:hAnsi="Times New Roman" w:cs="Times New Roman"/>
          <w:sz w:val="24"/>
          <w:szCs w:val="24"/>
          <w:lang w:val="uk-UA"/>
        </w:rPr>
        <w:t xml:space="preserve">5. Внесок буковинців в культурний спадок української діаспори. </w:t>
      </w:r>
      <w:r w:rsidR="00B579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147CC" w:rsidRPr="00BE4A82" w:rsidRDefault="002147CC" w:rsidP="004652A9">
      <w:pPr>
        <w:pStyle w:val="a5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 w:rsidRPr="00BE4A82">
        <w:rPr>
          <w:rFonts w:ascii="Times New Roman" w:hAnsi="Times New Roman" w:cs="Times New Roman"/>
          <w:b/>
          <w:sz w:val="32"/>
          <w:szCs w:val="32"/>
          <w:lang w:val="uk-UA"/>
        </w:rPr>
        <w:t>До 100-річчя подій Української революції 1917-1921 рр. Чернівецький обласний краєзнавчий музей пропонує прослухати екскурсії, в яких висвітлюються наступні теми:</w:t>
      </w:r>
    </w:p>
    <w:p w:rsidR="004652A9" w:rsidRDefault="004652A9" w:rsidP="00667049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2147CC" w:rsidRPr="00667049" w:rsidRDefault="002147CC" w:rsidP="00667049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420B0">
        <w:rPr>
          <w:rFonts w:ascii="Times New Roman" w:hAnsi="Times New Roman" w:cs="Times New Roman"/>
          <w:b/>
          <w:i/>
          <w:sz w:val="32"/>
          <w:szCs w:val="32"/>
          <w:lang w:val="uk-UA"/>
        </w:rPr>
        <w:t>1.</w:t>
      </w:r>
      <w:r w:rsidRPr="00667049">
        <w:rPr>
          <w:rFonts w:ascii="Times New Roman" w:hAnsi="Times New Roman" w:cs="Times New Roman"/>
          <w:sz w:val="32"/>
          <w:szCs w:val="32"/>
          <w:lang w:val="uk-UA"/>
        </w:rPr>
        <w:t xml:space="preserve"> «Наш край в першій половині ХХ ст.»:</w:t>
      </w:r>
    </w:p>
    <w:p w:rsidR="002147CC" w:rsidRPr="00667049" w:rsidRDefault="002147CC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Наш край в роки Першої світової війни;</w:t>
      </w:r>
    </w:p>
    <w:p w:rsidR="002147CC" w:rsidRPr="00667049" w:rsidRDefault="002147CC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 xml:space="preserve">Створення та діяльність </w:t>
      </w:r>
      <w:proofErr w:type="spellStart"/>
      <w:r w:rsidRPr="00667049">
        <w:rPr>
          <w:rFonts w:ascii="Times New Roman" w:hAnsi="Times New Roman" w:cs="Times New Roman"/>
          <w:sz w:val="32"/>
          <w:szCs w:val="32"/>
          <w:lang w:val="uk-UA"/>
        </w:rPr>
        <w:t>руханково-протипожежних</w:t>
      </w:r>
      <w:proofErr w:type="spellEnd"/>
      <w:r w:rsidRPr="00667049">
        <w:rPr>
          <w:rFonts w:ascii="Times New Roman" w:hAnsi="Times New Roman" w:cs="Times New Roman"/>
          <w:sz w:val="32"/>
          <w:szCs w:val="32"/>
          <w:lang w:val="uk-UA"/>
        </w:rPr>
        <w:t xml:space="preserve"> товариств «Січ» на Буковині;</w:t>
      </w:r>
    </w:p>
    <w:p w:rsidR="002147CC" w:rsidRPr="00667049" w:rsidRDefault="002147CC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Буковинські «Січові стрільці» у боротьбі за українську державність;</w:t>
      </w:r>
    </w:p>
    <w:p w:rsidR="002147CC" w:rsidRPr="00667049" w:rsidRDefault="002147CC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Універсали Української Центральної Ради – важливі державотворчі документи доби української революції;</w:t>
      </w:r>
    </w:p>
    <w:p w:rsidR="002147CC" w:rsidRPr="00667049" w:rsidRDefault="002147CC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Українська революція 1917 – 1921 років і Буковина;</w:t>
      </w:r>
    </w:p>
    <w:p w:rsidR="002147CC" w:rsidRPr="00667049" w:rsidRDefault="002147CC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Буковинське народне віче в Чернівцях – найвизначніша подія в історії українського населення Буковини;</w:t>
      </w:r>
    </w:p>
    <w:p w:rsidR="002147CC" w:rsidRPr="00667049" w:rsidRDefault="002147CC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Становлення Української державності та участь буковинців у боротьбі за Українську державність (поч. ХХ ст.)</w:t>
      </w:r>
    </w:p>
    <w:p w:rsidR="002147CC" w:rsidRPr="00667049" w:rsidRDefault="002147CC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Участь буковинців у боротьбі за Соборність України. Проголошення Акту злуки УНР та ЗУНР.</w:t>
      </w:r>
    </w:p>
    <w:p w:rsidR="00996053" w:rsidRPr="00667049" w:rsidRDefault="002147CC" w:rsidP="00667049">
      <w:pPr>
        <w:pStyle w:val="a6"/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420B0">
        <w:rPr>
          <w:rFonts w:ascii="Times New Roman" w:hAnsi="Times New Roman" w:cs="Times New Roman"/>
          <w:b/>
          <w:i/>
          <w:sz w:val="32"/>
          <w:szCs w:val="32"/>
          <w:lang w:val="uk-UA"/>
        </w:rPr>
        <w:t>2.</w:t>
      </w:r>
      <w:r w:rsidRPr="0066704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996053" w:rsidRPr="00667049">
        <w:rPr>
          <w:rFonts w:ascii="Times New Roman" w:hAnsi="Times New Roman" w:cs="Times New Roman"/>
          <w:sz w:val="32"/>
          <w:szCs w:val="32"/>
          <w:lang w:val="uk-UA"/>
        </w:rPr>
        <w:t xml:space="preserve">«Наш край в роки Другої світової війни.»: </w:t>
      </w:r>
    </w:p>
    <w:p w:rsidR="00996053" w:rsidRPr="00667049" w:rsidRDefault="00996053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Буковинський курінь у боротьбі за Українську державність;</w:t>
      </w:r>
    </w:p>
    <w:p w:rsidR="00996053" w:rsidRPr="00667049" w:rsidRDefault="00996053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БУСА (Буковинська Українська Самооборонна Армія)  – створення та діяльність;</w:t>
      </w:r>
    </w:p>
    <w:p w:rsidR="00996053" w:rsidRPr="00667049" w:rsidRDefault="00996053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УПА на Буковині в роки Другої світової війни;</w:t>
      </w:r>
    </w:p>
    <w:p w:rsidR="00996053" w:rsidRPr="00667049" w:rsidRDefault="00996053" w:rsidP="00667049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>Повоєнна боротьба УПА та репресії на Буковині.</w:t>
      </w:r>
    </w:p>
    <w:p w:rsidR="002147CC" w:rsidRPr="00667049" w:rsidRDefault="0029299D" w:rsidP="00BE4A82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67049">
        <w:rPr>
          <w:rFonts w:ascii="Times New Roman" w:hAnsi="Times New Roman" w:cs="Times New Roman"/>
          <w:sz w:val="32"/>
          <w:szCs w:val="32"/>
          <w:lang w:val="uk-UA"/>
        </w:rPr>
        <w:t xml:space="preserve">Також запрошуємо відвідати виставку </w:t>
      </w:r>
      <w:r w:rsidRPr="00667049">
        <w:rPr>
          <w:rFonts w:ascii="Times New Roman" w:hAnsi="Times New Roman" w:cs="Times New Roman"/>
          <w:sz w:val="32"/>
          <w:szCs w:val="32"/>
        </w:rPr>
        <w:t xml:space="preserve">«За </w:t>
      </w:r>
      <w:proofErr w:type="spellStart"/>
      <w:r w:rsidRPr="00667049">
        <w:rPr>
          <w:rFonts w:ascii="Times New Roman" w:hAnsi="Times New Roman" w:cs="Times New Roman"/>
          <w:sz w:val="32"/>
          <w:szCs w:val="32"/>
        </w:rPr>
        <w:t>Україну</w:t>
      </w:r>
      <w:proofErr w:type="spellEnd"/>
      <w:r w:rsidRPr="00667049">
        <w:rPr>
          <w:rFonts w:ascii="Times New Roman" w:hAnsi="Times New Roman" w:cs="Times New Roman"/>
          <w:sz w:val="32"/>
          <w:szCs w:val="32"/>
        </w:rPr>
        <w:t xml:space="preserve">! За </w:t>
      </w:r>
      <w:proofErr w:type="spellStart"/>
      <w:r w:rsidRPr="00667049">
        <w:rPr>
          <w:rFonts w:ascii="Times New Roman" w:hAnsi="Times New Roman" w:cs="Times New Roman"/>
          <w:sz w:val="32"/>
          <w:szCs w:val="32"/>
        </w:rPr>
        <w:t>її</w:t>
      </w:r>
      <w:proofErr w:type="spellEnd"/>
      <w:r w:rsidRPr="00667049">
        <w:rPr>
          <w:rFonts w:ascii="Times New Roman" w:hAnsi="Times New Roman" w:cs="Times New Roman"/>
          <w:sz w:val="32"/>
          <w:szCs w:val="32"/>
        </w:rPr>
        <w:t xml:space="preserve"> волю!», </w:t>
      </w:r>
      <w:r w:rsidRPr="00667049">
        <w:rPr>
          <w:rFonts w:ascii="Times New Roman" w:hAnsi="Times New Roman" w:cs="Times New Roman"/>
          <w:sz w:val="32"/>
          <w:szCs w:val="32"/>
          <w:lang w:val="uk-UA"/>
        </w:rPr>
        <w:t xml:space="preserve">яка розповідає про </w:t>
      </w:r>
      <w:proofErr w:type="spellStart"/>
      <w:r w:rsidRPr="00667049">
        <w:rPr>
          <w:rFonts w:ascii="Times New Roman" w:hAnsi="Times New Roman" w:cs="Times New Roman"/>
          <w:sz w:val="32"/>
          <w:szCs w:val="32"/>
        </w:rPr>
        <w:t>Революці</w:t>
      </w:r>
      <w:proofErr w:type="spellEnd"/>
      <w:r w:rsidRPr="00667049">
        <w:rPr>
          <w:rFonts w:ascii="Times New Roman" w:hAnsi="Times New Roman" w:cs="Times New Roman"/>
          <w:sz w:val="32"/>
          <w:szCs w:val="32"/>
          <w:lang w:val="uk-UA"/>
        </w:rPr>
        <w:t>ю</w:t>
      </w:r>
      <w:r w:rsidRPr="006670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049">
        <w:rPr>
          <w:rFonts w:ascii="Times New Roman" w:hAnsi="Times New Roman" w:cs="Times New Roman"/>
          <w:sz w:val="32"/>
          <w:szCs w:val="32"/>
        </w:rPr>
        <w:t>гідності</w:t>
      </w:r>
      <w:proofErr w:type="spellEnd"/>
      <w:r w:rsidRPr="00667049">
        <w:rPr>
          <w:rFonts w:ascii="Times New Roman" w:hAnsi="Times New Roman" w:cs="Times New Roman"/>
          <w:sz w:val="32"/>
          <w:szCs w:val="32"/>
        </w:rPr>
        <w:t xml:space="preserve"> та участь </w:t>
      </w:r>
      <w:proofErr w:type="spellStart"/>
      <w:r w:rsidRPr="00667049">
        <w:rPr>
          <w:rFonts w:ascii="Times New Roman" w:hAnsi="Times New Roman" w:cs="Times New Roman"/>
          <w:sz w:val="32"/>
          <w:szCs w:val="32"/>
        </w:rPr>
        <w:t>буковинці</w:t>
      </w:r>
      <w:proofErr w:type="gramStart"/>
      <w:r w:rsidRPr="00667049">
        <w:rPr>
          <w:rFonts w:ascii="Times New Roman" w:hAnsi="Times New Roman" w:cs="Times New Roman"/>
          <w:sz w:val="32"/>
          <w:szCs w:val="32"/>
        </w:rPr>
        <w:t>в</w:t>
      </w:r>
      <w:proofErr w:type="spellEnd"/>
      <w:proofErr w:type="gramEnd"/>
      <w:r w:rsidRPr="00667049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667049">
        <w:rPr>
          <w:rFonts w:ascii="Times New Roman" w:hAnsi="Times New Roman" w:cs="Times New Roman"/>
          <w:sz w:val="32"/>
          <w:szCs w:val="32"/>
        </w:rPr>
        <w:t>проведенні</w:t>
      </w:r>
      <w:proofErr w:type="spellEnd"/>
      <w:r w:rsidRPr="00667049">
        <w:rPr>
          <w:rFonts w:ascii="Times New Roman" w:hAnsi="Times New Roman" w:cs="Times New Roman"/>
          <w:sz w:val="32"/>
          <w:szCs w:val="32"/>
        </w:rPr>
        <w:t xml:space="preserve"> АТО на </w:t>
      </w:r>
      <w:proofErr w:type="spellStart"/>
      <w:r w:rsidRPr="00667049">
        <w:rPr>
          <w:rFonts w:ascii="Times New Roman" w:hAnsi="Times New Roman" w:cs="Times New Roman"/>
          <w:sz w:val="32"/>
          <w:szCs w:val="32"/>
        </w:rPr>
        <w:t>Сході</w:t>
      </w:r>
      <w:proofErr w:type="spellEnd"/>
      <w:r w:rsidRPr="0066704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67049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667049">
        <w:rPr>
          <w:rFonts w:ascii="Times New Roman" w:hAnsi="Times New Roman" w:cs="Times New Roman"/>
          <w:sz w:val="32"/>
          <w:szCs w:val="32"/>
        </w:rPr>
        <w:t>.</w:t>
      </w:r>
    </w:p>
    <w:sectPr w:rsidR="002147CC" w:rsidRPr="00667049" w:rsidSect="00760448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A6765"/>
    <w:multiLevelType w:val="hybridMultilevel"/>
    <w:tmpl w:val="C60C605C"/>
    <w:lvl w:ilvl="0" w:tplc="D8ACB7B8">
      <w:start w:val="1"/>
      <w:numFmt w:val="bullet"/>
      <w:lvlText w:val="–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D4BDB"/>
    <w:multiLevelType w:val="hybridMultilevel"/>
    <w:tmpl w:val="61B01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D0E9D"/>
    <w:rsid w:val="000170E1"/>
    <w:rsid w:val="000563E0"/>
    <w:rsid w:val="000B3896"/>
    <w:rsid w:val="001A2CFD"/>
    <w:rsid w:val="001D0E9D"/>
    <w:rsid w:val="001F2267"/>
    <w:rsid w:val="002007DA"/>
    <w:rsid w:val="002147CC"/>
    <w:rsid w:val="0029299D"/>
    <w:rsid w:val="003426C7"/>
    <w:rsid w:val="00377EDE"/>
    <w:rsid w:val="003B1113"/>
    <w:rsid w:val="004606C1"/>
    <w:rsid w:val="004652A9"/>
    <w:rsid w:val="0048781B"/>
    <w:rsid w:val="004953FE"/>
    <w:rsid w:val="004B1D32"/>
    <w:rsid w:val="004F6CFF"/>
    <w:rsid w:val="00512A3B"/>
    <w:rsid w:val="00525E74"/>
    <w:rsid w:val="005508D2"/>
    <w:rsid w:val="0062080B"/>
    <w:rsid w:val="00624BA0"/>
    <w:rsid w:val="006426B0"/>
    <w:rsid w:val="00643897"/>
    <w:rsid w:val="00667049"/>
    <w:rsid w:val="007572EE"/>
    <w:rsid w:val="00760448"/>
    <w:rsid w:val="007B30A7"/>
    <w:rsid w:val="007B3409"/>
    <w:rsid w:val="007B636D"/>
    <w:rsid w:val="00813104"/>
    <w:rsid w:val="00891BB7"/>
    <w:rsid w:val="008A3973"/>
    <w:rsid w:val="009420B0"/>
    <w:rsid w:val="00996053"/>
    <w:rsid w:val="00A1365C"/>
    <w:rsid w:val="00A62C05"/>
    <w:rsid w:val="00A87043"/>
    <w:rsid w:val="00B00061"/>
    <w:rsid w:val="00B236E2"/>
    <w:rsid w:val="00B5797F"/>
    <w:rsid w:val="00B859E7"/>
    <w:rsid w:val="00BC6C04"/>
    <w:rsid w:val="00BE4A82"/>
    <w:rsid w:val="00BE5C1D"/>
    <w:rsid w:val="00C32138"/>
    <w:rsid w:val="00C67CC2"/>
    <w:rsid w:val="00C87EF5"/>
    <w:rsid w:val="00CB0F32"/>
    <w:rsid w:val="00CE5973"/>
    <w:rsid w:val="00CE7CB3"/>
    <w:rsid w:val="00D156BA"/>
    <w:rsid w:val="00D33969"/>
    <w:rsid w:val="00DB0A3F"/>
    <w:rsid w:val="00DC19C6"/>
    <w:rsid w:val="00DF2AA9"/>
    <w:rsid w:val="00E029A8"/>
    <w:rsid w:val="00E37D84"/>
    <w:rsid w:val="00E65E23"/>
    <w:rsid w:val="00E82F64"/>
    <w:rsid w:val="00E84AA2"/>
    <w:rsid w:val="00EB056C"/>
    <w:rsid w:val="00F4044B"/>
    <w:rsid w:val="00F809E4"/>
    <w:rsid w:val="00F86473"/>
    <w:rsid w:val="00FD2B90"/>
    <w:rsid w:val="00FD4612"/>
    <w:rsid w:val="00FE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AA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D0E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a4">
    <w:name w:val="Название Знак"/>
    <w:basedOn w:val="a0"/>
    <w:link w:val="a3"/>
    <w:rsid w:val="001D0E9D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1D0E9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14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62</cp:revision>
  <cp:lastPrinted>2017-10-20T07:54:00Z</cp:lastPrinted>
  <dcterms:created xsi:type="dcterms:W3CDTF">2017-10-18T06:51:00Z</dcterms:created>
  <dcterms:modified xsi:type="dcterms:W3CDTF">2017-10-20T07:58:00Z</dcterms:modified>
</cp:coreProperties>
</file>