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C1" w:rsidRPr="009D0577" w:rsidRDefault="00E754C1" w:rsidP="007E54BF">
      <w:pPr>
        <w:tabs>
          <w:tab w:val="left" w:pos="2295"/>
          <w:tab w:val="left" w:pos="453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s1026" type="#_x0000_t75" style="position:absolute;left:0;text-align:left;margin-left:223.5pt;margin-top:.3pt;width:41.25pt;height:53.7pt;z-index:251660288;visibility:visible">
            <v:imagedata r:id="rId5" o:title=""/>
            <w10:wrap type="square" side="left"/>
          </v:shape>
        </w:pict>
      </w:r>
      <w:r w:rsidRPr="009D0577"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E754C1" w:rsidRPr="009D0577" w:rsidRDefault="00E754C1" w:rsidP="007E54BF">
      <w:pPr>
        <w:spacing w:after="0" w:line="240" w:lineRule="auto"/>
        <w:jc w:val="center"/>
        <w:rPr>
          <w:rFonts w:ascii="Times New Roman" w:hAnsi="Times New Roman"/>
          <w:b/>
          <w:spacing w:val="38"/>
          <w:sz w:val="28"/>
          <w:szCs w:val="28"/>
          <w:lang w:val="uk-UA"/>
        </w:rPr>
      </w:pPr>
      <w:r w:rsidRPr="009D0577">
        <w:rPr>
          <w:rFonts w:ascii="Times New Roman" w:hAnsi="Times New Roman"/>
          <w:b/>
          <w:spacing w:val="38"/>
          <w:sz w:val="28"/>
          <w:szCs w:val="28"/>
          <w:lang w:val="uk-UA"/>
        </w:rPr>
        <w:t>ЧЕРНІВЕЦЬКА ОБЛАСНА РАДА</w:t>
      </w:r>
    </w:p>
    <w:p w:rsidR="00E754C1" w:rsidRDefault="00E754C1" w:rsidP="007E54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0577">
        <w:rPr>
          <w:rFonts w:ascii="Times New Roman" w:hAnsi="Times New Roman"/>
          <w:b/>
          <w:sz w:val="28"/>
          <w:szCs w:val="28"/>
          <w:lang w:val="uk-UA"/>
        </w:rPr>
        <w:t xml:space="preserve">ІНСТИТУТ ПІСЛЯДИПЛОМНОЇ ПЕДАГОГІЧНОЇ ОСВІТИ </w:t>
      </w:r>
    </w:p>
    <w:p w:rsidR="00E754C1" w:rsidRPr="009D0577" w:rsidRDefault="00E754C1" w:rsidP="007E54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0577">
        <w:rPr>
          <w:rFonts w:ascii="Times New Roman" w:hAnsi="Times New Roman"/>
          <w:b/>
          <w:sz w:val="28"/>
          <w:szCs w:val="28"/>
          <w:lang w:val="uk-UA"/>
        </w:rPr>
        <w:t>ЧЕРНІВЕЦЬКОЇ ОБЛАСТІ</w:t>
      </w:r>
    </w:p>
    <w:p w:rsidR="00E754C1" w:rsidRPr="00B517C4" w:rsidRDefault="00E754C1" w:rsidP="007E54B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58000, м"/>
        </w:smartTagPr>
        <w:r w:rsidRPr="00B517C4">
          <w:rPr>
            <w:rFonts w:ascii="Times New Roman" w:hAnsi="Times New Roman"/>
            <w:i/>
            <w:noProof/>
            <w:sz w:val="24"/>
            <w:szCs w:val="24"/>
            <w:lang w:val="uk-UA"/>
          </w:rPr>
          <w:t>580</w:t>
        </w:r>
        <w:r w:rsidRPr="00B517C4">
          <w:rPr>
            <w:rFonts w:ascii="Times New Roman" w:hAnsi="Times New Roman"/>
            <w:i/>
            <w:sz w:val="24"/>
            <w:szCs w:val="24"/>
            <w:lang w:val="uk-UA"/>
          </w:rPr>
          <w:t>0</w:t>
        </w:r>
        <w:r w:rsidRPr="00B517C4">
          <w:rPr>
            <w:rFonts w:ascii="Times New Roman" w:hAnsi="Times New Roman"/>
            <w:i/>
            <w:noProof/>
            <w:sz w:val="24"/>
            <w:szCs w:val="24"/>
            <w:lang w:val="uk-UA"/>
          </w:rPr>
          <w:t>0, м</w:t>
        </w:r>
      </w:smartTag>
      <w:r w:rsidRPr="00B517C4">
        <w:rPr>
          <w:rFonts w:ascii="Times New Roman" w:hAnsi="Times New Roman"/>
          <w:i/>
          <w:noProof/>
          <w:sz w:val="24"/>
          <w:szCs w:val="24"/>
          <w:lang w:val="uk-UA"/>
        </w:rPr>
        <w:t>. Чернiвцi, вул. I. Франка, 20 ; тел.</w:t>
      </w:r>
      <w:r w:rsidRPr="00B517C4">
        <w:rPr>
          <w:rFonts w:ascii="Times New Roman" w:hAnsi="Times New Roman"/>
          <w:i/>
          <w:noProof/>
          <w:sz w:val="24"/>
          <w:szCs w:val="24"/>
        </w:rPr>
        <w:t>/</w:t>
      </w:r>
      <w:r w:rsidRPr="00B517C4">
        <w:rPr>
          <w:rFonts w:ascii="Times New Roman" w:hAnsi="Times New Roman"/>
          <w:i/>
          <w:noProof/>
          <w:sz w:val="24"/>
          <w:szCs w:val="24"/>
          <w:lang w:val="uk-UA"/>
        </w:rPr>
        <w:t xml:space="preserve"> факс (0372) 52-73-36</w:t>
      </w:r>
      <w:r w:rsidRPr="00B517C4">
        <w:rPr>
          <w:rFonts w:ascii="Times New Roman" w:hAnsi="Times New Roman"/>
          <w:i/>
          <w:sz w:val="24"/>
          <w:szCs w:val="24"/>
          <w:lang w:val="uk-UA"/>
        </w:rPr>
        <w:t xml:space="preserve"> Е-mail: cv</w:t>
      </w:r>
      <w:r w:rsidRPr="00B517C4">
        <w:rPr>
          <w:rFonts w:ascii="Times New Roman" w:hAnsi="Times New Roman"/>
          <w:i/>
          <w:sz w:val="24"/>
          <w:szCs w:val="24"/>
        </w:rPr>
        <w:t>_</w:t>
      </w:r>
      <w:r w:rsidRPr="00B517C4">
        <w:rPr>
          <w:rFonts w:ascii="Times New Roman" w:hAnsi="Times New Roman"/>
          <w:i/>
          <w:sz w:val="24"/>
          <w:szCs w:val="24"/>
          <w:lang w:val="uk-UA"/>
        </w:rPr>
        <w:t xml:space="preserve"> ipo@ukr.net</w:t>
      </w:r>
    </w:p>
    <w:p w:rsidR="00E754C1" w:rsidRPr="009D0577" w:rsidRDefault="00E754C1" w:rsidP="007E54BF">
      <w:pPr>
        <w:pStyle w:val="FR3"/>
        <w:spacing w:before="0"/>
        <w:jc w:val="center"/>
        <w:rPr>
          <w:noProof/>
          <w:sz w:val="28"/>
          <w:szCs w:val="28"/>
        </w:rPr>
      </w:pPr>
      <w:r>
        <w:rPr>
          <w:noProof/>
          <w:lang w:val="ru-RU"/>
        </w:rPr>
        <w:pict>
          <v:line id="Прямая соединительная линия 13" o:spid="_x0000_s1027" style="position:absolute;left:0;text-align:left;z-index:251657216;visibility:visible;mso-wrap-distance-top:-3e-5mm;mso-wrap-distance-bottom:-3e-5mm" from="-1.4pt,18.5pt" to="226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"/>
        </w:pict>
      </w:r>
      <w:r>
        <w:rPr>
          <w:noProof/>
          <w:lang w:val="ru-RU"/>
        </w:rPr>
        <w:pict>
          <v:line id="Прямая соединительная линия 16" o:spid="_x0000_s1028" style="position:absolute;left:0;text-align:left;flip:y;z-index:251655168;visibility:visible;mso-wrap-distance-top:-3e-5mm;mso-wrap-distance-bottom:-3e-5mm;mso-position-horizontal:left;mso-position-horizontal-relative:margin" from="0,5.35pt" to="487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" o:allowincell="f" strokecolor="blue" strokeweight="2pt">
            <w10:wrap type="topAndBottom" anchorx="margin"/>
            <w10:anchorlock/>
          </v:line>
        </w:pict>
      </w:r>
      <w:r>
        <w:rPr>
          <w:noProof/>
          <w:lang w:val="ru-RU"/>
        </w:rPr>
        <w:pict>
          <v:line id="Прямая соединительная линия 1" o:spid="_x0000_s1029" style="position:absolute;left:0;text-align:left;flip:y;z-index:251656192;visibility:visible;mso-wrap-distance-top:-3e-5mm;mso-wrap-distance-bottom:-3e-5mm;mso-position-horizontal-relative:margin" from="-.45pt,7.25pt" to="486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" o:allowincell="f" strokecolor="yellow" strokeweight="2pt">
            <w10:wrap type="topAndBottom" anchorx="margin"/>
            <w10:anchorlock/>
          </v:line>
        </w:pict>
      </w:r>
      <w:r>
        <w:rPr>
          <w:noProof/>
          <w:lang w:val="ru-RU"/>
        </w:rPr>
        <w:pict>
          <v:line id="Прямая соединительная линия 12" o:spid="_x0000_s1030" style="position:absolute;left:0;text-align:left;z-index:251658240;visibility:visible;mso-wrap-distance-top:-3e-5mm;mso-wrap-distance-bottom:-3e-5mm" from="0,44.6pt" to="228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"/>
        </w:pict>
      </w: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31" type="#_x0000_t202" style="position:absolute;left:0;text-align:left;margin-left:0;margin-top:28.15pt;width:22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" filled="f" stroked="f">
            <v:textbox>
              <w:txbxContent>
                <w:p w:rsidR="00E754C1" w:rsidRPr="005F72B3" w:rsidRDefault="00E754C1" w:rsidP="007E54BF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</w:rPr>
                    <w:t>31.1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lang w:val="uk-UA"/>
                    </w:rPr>
                    <w:t>0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.2017   № 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lang w:val="uk-UA"/>
                    </w:rPr>
                    <w:t>2/4-831</w:t>
                  </w:r>
                </w:p>
              </w:txbxContent>
            </v:textbox>
          </v:shape>
        </w:pict>
      </w:r>
    </w:p>
    <w:p w:rsidR="00E754C1" w:rsidRPr="009D0577" w:rsidRDefault="00E754C1" w:rsidP="007E54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754C1" w:rsidRPr="009D0577" w:rsidRDefault="00E754C1" w:rsidP="007E54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754C1" w:rsidRPr="009D0577" w:rsidRDefault="00E754C1" w:rsidP="007E54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754C1" w:rsidRDefault="00E754C1" w:rsidP="007E54B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Завідувачам РМК/ММК, </w:t>
      </w:r>
    </w:p>
    <w:p w:rsidR="00E754C1" w:rsidRDefault="00E754C1" w:rsidP="007E54B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відповідальним  за освіту  в ОТГ, </w:t>
      </w:r>
    </w:p>
    <w:p w:rsidR="00E754C1" w:rsidRDefault="00E754C1" w:rsidP="007E54B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иректору навчально-методичного  центру  </w:t>
      </w:r>
    </w:p>
    <w:p w:rsidR="00E754C1" w:rsidRDefault="00E754C1" w:rsidP="007E54B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профтехосвіти в Чернівецькій області </w:t>
      </w:r>
    </w:p>
    <w:p w:rsidR="00E754C1" w:rsidRDefault="00E754C1" w:rsidP="007E54B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754C1" w:rsidRPr="007E54BF" w:rsidRDefault="00E754C1" w:rsidP="000175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54BF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а  виконання   розпорядження  Чернівецької  обласної державної  адміністрації № 930-р   від    25  жовтня  2017 р.  «Про організацію заходів з нагоди 99-ї  річниці Буковинського віча»  та   з  метою активного залучення учнівської  молоді  до  участі    у  суспільно-політичних  процесах  держави та краю,    надсилаємо  орієнтовний план заходів   з нагоди  цієї дати, що додається  (Додаток 1).  </w:t>
      </w:r>
    </w:p>
    <w:p w:rsidR="00E754C1" w:rsidRDefault="00E754C1" w:rsidP="000175B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0175BB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осимо  оперативно  довести дану   інформацію  до керівників навчальних  закладів   та   організувати відзначення цієї  вікопомної  для історії краю   дати з відповідним   медіа-супроводом (фото- відеофіксація, розміщення  інформації  на веб-сайтах установ та органів управління освітою, випуск стіннівок, публікації  у місцевій та обласній педагогічній пресі тощо).</w:t>
      </w:r>
    </w:p>
    <w:p w:rsidR="00E754C1" w:rsidRDefault="00E754C1" w:rsidP="000175B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Інформацію про  проведені     заходи   просимо  надсилати  на електронну  адресу </w:t>
      </w:r>
    </w:p>
    <w:p w:rsidR="00E754C1" w:rsidRDefault="00E754C1" w:rsidP="000175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hyperlink r:id="rId6" w:history="1">
        <w:r w:rsidRPr="00932D50">
          <w:rPr>
            <w:rStyle w:val="Hyperlink"/>
            <w:rFonts w:ascii="Times New Roman" w:hAnsi="Times New Roman"/>
            <w:b/>
            <w:color w:val="auto"/>
            <w:sz w:val="28"/>
            <w:szCs w:val="28"/>
            <w:lang w:val="en-US"/>
          </w:rPr>
          <w:t>v</w:t>
        </w:r>
        <w:r w:rsidRPr="00932D50">
          <w:rPr>
            <w:rStyle w:val="Hyperlink"/>
            <w:rFonts w:ascii="Times New Roman" w:hAnsi="Times New Roman"/>
            <w:b/>
            <w:color w:val="auto"/>
            <w:sz w:val="28"/>
            <w:szCs w:val="28"/>
          </w:rPr>
          <w:t>_</w:t>
        </w:r>
        <w:r w:rsidRPr="00932D50">
          <w:rPr>
            <w:rStyle w:val="Hyperlink"/>
            <w:rFonts w:ascii="Times New Roman" w:hAnsi="Times New Roman"/>
            <w:b/>
            <w:color w:val="auto"/>
            <w:sz w:val="28"/>
            <w:szCs w:val="28"/>
            <w:lang w:val="en-US"/>
          </w:rPr>
          <w:t>fedorak</w:t>
        </w:r>
        <w:r w:rsidRPr="00932D50">
          <w:rPr>
            <w:rStyle w:val="Hyperlink"/>
            <w:rFonts w:ascii="Times New Roman" w:hAnsi="Times New Roman"/>
            <w:b/>
            <w:color w:val="auto"/>
            <w:sz w:val="28"/>
            <w:szCs w:val="28"/>
          </w:rPr>
          <w:t>@</w:t>
        </w:r>
        <w:r w:rsidRPr="00932D50">
          <w:rPr>
            <w:rStyle w:val="Hyperlink"/>
            <w:rFonts w:ascii="Times New Roman" w:hAnsi="Times New Roman"/>
            <w:b/>
            <w:color w:val="auto"/>
            <w:sz w:val="28"/>
            <w:szCs w:val="28"/>
            <w:lang w:val="en-US"/>
          </w:rPr>
          <w:t>ukr</w:t>
        </w:r>
        <w:r w:rsidRPr="00932D50">
          <w:rPr>
            <w:rStyle w:val="Hyperlink"/>
            <w:rFonts w:ascii="Times New Roman" w:hAnsi="Times New Roman"/>
            <w:b/>
            <w:color w:val="auto"/>
            <w:sz w:val="28"/>
            <w:szCs w:val="28"/>
          </w:rPr>
          <w:t>.</w:t>
        </w:r>
        <w:r w:rsidRPr="00932D50">
          <w:rPr>
            <w:rStyle w:val="Hyperlink"/>
            <w:rFonts w:ascii="Times New Roman" w:hAnsi="Times New Roman"/>
            <w:b/>
            <w:color w:val="auto"/>
            <w:sz w:val="28"/>
            <w:szCs w:val="28"/>
            <w:lang w:val="en-US"/>
          </w:rPr>
          <w:t>net</w:t>
        </w:r>
      </w:hyperlink>
      <w:r w:rsidRPr="00932D50">
        <w:rPr>
          <w:rFonts w:ascii="Times New Roman" w:hAnsi="Times New Roman"/>
          <w:sz w:val="28"/>
          <w:szCs w:val="28"/>
          <w:lang w:val="uk-UA"/>
        </w:rPr>
        <w:t>до  7 листопада  2017 р.</w:t>
      </w:r>
    </w:p>
    <w:p w:rsidR="00E754C1" w:rsidRPr="00C668E0" w:rsidRDefault="00E754C1" w:rsidP="006B1ED3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668E0">
        <w:rPr>
          <w:rFonts w:ascii="Times New Roman" w:hAnsi="Times New Roman"/>
          <w:i/>
          <w:sz w:val="28"/>
          <w:szCs w:val="28"/>
          <w:lang w:val="uk-UA"/>
        </w:rPr>
        <w:t xml:space="preserve">Додаток на 2 арк. </w:t>
      </w:r>
    </w:p>
    <w:p w:rsidR="00E754C1" w:rsidRDefault="00E754C1" w:rsidP="00932D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                                                 Г.І.Білянін</w:t>
      </w:r>
    </w:p>
    <w:p w:rsidR="00E754C1" w:rsidRPr="00B67062" w:rsidRDefault="00E754C1" w:rsidP="00932D5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67062">
        <w:rPr>
          <w:rFonts w:ascii="Times New Roman" w:hAnsi="Times New Roman"/>
          <w:i/>
          <w:sz w:val="24"/>
          <w:szCs w:val="24"/>
          <w:lang w:val="uk-UA"/>
        </w:rPr>
        <w:t>Федорак В.Ф.</w:t>
      </w:r>
    </w:p>
    <w:p w:rsidR="00E754C1" w:rsidRPr="00B67062" w:rsidRDefault="00E754C1" w:rsidP="00932D5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67062">
        <w:rPr>
          <w:rFonts w:ascii="Times New Roman" w:hAnsi="Times New Roman"/>
          <w:i/>
          <w:sz w:val="24"/>
          <w:szCs w:val="24"/>
          <w:lang w:val="uk-UA"/>
        </w:rPr>
        <w:t>57-39-79</w:t>
      </w:r>
    </w:p>
    <w:p w:rsidR="00E754C1" w:rsidRDefault="00E754C1" w:rsidP="00C668E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754C1" w:rsidRDefault="00E754C1" w:rsidP="00C668E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754C1" w:rsidRDefault="00E754C1" w:rsidP="00C668E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668E0">
        <w:rPr>
          <w:rFonts w:ascii="Times New Roman" w:hAnsi="Times New Roman"/>
          <w:sz w:val="28"/>
          <w:szCs w:val="28"/>
          <w:lang w:val="uk-UA"/>
        </w:rPr>
        <w:t xml:space="preserve">Додаток 1 </w:t>
      </w:r>
    </w:p>
    <w:p w:rsidR="00E754C1" w:rsidRDefault="00E754C1" w:rsidP="00C668E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листа  ІППО   ЧО </w:t>
      </w:r>
    </w:p>
    <w:p w:rsidR="00E754C1" w:rsidRPr="007D2C2D" w:rsidRDefault="00E754C1" w:rsidP="00C668E0">
      <w:pPr>
        <w:spacing w:after="0" w:line="360" w:lineRule="auto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7D2C2D">
        <w:rPr>
          <w:rFonts w:ascii="Times New Roman" w:hAnsi="Times New Roman"/>
          <w:sz w:val="28"/>
          <w:szCs w:val="28"/>
          <w:u w:val="single"/>
          <w:lang w:val="uk-UA"/>
        </w:rPr>
        <w:t>від 31.10.2017    № 2/4-831</w:t>
      </w:r>
    </w:p>
    <w:p w:rsidR="00E754C1" w:rsidRPr="00C668E0" w:rsidRDefault="00E754C1" w:rsidP="00C668E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754C1" w:rsidRPr="00C668E0" w:rsidRDefault="00E754C1" w:rsidP="00C66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68E0">
        <w:rPr>
          <w:rFonts w:ascii="Times New Roman" w:hAnsi="Times New Roman"/>
          <w:b/>
          <w:sz w:val="28"/>
          <w:szCs w:val="28"/>
          <w:lang w:val="uk-UA"/>
        </w:rPr>
        <w:t xml:space="preserve">Орієнтовний план заходів </w:t>
      </w:r>
    </w:p>
    <w:p w:rsidR="00E754C1" w:rsidRPr="00C668E0" w:rsidRDefault="00E754C1" w:rsidP="00C66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68E0">
        <w:rPr>
          <w:rFonts w:ascii="Times New Roman" w:hAnsi="Times New Roman"/>
          <w:b/>
          <w:sz w:val="28"/>
          <w:szCs w:val="28"/>
          <w:lang w:val="uk-UA"/>
        </w:rPr>
        <w:t xml:space="preserve">з підготовки та відзначення у навчальних закладах області </w:t>
      </w:r>
    </w:p>
    <w:p w:rsidR="00E754C1" w:rsidRDefault="00E754C1" w:rsidP="00C66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68E0">
        <w:rPr>
          <w:rFonts w:ascii="Times New Roman" w:hAnsi="Times New Roman"/>
          <w:b/>
          <w:sz w:val="28"/>
          <w:szCs w:val="28"/>
          <w:lang w:val="uk-UA"/>
        </w:rPr>
        <w:t xml:space="preserve">99-ї річниці Буковинського віча 3 листопада 1918 р. </w:t>
      </w:r>
    </w:p>
    <w:p w:rsidR="00E754C1" w:rsidRDefault="00E754C1" w:rsidP="00C66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0"/>
        <w:gridCol w:w="5534"/>
        <w:gridCol w:w="2126"/>
        <w:gridCol w:w="1696"/>
      </w:tblGrid>
      <w:tr w:rsidR="00E754C1" w:rsidRPr="00E15EBC" w:rsidTr="00E15EBC">
        <w:tc>
          <w:tcPr>
            <w:tcW w:w="840" w:type="dxa"/>
          </w:tcPr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з/п </w:t>
            </w:r>
          </w:p>
        </w:tc>
        <w:tc>
          <w:tcPr>
            <w:tcW w:w="5534" w:type="dxa"/>
          </w:tcPr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Зміст заходів </w:t>
            </w:r>
          </w:p>
        </w:tc>
        <w:tc>
          <w:tcPr>
            <w:tcW w:w="2126" w:type="dxa"/>
          </w:tcPr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особи</w:t>
            </w:r>
          </w:p>
        </w:tc>
        <w:tc>
          <w:tcPr>
            <w:tcW w:w="1696" w:type="dxa"/>
          </w:tcPr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</w:t>
            </w:r>
          </w:p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</w:tr>
      <w:tr w:rsidR="00E754C1" w:rsidRPr="00E15EBC" w:rsidTr="00E15EBC">
        <w:tc>
          <w:tcPr>
            <w:tcW w:w="840" w:type="dxa"/>
          </w:tcPr>
          <w:p w:rsidR="00E754C1" w:rsidRPr="00E15EBC" w:rsidRDefault="00E754C1" w:rsidP="00E15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34" w:type="dxa"/>
          </w:tcPr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Організувати  проведення у загальноосвітніх навчальних закладах уроків-диспутів, круглих столів,  тематичних годин спілкування, гутірок, оформлення інформаційних стендів, випуск  блискавок, присвячених подіям  листопада 1918 р. на території нинішньої Чернівецької області </w:t>
            </w:r>
          </w:p>
        </w:tc>
        <w:tc>
          <w:tcPr>
            <w:tcW w:w="2126" w:type="dxa"/>
          </w:tcPr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Вчителі/викладачі історії, </w:t>
            </w:r>
          </w:p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sz w:val="28"/>
                <w:szCs w:val="28"/>
                <w:lang w:val="uk-UA"/>
              </w:rPr>
              <w:t>заступники директорів з виховної роботи, педагоги –організатори, класні керівники</w:t>
            </w:r>
          </w:p>
        </w:tc>
        <w:tc>
          <w:tcPr>
            <w:tcW w:w="1696" w:type="dxa"/>
          </w:tcPr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sz w:val="28"/>
                <w:szCs w:val="28"/>
                <w:lang w:val="uk-UA"/>
              </w:rPr>
              <w:t>Жовтень – листопад</w:t>
            </w:r>
          </w:p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2017 р. </w:t>
            </w:r>
          </w:p>
        </w:tc>
      </w:tr>
      <w:tr w:rsidR="00E754C1" w:rsidRPr="00E15EBC" w:rsidTr="00E15EBC">
        <w:tc>
          <w:tcPr>
            <w:tcW w:w="840" w:type="dxa"/>
          </w:tcPr>
          <w:p w:rsidR="00E754C1" w:rsidRPr="00E15EBC" w:rsidRDefault="00E754C1" w:rsidP="00E15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34" w:type="dxa"/>
          </w:tcPr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Включити  у зміст завдань на І-ІІ етап Всеукраїнської олімпіади з історії  у старшій ланці  середньої школи питання з історії земель Чернівецької області у 1918 р. </w:t>
            </w:r>
          </w:p>
        </w:tc>
        <w:tc>
          <w:tcPr>
            <w:tcW w:w="2126" w:type="dxa"/>
          </w:tcPr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Комісії зі складання завдань на І-ІІ етап олімпіади з історії  </w:t>
            </w:r>
          </w:p>
        </w:tc>
        <w:tc>
          <w:tcPr>
            <w:tcW w:w="1696" w:type="dxa"/>
          </w:tcPr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sz w:val="28"/>
                <w:szCs w:val="28"/>
                <w:lang w:val="uk-UA"/>
              </w:rPr>
              <w:t>Жовтень – листопад</w:t>
            </w:r>
          </w:p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2017 р. </w:t>
            </w:r>
          </w:p>
        </w:tc>
      </w:tr>
      <w:tr w:rsidR="00E754C1" w:rsidRPr="00E15EBC" w:rsidTr="00E15EBC">
        <w:tc>
          <w:tcPr>
            <w:tcW w:w="840" w:type="dxa"/>
          </w:tcPr>
          <w:p w:rsidR="00E754C1" w:rsidRPr="00E15EBC" w:rsidRDefault="00E754C1" w:rsidP="00E15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34" w:type="dxa"/>
          </w:tcPr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Провести  у шкільних бібліотеках  та медіа-центрах тематичні книжкові виставки, відвідування  сайтів  та здійснення  віртуальних екскурсій  архівними та музейними  установами з переглядом відповідних експозицій   </w:t>
            </w:r>
          </w:p>
        </w:tc>
        <w:tc>
          <w:tcPr>
            <w:tcW w:w="2126" w:type="dxa"/>
          </w:tcPr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Вчителі/викладачі історії, інформатики, бібліотекарі  </w:t>
            </w:r>
          </w:p>
        </w:tc>
        <w:tc>
          <w:tcPr>
            <w:tcW w:w="1696" w:type="dxa"/>
          </w:tcPr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sz w:val="28"/>
                <w:szCs w:val="28"/>
                <w:lang w:val="uk-UA"/>
              </w:rPr>
              <w:t>Жовтень – листопад</w:t>
            </w:r>
          </w:p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sz w:val="28"/>
                <w:szCs w:val="28"/>
                <w:lang w:val="uk-UA"/>
              </w:rPr>
              <w:t>2017 р.</w:t>
            </w:r>
          </w:p>
        </w:tc>
      </w:tr>
      <w:tr w:rsidR="00E754C1" w:rsidRPr="00E15EBC" w:rsidTr="00E15EBC">
        <w:tc>
          <w:tcPr>
            <w:tcW w:w="840" w:type="dxa"/>
          </w:tcPr>
          <w:p w:rsidR="00E754C1" w:rsidRPr="00E15EBC" w:rsidRDefault="00E754C1" w:rsidP="00E15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34" w:type="dxa"/>
          </w:tcPr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 час осінніх канікул  провести  екскурсії  учнів до м.Чернівців   із відвідуванням  обласного  краєзнавчого музею, Українського народного дому та історичних місць, пов’язаних із проведенням  Буковинського  віча 3 листопада 1918 р.    </w:t>
            </w:r>
          </w:p>
        </w:tc>
        <w:tc>
          <w:tcPr>
            <w:tcW w:w="2126" w:type="dxa"/>
          </w:tcPr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sz w:val="28"/>
                <w:szCs w:val="28"/>
                <w:lang w:val="uk-UA"/>
              </w:rPr>
              <w:t>Керівники навчальних закладів, класні керівники</w:t>
            </w:r>
          </w:p>
        </w:tc>
        <w:tc>
          <w:tcPr>
            <w:tcW w:w="1696" w:type="dxa"/>
          </w:tcPr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2017 р. </w:t>
            </w:r>
          </w:p>
        </w:tc>
      </w:tr>
      <w:tr w:rsidR="00E754C1" w:rsidRPr="00E15EBC" w:rsidTr="00E15EBC">
        <w:tc>
          <w:tcPr>
            <w:tcW w:w="840" w:type="dxa"/>
          </w:tcPr>
          <w:p w:rsidR="00E754C1" w:rsidRPr="00E15EBC" w:rsidRDefault="00E754C1" w:rsidP="00E15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34" w:type="dxa"/>
          </w:tcPr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sz w:val="28"/>
                <w:szCs w:val="28"/>
                <w:lang w:val="uk-UA"/>
              </w:rPr>
              <w:t>Провести  у навчальних закладах  області   оформлення  інформаційних стендів «Наші земляки – борці за утвердження в краї  української державності: від 1918 р.  до сьогодення»</w:t>
            </w:r>
          </w:p>
        </w:tc>
        <w:tc>
          <w:tcPr>
            <w:tcW w:w="2126" w:type="dxa"/>
          </w:tcPr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Керівники навчальних закладів, </w:t>
            </w:r>
          </w:p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sz w:val="28"/>
                <w:szCs w:val="28"/>
                <w:lang w:val="uk-UA"/>
              </w:rPr>
              <w:t>учителі історії, трудового навчання</w:t>
            </w:r>
          </w:p>
        </w:tc>
        <w:tc>
          <w:tcPr>
            <w:tcW w:w="1696" w:type="dxa"/>
          </w:tcPr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sz w:val="28"/>
                <w:szCs w:val="28"/>
                <w:lang w:val="uk-UA"/>
              </w:rPr>
              <w:t>Жовтень-листопад</w:t>
            </w:r>
          </w:p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sz w:val="28"/>
                <w:szCs w:val="28"/>
                <w:lang w:val="uk-UA"/>
              </w:rPr>
              <w:t>2017 р.</w:t>
            </w:r>
          </w:p>
        </w:tc>
      </w:tr>
      <w:tr w:rsidR="00E754C1" w:rsidRPr="00E15EBC" w:rsidTr="00E15EBC">
        <w:tc>
          <w:tcPr>
            <w:tcW w:w="840" w:type="dxa"/>
          </w:tcPr>
          <w:p w:rsidR="00E754C1" w:rsidRPr="00E15EBC" w:rsidRDefault="00E754C1" w:rsidP="00E15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34" w:type="dxa"/>
          </w:tcPr>
          <w:p w:rsidR="00E754C1" w:rsidRPr="00E15EBC" w:rsidRDefault="00E754C1" w:rsidP="00E15E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  догляд та упорядкування  могил  борцям за волю України,  прилеглих територій до пам’ятників, меморіальних дощок  і місць, пов’язаних із проведенням Буковинського віча 1918 р.  </w:t>
            </w:r>
          </w:p>
        </w:tc>
        <w:tc>
          <w:tcPr>
            <w:tcW w:w="2126" w:type="dxa"/>
          </w:tcPr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sz w:val="28"/>
                <w:szCs w:val="28"/>
                <w:lang w:val="uk-UA"/>
              </w:rPr>
              <w:t>Заступники  директорів навчальних закладів з виховної роботи, класні керівники, педагоги-організатори</w:t>
            </w:r>
          </w:p>
        </w:tc>
        <w:tc>
          <w:tcPr>
            <w:tcW w:w="1696" w:type="dxa"/>
          </w:tcPr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sz w:val="28"/>
                <w:szCs w:val="28"/>
                <w:lang w:val="uk-UA"/>
              </w:rPr>
              <w:t>Жовтень-листопад</w:t>
            </w:r>
          </w:p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sz w:val="28"/>
                <w:szCs w:val="28"/>
                <w:lang w:val="uk-UA"/>
              </w:rPr>
              <w:t>2017 р.</w:t>
            </w:r>
          </w:p>
        </w:tc>
      </w:tr>
      <w:tr w:rsidR="00E754C1" w:rsidRPr="00E15EBC" w:rsidTr="00E15EBC">
        <w:tc>
          <w:tcPr>
            <w:tcW w:w="840" w:type="dxa"/>
          </w:tcPr>
          <w:p w:rsidR="00E754C1" w:rsidRPr="00E15EBC" w:rsidRDefault="00E754C1" w:rsidP="00E15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34" w:type="dxa"/>
          </w:tcPr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 проведення у навчальних закладах області   урочистих лінійок, інших  масових  заходів з нагоди 99-ї річниці Буковинського  віча 3 листопада 1918 р. із залученням якнайширшого учнівського загалу</w:t>
            </w:r>
          </w:p>
        </w:tc>
        <w:tc>
          <w:tcPr>
            <w:tcW w:w="2126" w:type="dxa"/>
          </w:tcPr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Керівники </w:t>
            </w:r>
          </w:p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навчальних закладів </w:t>
            </w:r>
          </w:p>
        </w:tc>
        <w:tc>
          <w:tcPr>
            <w:tcW w:w="1696" w:type="dxa"/>
          </w:tcPr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листопада </w:t>
            </w:r>
          </w:p>
          <w:p w:rsidR="00E754C1" w:rsidRPr="00E15EBC" w:rsidRDefault="00E754C1" w:rsidP="00E15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2017 р. </w:t>
            </w:r>
          </w:p>
        </w:tc>
      </w:tr>
    </w:tbl>
    <w:p w:rsidR="00E754C1" w:rsidRPr="00C668E0" w:rsidRDefault="00E754C1" w:rsidP="00C66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E754C1" w:rsidRPr="00C668E0" w:rsidSect="007E54B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248B8"/>
    <w:multiLevelType w:val="hybridMultilevel"/>
    <w:tmpl w:val="0578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34A"/>
    <w:rsid w:val="000005B4"/>
    <w:rsid w:val="000175BB"/>
    <w:rsid w:val="002F3370"/>
    <w:rsid w:val="003F534A"/>
    <w:rsid w:val="0056162A"/>
    <w:rsid w:val="005F72B3"/>
    <w:rsid w:val="006B1ED3"/>
    <w:rsid w:val="006C4C86"/>
    <w:rsid w:val="007B41AA"/>
    <w:rsid w:val="007D2C2D"/>
    <w:rsid w:val="007E54BF"/>
    <w:rsid w:val="00932D50"/>
    <w:rsid w:val="009736B2"/>
    <w:rsid w:val="009D0577"/>
    <w:rsid w:val="00A14B92"/>
    <w:rsid w:val="00B517C4"/>
    <w:rsid w:val="00B67062"/>
    <w:rsid w:val="00C668E0"/>
    <w:rsid w:val="00CA718E"/>
    <w:rsid w:val="00E15EBC"/>
    <w:rsid w:val="00E754C1"/>
    <w:rsid w:val="00E92C00"/>
    <w:rsid w:val="00ED3B82"/>
    <w:rsid w:val="00F7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B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uiPriority w:val="99"/>
    <w:rsid w:val="007E54BF"/>
    <w:pPr>
      <w:widowControl w:val="0"/>
      <w:snapToGrid w:val="0"/>
      <w:spacing w:before="460"/>
      <w:jc w:val="both"/>
    </w:pPr>
    <w:rPr>
      <w:rFonts w:ascii="Times New Roman" w:hAnsi="Times New Roman"/>
      <w:sz w:val="18"/>
      <w:szCs w:val="20"/>
      <w:lang w:val="uk-UA"/>
    </w:rPr>
  </w:style>
  <w:style w:type="character" w:styleId="Hyperlink">
    <w:name w:val="Hyperlink"/>
    <w:basedOn w:val="DefaultParagraphFont"/>
    <w:uiPriority w:val="99"/>
    <w:rsid w:val="00932D50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C668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6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_fedorak@ukr.n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3</Pages>
  <Words>562</Words>
  <Characters>3207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Федорак</dc:creator>
  <cp:keywords/>
  <dc:description/>
  <cp:lastModifiedBy>User</cp:lastModifiedBy>
  <cp:revision>8</cp:revision>
  <dcterms:created xsi:type="dcterms:W3CDTF">2017-11-01T08:09:00Z</dcterms:created>
  <dcterms:modified xsi:type="dcterms:W3CDTF">2017-11-01T09:04:00Z</dcterms:modified>
</cp:coreProperties>
</file>