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1" w:rsidRDefault="00A9460C" w:rsidP="001B6C05">
      <w:pPr>
        <w:tabs>
          <w:tab w:val="left" w:pos="1380"/>
        </w:tabs>
        <w:spacing w:line="276" w:lineRule="auto"/>
        <w:rPr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</w:t>
      </w:r>
      <w:r w:rsidR="00015A91">
        <w:rPr>
          <w:i/>
          <w:lang w:val="uk-UA"/>
        </w:rPr>
        <w:t xml:space="preserve">                               </w:t>
      </w:r>
      <w:r w:rsidR="00015A91">
        <w:rPr>
          <w:lang w:val="uk-UA"/>
        </w:rPr>
        <w:t xml:space="preserve">         </w:t>
      </w:r>
    </w:p>
    <w:p w:rsidR="00015A91" w:rsidRDefault="00015A91" w:rsidP="001B6C05">
      <w:pPr>
        <w:tabs>
          <w:tab w:val="left" w:pos="1380"/>
        </w:tabs>
        <w:spacing w:line="276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 w:rsidRPr="00015A91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C539C5" w:rsidRPr="00015A91" w:rsidRDefault="00015A91" w:rsidP="001B6C05">
      <w:pPr>
        <w:tabs>
          <w:tab w:val="left" w:pos="1380"/>
        </w:tabs>
        <w:spacing w:line="276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15A91">
        <w:rPr>
          <w:lang w:val="uk-UA"/>
        </w:rPr>
        <w:t xml:space="preserve">                                                                                     </w:t>
      </w:r>
      <w:r w:rsidRPr="00015A91">
        <w:rPr>
          <w:b/>
          <w:lang w:val="uk-UA"/>
        </w:rPr>
        <w:t>ЗАТВЕРДЖУЮ</w:t>
      </w:r>
    </w:p>
    <w:p w:rsidR="00015A91" w:rsidRPr="00015A91" w:rsidRDefault="00015A91" w:rsidP="001B6C05">
      <w:pPr>
        <w:tabs>
          <w:tab w:val="left" w:pos="1380"/>
        </w:tabs>
        <w:spacing w:line="276" w:lineRule="auto"/>
        <w:rPr>
          <w:b/>
          <w:lang w:val="uk-UA"/>
        </w:rPr>
      </w:pPr>
      <w:r w:rsidRPr="00015A91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            </w:t>
      </w:r>
      <w:r w:rsidRPr="00015A91">
        <w:rPr>
          <w:b/>
          <w:lang w:val="uk-UA"/>
        </w:rPr>
        <w:t>Директор Департаменту освіти і науки</w:t>
      </w:r>
    </w:p>
    <w:p w:rsidR="00015A91" w:rsidRPr="00015A91" w:rsidRDefault="00015A91" w:rsidP="00015A91">
      <w:pPr>
        <w:tabs>
          <w:tab w:val="left" w:pos="1380"/>
        </w:tabs>
        <w:spacing w:line="276" w:lineRule="auto"/>
        <w:ind w:right="-568"/>
        <w:rPr>
          <w:b/>
          <w:lang w:val="uk-UA"/>
        </w:rPr>
      </w:pPr>
      <w:r w:rsidRPr="00015A91">
        <w:rPr>
          <w:b/>
          <w:lang w:val="uk-UA"/>
        </w:rPr>
        <w:t xml:space="preserve">                                                </w:t>
      </w:r>
      <w:r>
        <w:rPr>
          <w:b/>
          <w:lang w:val="uk-UA"/>
        </w:rPr>
        <w:t xml:space="preserve">                           </w:t>
      </w:r>
      <w:r w:rsidRPr="00015A91">
        <w:rPr>
          <w:b/>
          <w:lang w:val="uk-UA"/>
        </w:rPr>
        <w:t>Чернівецької обласної держадміністрації</w:t>
      </w:r>
    </w:p>
    <w:p w:rsidR="00015A91" w:rsidRPr="00015A91" w:rsidRDefault="00015A91" w:rsidP="001B6C05">
      <w:pPr>
        <w:tabs>
          <w:tab w:val="left" w:pos="1380"/>
        </w:tabs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</w:t>
      </w:r>
      <w:r w:rsidR="00CC5D13">
        <w:rPr>
          <w:b/>
          <w:lang w:val="uk-UA"/>
        </w:rPr>
        <w:t xml:space="preserve">         </w:t>
      </w:r>
      <w:r w:rsidRPr="00015A91">
        <w:rPr>
          <w:b/>
          <w:lang w:val="uk-UA"/>
        </w:rPr>
        <w:t>_</w:t>
      </w:r>
      <w:r w:rsidR="008939EA">
        <w:rPr>
          <w:b/>
          <w:lang w:val="uk-UA"/>
        </w:rPr>
        <w:t>___________________</w:t>
      </w:r>
      <w:r w:rsidRPr="00015A91">
        <w:rPr>
          <w:b/>
          <w:lang w:val="uk-UA"/>
        </w:rPr>
        <w:t>О.М.Палійчук</w:t>
      </w:r>
    </w:p>
    <w:p w:rsidR="00015A91" w:rsidRPr="00015A91" w:rsidRDefault="00015A91" w:rsidP="001B6C05">
      <w:pPr>
        <w:tabs>
          <w:tab w:val="left" w:pos="1380"/>
        </w:tabs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</w:t>
      </w:r>
      <w:r w:rsidR="00CC5D13">
        <w:rPr>
          <w:b/>
          <w:lang w:val="uk-UA"/>
        </w:rPr>
        <w:t xml:space="preserve">       </w:t>
      </w:r>
      <w:r w:rsidRPr="00015A91">
        <w:rPr>
          <w:b/>
          <w:lang w:val="uk-UA"/>
        </w:rPr>
        <w:t xml:space="preserve">«______» </w:t>
      </w:r>
      <w:r w:rsidR="00CC5D13">
        <w:rPr>
          <w:b/>
          <w:lang w:val="uk-UA"/>
        </w:rPr>
        <w:t>_________________  _______</w:t>
      </w:r>
    </w:p>
    <w:p w:rsidR="005B69DE" w:rsidRDefault="005B69DE" w:rsidP="001B6C05">
      <w:pPr>
        <w:tabs>
          <w:tab w:val="left" w:pos="1380"/>
        </w:tabs>
        <w:spacing w:line="276" w:lineRule="auto"/>
        <w:rPr>
          <w:lang w:val="uk-UA"/>
        </w:rPr>
      </w:pPr>
    </w:p>
    <w:p w:rsidR="008939EA" w:rsidRDefault="008939EA" w:rsidP="001B6C05">
      <w:pPr>
        <w:tabs>
          <w:tab w:val="left" w:pos="1380"/>
        </w:tabs>
        <w:spacing w:line="276" w:lineRule="auto"/>
        <w:rPr>
          <w:lang w:val="uk-UA"/>
        </w:rPr>
      </w:pPr>
    </w:p>
    <w:p w:rsidR="008939EA" w:rsidRDefault="008939EA" w:rsidP="001B6C05">
      <w:pPr>
        <w:tabs>
          <w:tab w:val="left" w:pos="1380"/>
        </w:tabs>
        <w:spacing w:line="276" w:lineRule="auto"/>
        <w:rPr>
          <w:lang w:val="uk-UA"/>
        </w:rPr>
      </w:pPr>
    </w:p>
    <w:p w:rsidR="0046260C" w:rsidRPr="001B6C05" w:rsidRDefault="0046260C" w:rsidP="001B6C05">
      <w:pPr>
        <w:tabs>
          <w:tab w:val="left" w:pos="1380"/>
        </w:tabs>
        <w:spacing w:line="276" w:lineRule="auto"/>
        <w:rPr>
          <w:lang w:val="uk-UA"/>
        </w:rPr>
      </w:pPr>
    </w:p>
    <w:p w:rsidR="00C539C5" w:rsidRPr="00500D96" w:rsidRDefault="00C539C5" w:rsidP="00C539C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00D96">
        <w:rPr>
          <w:b/>
          <w:sz w:val="28"/>
          <w:szCs w:val="28"/>
          <w:lang w:val="uk-UA"/>
        </w:rPr>
        <w:t>ДОРОЖНЯ КАРТА</w:t>
      </w:r>
    </w:p>
    <w:p w:rsidR="00C539C5" w:rsidRPr="00500D96" w:rsidRDefault="00C539C5" w:rsidP="00C539C5">
      <w:pPr>
        <w:jc w:val="center"/>
        <w:rPr>
          <w:b/>
          <w:sz w:val="28"/>
          <w:szCs w:val="28"/>
          <w:lang w:val="uk-UA"/>
        </w:rPr>
      </w:pPr>
      <w:r w:rsidRPr="00500D96">
        <w:rPr>
          <w:b/>
          <w:sz w:val="28"/>
          <w:szCs w:val="28"/>
          <w:lang w:val="uk-UA"/>
        </w:rPr>
        <w:t>проведення</w:t>
      </w:r>
      <w:r w:rsidR="006B2406" w:rsidRPr="00500D96">
        <w:rPr>
          <w:b/>
          <w:sz w:val="28"/>
          <w:szCs w:val="28"/>
          <w:lang w:val="uk-UA"/>
        </w:rPr>
        <w:t xml:space="preserve"> </w:t>
      </w:r>
      <w:r w:rsidRPr="00500D96">
        <w:rPr>
          <w:b/>
          <w:sz w:val="28"/>
          <w:szCs w:val="28"/>
          <w:lang w:val="uk-UA"/>
        </w:rPr>
        <w:t xml:space="preserve">ІІІ етапу Всеукраїнської </w:t>
      </w:r>
      <w:r w:rsidR="00EF3567" w:rsidRPr="00500D96">
        <w:rPr>
          <w:b/>
          <w:sz w:val="28"/>
          <w:szCs w:val="28"/>
          <w:lang w:val="uk-UA"/>
        </w:rPr>
        <w:t xml:space="preserve">учнівської </w:t>
      </w:r>
      <w:r w:rsidRPr="00500D96">
        <w:rPr>
          <w:b/>
          <w:sz w:val="28"/>
          <w:szCs w:val="28"/>
          <w:lang w:val="uk-UA"/>
        </w:rPr>
        <w:t xml:space="preserve">олімпіади </w:t>
      </w:r>
    </w:p>
    <w:p w:rsidR="00726BC0" w:rsidRDefault="00C539C5" w:rsidP="008636F3">
      <w:pPr>
        <w:jc w:val="center"/>
        <w:rPr>
          <w:b/>
          <w:sz w:val="28"/>
          <w:szCs w:val="28"/>
          <w:lang w:val="uk-UA"/>
        </w:rPr>
      </w:pPr>
      <w:r w:rsidRPr="00500D96">
        <w:rPr>
          <w:b/>
          <w:sz w:val="28"/>
          <w:szCs w:val="28"/>
          <w:lang w:val="uk-UA"/>
        </w:rPr>
        <w:t xml:space="preserve">з </w:t>
      </w:r>
      <w:r w:rsidR="00DC27E1" w:rsidRPr="00500D96">
        <w:rPr>
          <w:b/>
          <w:sz w:val="28"/>
          <w:szCs w:val="28"/>
          <w:lang w:val="uk-UA"/>
        </w:rPr>
        <w:t>трудового навчання</w:t>
      </w:r>
      <w:r w:rsidR="008636F3">
        <w:rPr>
          <w:b/>
          <w:sz w:val="28"/>
          <w:szCs w:val="28"/>
          <w:lang w:val="uk-UA"/>
        </w:rPr>
        <w:t xml:space="preserve">  </w:t>
      </w:r>
    </w:p>
    <w:p w:rsidR="00726BC0" w:rsidRDefault="00726BC0" w:rsidP="008636F3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726BC0">
        <w:rPr>
          <w:b/>
          <w:i/>
          <w:lang w:val="uk-UA"/>
        </w:rPr>
        <w:t>Дата проведення</w:t>
      </w:r>
      <w:r w:rsidRPr="00726BC0">
        <w:rPr>
          <w:b/>
          <w:i/>
          <w:sz w:val="28"/>
          <w:szCs w:val="28"/>
          <w:lang w:val="uk-UA"/>
        </w:rPr>
        <w:t>:</w:t>
      </w:r>
      <w:r w:rsidR="008636F3">
        <w:rPr>
          <w:b/>
          <w:sz w:val="28"/>
          <w:szCs w:val="28"/>
          <w:lang w:val="uk-UA"/>
        </w:rPr>
        <w:t xml:space="preserve"> </w:t>
      </w:r>
      <w:r w:rsidR="00342CC0">
        <w:rPr>
          <w:b/>
        </w:rPr>
        <w:t>1</w:t>
      </w:r>
      <w:r w:rsidR="00342CC0" w:rsidRPr="00342CC0">
        <w:rPr>
          <w:b/>
        </w:rPr>
        <w:t>0</w:t>
      </w:r>
      <w:r w:rsidR="00500D96" w:rsidRPr="00726BC0">
        <w:rPr>
          <w:b/>
          <w:lang w:val="uk-UA"/>
        </w:rPr>
        <w:t>-</w:t>
      </w:r>
      <w:r w:rsidR="00342CC0">
        <w:rPr>
          <w:b/>
        </w:rPr>
        <w:t>1</w:t>
      </w:r>
      <w:r w:rsidR="00342CC0" w:rsidRPr="00C75B38">
        <w:rPr>
          <w:b/>
        </w:rPr>
        <w:t>1</w:t>
      </w:r>
      <w:r w:rsidR="00342CC0">
        <w:rPr>
          <w:b/>
          <w:lang w:val="uk-UA"/>
        </w:rPr>
        <w:t>.0</w:t>
      </w:r>
      <w:r w:rsidR="00342CC0" w:rsidRPr="00C75B38">
        <w:rPr>
          <w:b/>
        </w:rPr>
        <w:t>1</w:t>
      </w:r>
      <w:r w:rsidR="00500D96" w:rsidRPr="00726BC0">
        <w:rPr>
          <w:b/>
          <w:lang w:val="uk-UA"/>
        </w:rPr>
        <w:t>.201</w:t>
      </w:r>
      <w:r w:rsidR="00342CC0" w:rsidRPr="00C75B38">
        <w:rPr>
          <w:b/>
        </w:rPr>
        <w:t>8</w:t>
      </w:r>
      <w:r w:rsidR="00500D96" w:rsidRPr="00726BC0">
        <w:rPr>
          <w:b/>
        </w:rPr>
        <w:t xml:space="preserve"> </w:t>
      </w:r>
      <w:r w:rsidR="00500D96" w:rsidRPr="00726BC0">
        <w:rPr>
          <w:b/>
          <w:lang w:val="uk-UA"/>
        </w:rPr>
        <w:t>року</w:t>
      </w:r>
      <w:r w:rsidR="00500D96" w:rsidRPr="00500D96">
        <w:rPr>
          <w:b/>
          <w:lang w:val="uk-UA"/>
        </w:rPr>
        <w:t xml:space="preserve"> </w:t>
      </w:r>
    </w:p>
    <w:p w:rsidR="00500D96" w:rsidRPr="00726BC0" w:rsidRDefault="00726BC0" w:rsidP="008636F3">
      <w:pPr>
        <w:jc w:val="center"/>
        <w:rPr>
          <w:b/>
          <w:sz w:val="28"/>
          <w:szCs w:val="28"/>
        </w:rPr>
      </w:pPr>
      <w:r>
        <w:rPr>
          <w:b/>
          <w:lang w:val="uk-UA"/>
        </w:rPr>
        <w:t xml:space="preserve">                              </w:t>
      </w:r>
      <w:r w:rsidRPr="00726BC0">
        <w:rPr>
          <w:b/>
          <w:i/>
          <w:lang w:val="uk-UA"/>
        </w:rPr>
        <w:t>Місце проведення:</w:t>
      </w:r>
    </w:p>
    <w:p w:rsidR="00C539C5" w:rsidRPr="00500D96" w:rsidRDefault="00500D96" w:rsidP="00E72976">
      <w:pPr>
        <w:ind w:left="-426"/>
        <w:jc w:val="center"/>
        <w:rPr>
          <w:lang w:val="uk-UA"/>
        </w:rPr>
      </w:pPr>
      <w:r w:rsidRPr="00500D96">
        <w:rPr>
          <w:b/>
          <w:lang w:val="uk-UA"/>
        </w:rPr>
        <w:t xml:space="preserve"> ДПТНЗ «Чернівецький професійний машинобудівний ліцей» (вул. Хотинська, 47-Д</w:t>
      </w:r>
      <w:r w:rsidR="00E72976">
        <w:rPr>
          <w:lang w:val="uk-UA"/>
        </w:rPr>
        <w:t>)</w:t>
      </w:r>
    </w:p>
    <w:p w:rsidR="00065F47" w:rsidRPr="00BC4183" w:rsidRDefault="00065F47" w:rsidP="00C539C5">
      <w:pPr>
        <w:jc w:val="center"/>
        <w:rPr>
          <w:b/>
          <w:lang w:val="uk-UA"/>
        </w:rPr>
      </w:pPr>
    </w:p>
    <w:tbl>
      <w:tblPr>
        <w:tblW w:w="99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"/>
        <w:gridCol w:w="2127"/>
        <w:gridCol w:w="1134"/>
        <w:gridCol w:w="284"/>
        <w:gridCol w:w="1080"/>
        <w:gridCol w:w="54"/>
        <w:gridCol w:w="110"/>
        <w:gridCol w:w="1096"/>
        <w:gridCol w:w="1062"/>
        <w:gridCol w:w="709"/>
        <w:gridCol w:w="1702"/>
      </w:tblGrid>
      <w:tr w:rsidR="00C539C5" w:rsidRPr="0055534B" w:rsidTr="00E72976"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№ з/п</w:t>
            </w:r>
          </w:p>
        </w:tc>
        <w:tc>
          <w:tcPr>
            <w:tcW w:w="358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Заходи</w:t>
            </w:r>
          </w:p>
        </w:tc>
        <w:tc>
          <w:tcPr>
            <w:tcW w:w="124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Дата</w:t>
            </w:r>
          </w:p>
        </w:tc>
        <w:tc>
          <w:tcPr>
            <w:tcW w:w="10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Час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39C5" w:rsidRPr="00980C66" w:rsidRDefault="00EF3567" w:rsidP="0046260C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В</w:t>
            </w:r>
            <w:r w:rsidR="00980C66">
              <w:rPr>
                <w:b/>
                <w:lang w:val="uk-UA"/>
              </w:rPr>
              <w:t>ідповідальний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9C5" w:rsidRPr="0055534B" w:rsidRDefault="00C539C5" w:rsidP="0046260C">
            <w:pPr>
              <w:contextualSpacing/>
              <w:jc w:val="center"/>
              <w:rPr>
                <w:b/>
                <w:lang w:val="uk-UA"/>
              </w:rPr>
            </w:pPr>
            <w:r w:rsidRPr="0055534B">
              <w:rPr>
                <w:b/>
                <w:lang w:val="uk-UA"/>
              </w:rPr>
              <w:t>Примітка</w:t>
            </w:r>
          </w:p>
        </w:tc>
      </w:tr>
      <w:tr w:rsidR="00382F0C" w:rsidRPr="0055534B" w:rsidTr="00E72976">
        <w:trPr>
          <w:trHeight w:val="559"/>
        </w:trPr>
        <w:tc>
          <w:tcPr>
            <w:tcW w:w="992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F0C" w:rsidRPr="0055534B" w:rsidRDefault="00382F0C" w:rsidP="0046260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</w:t>
            </w:r>
            <w:r w:rsidR="008636F3">
              <w:rPr>
                <w:b/>
                <w:lang w:val="uk-UA"/>
              </w:rPr>
              <w:t xml:space="preserve">     </w:t>
            </w:r>
            <w:r w:rsidRPr="0055534B">
              <w:rPr>
                <w:b/>
                <w:lang w:val="uk-UA"/>
              </w:rPr>
              <w:t>Перший день</w:t>
            </w:r>
            <w:r w:rsidRPr="0055534B">
              <w:rPr>
                <w:b/>
                <w:lang w:val="en-US"/>
              </w:rPr>
              <w:t xml:space="preserve">  </w:t>
            </w:r>
            <w:r w:rsidRPr="0055534B">
              <w:rPr>
                <w:b/>
                <w:lang w:val="uk-UA"/>
              </w:rPr>
              <w:t>олімпіади</w:t>
            </w:r>
            <w:r>
              <w:rPr>
                <w:b/>
                <w:lang w:val="uk-UA"/>
              </w:rPr>
              <w:t xml:space="preserve"> (</w:t>
            </w:r>
            <w:r w:rsidR="00C75B38"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.0</w:t>
            </w:r>
            <w:r w:rsidR="00C75B38"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.201</w:t>
            </w:r>
            <w:r w:rsidR="00C75B38">
              <w:rPr>
                <w:b/>
                <w:lang w:val="en-US"/>
              </w:rPr>
              <w:t>8</w:t>
            </w:r>
            <w:r w:rsidR="008939EA">
              <w:rPr>
                <w:b/>
                <w:lang w:val="uk-UA"/>
              </w:rPr>
              <w:t>)</w:t>
            </w:r>
          </w:p>
        </w:tc>
      </w:tr>
      <w:tr w:rsidR="00C539C5" w:rsidRPr="0055534B" w:rsidTr="00E72976">
        <w:trPr>
          <w:trHeight w:val="431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</w:tcPr>
          <w:p w:rsidR="00C539C5" w:rsidRPr="00EF3567" w:rsidRDefault="00C539C5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  <w:tcBorders>
              <w:top w:val="double" w:sz="4" w:space="0" w:color="auto"/>
            </w:tcBorders>
          </w:tcPr>
          <w:p w:rsidR="00C539C5" w:rsidRPr="0055534B" w:rsidRDefault="00382F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C539C5" w:rsidRPr="0055534B">
              <w:rPr>
                <w:lang w:val="uk-UA"/>
              </w:rPr>
              <w:t>еєстрація учасників олімпіади.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539C5" w:rsidRPr="00997E6E" w:rsidRDefault="00342CC0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E40F3C">
              <w:rPr>
                <w:b/>
                <w:sz w:val="20"/>
                <w:szCs w:val="20"/>
                <w:lang w:val="uk-UA"/>
              </w:rPr>
              <w:t>.</w:t>
            </w:r>
            <w:r w:rsidR="00997E6E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</w:tcPr>
          <w:p w:rsidR="00C539C5" w:rsidRPr="0055534B" w:rsidRDefault="00C539C5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55534B">
              <w:rPr>
                <w:b/>
                <w:sz w:val="20"/>
                <w:szCs w:val="20"/>
                <w:lang w:val="uk-UA"/>
              </w:rPr>
              <w:t>8.00 – 9.00</w:t>
            </w:r>
          </w:p>
          <w:p w:rsidR="00C539C5" w:rsidRPr="0055534B" w:rsidRDefault="00C539C5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tcBorders>
              <w:top w:val="double" w:sz="4" w:space="0" w:color="auto"/>
            </w:tcBorders>
          </w:tcPr>
          <w:p w:rsidR="006924DB" w:rsidRPr="00EF3567" w:rsidRDefault="00980C66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Організаційний комітет, секретар журі</w:t>
            </w:r>
          </w:p>
        </w:tc>
        <w:tc>
          <w:tcPr>
            <w:tcW w:w="1700" w:type="dxa"/>
            <w:tcBorders>
              <w:top w:val="double" w:sz="4" w:space="0" w:color="auto"/>
              <w:right w:val="double" w:sz="4" w:space="0" w:color="auto"/>
            </w:tcBorders>
          </w:tcPr>
          <w:p w:rsidR="00C539C5" w:rsidRPr="00EF3567" w:rsidRDefault="00A94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Фойє </w:t>
            </w:r>
          </w:p>
        </w:tc>
      </w:tr>
      <w:tr w:rsidR="001A49DA" w:rsidRPr="0055534B" w:rsidTr="00E72976">
        <w:trPr>
          <w:trHeight w:val="431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  <w:tcBorders>
              <w:top w:val="double" w:sz="4" w:space="0" w:color="auto"/>
            </w:tcBorders>
          </w:tcPr>
          <w:p w:rsidR="001A49DA" w:rsidRPr="0037183B" w:rsidRDefault="001A49DA" w:rsidP="004626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Нарада з черговими адміністраторами та інструкторами.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1A49DA" w:rsidRPr="001A49DA" w:rsidRDefault="00342CC0" w:rsidP="0046260C">
            <w:pPr>
              <w:contextualSpacing/>
              <w:rPr>
                <w:b/>
                <w:sz w:val="20"/>
              </w:rPr>
            </w:pPr>
            <w:r w:rsidRPr="00342CC0">
              <w:rPr>
                <w:b/>
                <w:sz w:val="20"/>
              </w:rPr>
              <w:t>10.01.18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vAlign w:val="center"/>
          </w:tcPr>
          <w:p w:rsidR="001A49DA" w:rsidRPr="001A49DA" w:rsidRDefault="001A49DA" w:rsidP="0046260C">
            <w:pPr>
              <w:contextualSpacing/>
              <w:jc w:val="center"/>
              <w:rPr>
                <w:b/>
                <w:sz w:val="20"/>
                <w:lang w:val="uk-UA"/>
              </w:rPr>
            </w:pPr>
            <w:r w:rsidRPr="001A49DA">
              <w:rPr>
                <w:b/>
                <w:sz w:val="20"/>
                <w:lang w:val="uk-UA"/>
              </w:rPr>
              <w:t>8.15 – 8.45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</w:tcBorders>
            <w:vAlign w:val="center"/>
          </w:tcPr>
          <w:p w:rsidR="001A49DA" w:rsidRPr="001A49DA" w:rsidRDefault="001A49DA" w:rsidP="0046260C">
            <w:pPr>
              <w:ind w:right="-108"/>
              <w:contextualSpacing/>
              <w:rPr>
                <w:sz w:val="20"/>
                <w:lang w:val="uk-UA"/>
              </w:rPr>
            </w:pPr>
            <w:r w:rsidRPr="001A49DA">
              <w:rPr>
                <w:sz w:val="20"/>
                <w:lang w:val="uk-UA"/>
              </w:rPr>
              <w:t>Відповідальний</w:t>
            </w:r>
          </w:p>
          <w:p w:rsidR="001A49DA" w:rsidRPr="001A49DA" w:rsidRDefault="00980C66" w:rsidP="0046260C">
            <w:pPr>
              <w:ind w:right="-108"/>
              <w:contextualSpacing/>
              <w:rPr>
                <w:caps/>
                <w:sz w:val="20"/>
                <w:lang w:val="uk-UA"/>
              </w:rPr>
            </w:pPr>
            <w:r w:rsidRPr="001A49DA">
              <w:rPr>
                <w:sz w:val="20"/>
                <w:lang w:val="uk-UA"/>
              </w:rPr>
              <w:t>С</w:t>
            </w:r>
            <w:r w:rsidR="001A49DA" w:rsidRPr="001A49DA">
              <w:rPr>
                <w:sz w:val="20"/>
                <w:lang w:val="uk-UA"/>
              </w:rPr>
              <w:t>екретар</w:t>
            </w:r>
            <w:r>
              <w:rPr>
                <w:sz w:val="20"/>
                <w:lang w:val="uk-UA"/>
              </w:rPr>
              <w:t xml:space="preserve"> журі</w:t>
            </w:r>
          </w:p>
        </w:tc>
        <w:tc>
          <w:tcPr>
            <w:tcW w:w="1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49DA" w:rsidRPr="001A49DA" w:rsidRDefault="00F549AA" w:rsidP="0046260C">
            <w:pPr>
              <w:ind w:left="-108" w:right="-179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К</w:t>
            </w:r>
            <w:r w:rsidR="001A49DA" w:rsidRPr="001A49DA">
              <w:rPr>
                <w:sz w:val="20"/>
                <w:lang w:val="uk-UA"/>
              </w:rPr>
              <w:t>абінет</w:t>
            </w:r>
            <w:r>
              <w:rPr>
                <w:sz w:val="20"/>
                <w:lang w:val="uk-UA"/>
              </w:rPr>
              <w:t xml:space="preserve"> ліцею</w:t>
            </w:r>
          </w:p>
          <w:p w:rsidR="001A49DA" w:rsidRPr="001A49DA" w:rsidRDefault="001A49DA" w:rsidP="0046260C">
            <w:pPr>
              <w:ind w:left="-108" w:right="-179"/>
              <w:contextualSpacing/>
              <w:rPr>
                <w:sz w:val="20"/>
                <w:lang w:val="uk-UA"/>
              </w:rPr>
            </w:pPr>
          </w:p>
        </w:tc>
      </w:tr>
      <w:tr w:rsidR="001A49DA" w:rsidRPr="0055534B" w:rsidTr="00E72976">
        <w:trPr>
          <w:trHeight w:val="1141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Відкриття олімпіади.</w:t>
            </w:r>
          </w:p>
          <w:p w:rsidR="001A49DA" w:rsidRPr="0055534B" w:rsidRDefault="001A49DA" w:rsidP="0046260C">
            <w:pPr>
              <w:contextualSpacing/>
              <w:rPr>
                <w:lang w:val="uk-UA"/>
              </w:rPr>
            </w:pPr>
          </w:p>
        </w:tc>
        <w:tc>
          <w:tcPr>
            <w:tcW w:w="1080" w:type="dxa"/>
          </w:tcPr>
          <w:p w:rsidR="001A49DA" w:rsidRPr="0055534B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42CC0">
              <w:rPr>
                <w:b/>
                <w:sz w:val="20"/>
                <w:szCs w:val="20"/>
                <w:lang w:val="uk-UA"/>
              </w:rPr>
              <w:t>10.01.18</w:t>
            </w:r>
          </w:p>
        </w:tc>
        <w:tc>
          <w:tcPr>
            <w:tcW w:w="1260" w:type="dxa"/>
            <w:gridSpan w:val="3"/>
          </w:tcPr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5534B">
              <w:rPr>
                <w:b/>
                <w:sz w:val="20"/>
                <w:szCs w:val="20"/>
                <w:lang w:val="uk-UA"/>
              </w:rPr>
              <w:t>9.00 – 9.30</w:t>
            </w:r>
          </w:p>
        </w:tc>
        <w:tc>
          <w:tcPr>
            <w:tcW w:w="1771" w:type="dxa"/>
            <w:gridSpan w:val="2"/>
          </w:tcPr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Представники о</w:t>
            </w:r>
            <w:r w:rsidRPr="00EF3567">
              <w:rPr>
                <w:sz w:val="20"/>
                <w:szCs w:val="20"/>
                <w:lang w:val="uk-UA"/>
              </w:rPr>
              <w:t>ргко</w:t>
            </w:r>
            <w:r>
              <w:rPr>
                <w:sz w:val="20"/>
                <w:szCs w:val="20"/>
                <w:lang w:val="uk-UA"/>
              </w:rPr>
              <w:t xml:space="preserve">мітету, </w:t>
            </w: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журі, відповідальний</w:t>
            </w: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Актова зала </w:t>
            </w:r>
          </w:p>
        </w:tc>
      </w:tr>
      <w:tr w:rsidR="001A49DA" w:rsidRPr="0055534B" w:rsidTr="00E72976">
        <w:trPr>
          <w:trHeight w:val="363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Р</w:t>
            </w:r>
            <w:r w:rsidR="00C05FE6">
              <w:rPr>
                <w:lang w:val="uk-UA"/>
              </w:rPr>
              <w:t xml:space="preserve">озміщення учасників олімпіади </w:t>
            </w:r>
            <w:r w:rsidR="00C05FE6" w:rsidRPr="00E66A4F">
              <w:t xml:space="preserve"> </w:t>
            </w:r>
            <w:r w:rsidRPr="0055534B">
              <w:rPr>
                <w:lang w:val="uk-UA"/>
              </w:rPr>
              <w:t xml:space="preserve"> </w:t>
            </w:r>
            <w:r w:rsidR="00C75B38">
              <w:rPr>
                <w:lang w:val="uk-UA"/>
              </w:rPr>
              <w:t xml:space="preserve">у </w:t>
            </w:r>
            <w:r w:rsidRPr="0055534B">
              <w:rPr>
                <w:lang w:val="uk-UA"/>
              </w:rPr>
              <w:t>кабінетах.</w:t>
            </w:r>
          </w:p>
          <w:p w:rsidR="001A49DA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 xml:space="preserve">Ознайомлення з порядком виконання турів олімпіади. </w:t>
            </w:r>
          </w:p>
          <w:p w:rsidR="001A49DA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Інструктажі з охорони праці.</w:t>
            </w:r>
          </w:p>
        </w:tc>
        <w:tc>
          <w:tcPr>
            <w:tcW w:w="1080" w:type="dxa"/>
          </w:tcPr>
          <w:p w:rsidR="001A49DA" w:rsidRPr="0055534B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5534B">
              <w:rPr>
                <w:b/>
                <w:sz w:val="20"/>
                <w:szCs w:val="20"/>
                <w:lang w:val="uk-UA"/>
              </w:rPr>
              <w:t>9.30 – 10.00</w:t>
            </w:r>
          </w:p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</w:t>
            </w:r>
            <w:r>
              <w:rPr>
                <w:sz w:val="20"/>
                <w:szCs w:val="20"/>
                <w:lang w:val="uk-UA"/>
              </w:rPr>
              <w:t>мітет,</w:t>
            </w: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інструктори,</w:t>
            </w: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члени  журі</w:t>
            </w:r>
          </w:p>
          <w:p w:rsidR="001A49DA" w:rsidRDefault="001A49DA" w:rsidP="0046260C">
            <w:pPr>
              <w:ind w:firstLine="72"/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ind w:firstLine="72"/>
              <w:contextualSpacing/>
              <w:rPr>
                <w:sz w:val="20"/>
                <w:szCs w:val="20"/>
                <w:lang w:val="uk-UA"/>
              </w:rPr>
            </w:pPr>
          </w:p>
          <w:p w:rsidR="001A49DA" w:rsidRPr="00EF3567" w:rsidRDefault="001A49DA" w:rsidP="0046260C">
            <w:pPr>
              <w:ind w:firstLine="72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1A49DA" w:rsidRPr="0055534B" w:rsidTr="00E72976">
        <w:trPr>
          <w:trHeight w:val="1258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755471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</w:t>
            </w:r>
            <w:r>
              <w:rPr>
                <w:lang w:val="uk-UA"/>
              </w:rPr>
              <w:t>роведення теоретичного</w:t>
            </w:r>
            <w:r w:rsidRPr="0055534B">
              <w:rPr>
                <w:lang w:val="uk-UA"/>
              </w:rPr>
              <w:t xml:space="preserve"> туру олімпіади з учасниками</w:t>
            </w:r>
            <w:r>
              <w:rPr>
                <w:lang w:val="uk-UA"/>
              </w:rPr>
              <w:t xml:space="preserve"> 9</w:t>
            </w:r>
            <w:r w:rsidRPr="0055534B">
              <w:rPr>
                <w:lang w:val="uk-UA"/>
              </w:rPr>
              <w:t>-их клас</w:t>
            </w:r>
            <w:r>
              <w:rPr>
                <w:lang w:val="uk-UA"/>
              </w:rPr>
              <w:t>ів</w:t>
            </w:r>
            <w:r w:rsidRPr="0055534B">
              <w:rPr>
                <w:lang w:val="uk-UA"/>
              </w:rPr>
              <w:t xml:space="preserve"> </w:t>
            </w:r>
          </w:p>
          <w:p w:rsidR="001A49DA" w:rsidRPr="00382F0C" w:rsidRDefault="001A49DA" w:rsidP="0046260C">
            <w:pPr>
              <w:contextualSpacing/>
            </w:pPr>
            <w:r w:rsidRPr="0055534B">
              <w:rPr>
                <w:lang w:val="uk-UA"/>
              </w:rPr>
              <w:t xml:space="preserve">Захист </w:t>
            </w:r>
            <w:r>
              <w:rPr>
                <w:lang w:val="uk-UA"/>
              </w:rPr>
              <w:t>домашніх проектів учасниками 9</w:t>
            </w:r>
            <w:r w:rsidRPr="0055534B">
              <w:rPr>
                <w:lang w:val="uk-UA"/>
              </w:rPr>
              <w:t>-их класів</w:t>
            </w:r>
          </w:p>
        </w:tc>
        <w:tc>
          <w:tcPr>
            <w:tcW w:w="1080" w:type="dxa"/>
          </w:tcPr>
          <w:p w:rsidR="001A49DA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  <w:p w:rsidR="001A49DA" w:rsidRDefault="001A49DA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342CC0" w:rsidRDefault="00342CC0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342CC0" w:rsidRDefault="00342CC0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1A49DA" w:rsidRPr="0055534B" w:rsidRDefault="00342CC0" w:rsidP="0046260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10.00-1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55534B">
              <w:rPr>
                <w:b/>
                <w:sz w:val="20"/>
                <w:szCs w:val="20"/>
                <w:lang w:val="uk-UA"/>
              </w:rPr>
              <w:t>.00</w:t>
            </w:r>
          </w:p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A49DA" w:rsidRPr="00214A96" w:rsidRDefault="001A49DA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0-12.5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71" w:type="dxa"/>
            <w:gridSpan w:val="2"/>
          </w:tcPr>
          <w:p w:rsidR="001A49DA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A49DA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аудиторії</w:t>
            </w: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A49DA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аудиторії</w:t>
            </w:r>
          </w:p>
        </w:tc>
      </w:tr>
      <w:tr w:rsidR="0046260C" w:rsidRPr="0055534B" w:rsidTr="00E72976">
        <w:trPr>
          <w:trHeight w:val="628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 xml:space="preserve">Захист </w:t>
            </w:r>
            <w:r>
              <w:rPr>
                <w:lang w:val="uk-UA"/>
              </w:rPr>
              <w:t>домашніх проектів учасниками 11</w:t>
            </w:r>
            <w:r w:rsidRPr="0055534B">
              <w:rPr>
                <w:lang w:val="uk-UA"/>
              </w:rPr>
              <w:t>-их класів</w:t>
            </w:r>
            <w:r w:rsidR="00E72976">
              <w:rPr>
                <w:lang w:val="uk-UA"/>
              </w:rPr>
              <w:t xml:space="preserve"> (технічна праця)</w:t>
            </w:r>
          </w:p>
        </w:tc>
        <w:tc>
          <w:tcPr>
            <w:tcW w:w="1080" w:type="dxa"/>
          </w:tcPr>
          <w:p w:rsidR="0046260C" w:rsidRPr="0046260C" w:rsidRDefault="0046260C" w:rsidP="0046260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46260C" w:rsidRDefault="00E72976" w:rsidP="00E72976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</w:t>
            </w:r>
            <w:r w:rsidR="0046260C">
              <w:rPr>
                <w:b/>
                <w:sz w:val="20"/>
                <w:szCs w:val="20"/>
                <w:lang w:val="uk-UA"/>
              </w:rPr>
              <w:t>0-1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="0046260C">
              <w:rPr>
                <w:b/>
                <w:sz w:val="20"/>
                <w:szCs w:val="20"/>
                <w:lang w:val="uk-UA"/>
              </w:rPr>
              <w:t>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аудиторії</w:t>
            </w:r>
          </w:p>
        </w:tc>
      </w:tr>
      <w:tr w:rsidR="00342CC0" w:rsidRPr="0055534B" w:rsidTr="00E72976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342CC0" w:rsidRPr="00EF3567" w:rsidRDefault="00342CC0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342CC0" w:rsidRPr="0055534B" w:rsidRDefault="00342CC0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Збір робіт</w:t>
            </w:r>
            <w:r>
              <w:rPr>
                <w:lang w:val="uk-UA"/>
              </w:rPr>
              <w:t xml:space="preserve"> теоретичного</w:t>
            </w:r>
            <w:r w:rsidRPr="0055534B">
              <w:rPr>
                <w:lang w:val="uk-UA"/>
              </w:rPr>
              <w:t xml:space="preserve"> туру</w:t>
            </w:r>
            <w:r w:rsidR="00510BA0">
              <w:rPr>
                <w:lang w:val="uk-UA"/>
              </w:rPr>
              <w:t xml:space="preserve"> 9-их класів</w:t>
            </w:r>
            <w:r w:rsidRPr="0055534B">
              <w:rPr>
                <w:lang w:val="uk-UA"/>
              </w:rPr>
              <w:t xml:space="preserve">, шифрування робіт.  </w:t>
            </w:r>
          </w:p>
        </w:tc>
        <w:tc>
          <w:tcPr>
            <w:tcW w:w="1080" w:type="dxa"/>
          </w:tcPr>
          <w:p w:rsidR="00342CC0" w:rsidRDefault="00342CC0" w:rsidP="0046260C">
            <w:pPr>
              <w:contextualSpacing/>
            </w:pPr>
            <w:r w:rsidRPr="0017186D">
              <w:rPr>
                <w:b/>
                <w:sz w:val="20"/>
                <w:szCs w:val="20"/>
                <w:lang w:val="en-US"/>
              </w:rPr>
              <w:t>10</w:t>
            </w:r>
            <w:r w:rsidRPr="0017186D">
              <w:rPr>
                <w:b/>
                <w:sz w:val="20"/>
                <w:szCs w:val="20"/>
                <w:lang w:val="uk-UA"/>
              </w:rPr>
              <w:t>.0</w:t>
            </w:r>
            <w:r w:rsidRPr="0017186D">
              <w:rPr>
                <w:b/>
                <w:sz w:val="20"/>
                <w:szCs w:val="20"/>
                <w:lang w:val="en-US"/>
              </w:rPr>
              <w:t>1</w:t>
            </w:r>
            <w:r w:rsidRPr="0017186D">
              <w:rPr>
                <w:b/>
                <w:sz w:val="20"/>
                <w:szCs w:val="20"/>
                <w:lang w:val="uk-UA"/>
              </w:rPr>
              <w:t>.</w:t>
            </w:r>
            <w:r w:rsidRPr="0017186D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342CC0" w:rsidRPr="00214A96" w:rsidRDefault="00342CC0" w:rsidP="0046260C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.00-1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71" w:type="dxa"/>
            <w:gridSpan w:val="2"/>
          </w:tcPr>
          <w:p w:rsidR="00342CC0" w:rsidRPr="00EF3567" w:rsidRDefault="00342CC0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342CC0" w:rsidRPr="00EF3567" w:rsidRDefault="00342CC0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аудиторії</w:t>
            </w:r>
          </w:p>
        </w:tc>
      </w:tr>
      <w:tr w:rsidR="00342CC0" w:rsidRPr="0055534B" w:rsidTr="00E72976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342CC0" w:rsidRPr="00EF3567" w:rsidRDefault="00342CC0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342CC0" w:rsidRPr="0055534B" w:rsidRDefault="00342CC0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Перерва для учасників 9-их класів</w:t>
            </w:r>
          </w:p>
        </w:tc>
        <w:tc>
          <w:tcPr>
            <w:tcW w:w="1080" w:type="dxa"/>
          </w:tcPr>
          <w:p w:rsidR="00342CC0" w:rsidRDefault="00342CC0" w:rsidP="0046260C">
            <w:pPr>
              <w:contextualSpacing/>
            </w:pPr>
            <w:r w:rsidRPr="0017186D">
              <w:rPr>
                <w:b/>
                <w:sz w:val="20"/>
                <w:szCs w:val="20"/>
                <w:lang w:val="en-US"/>
              </w:rPr>
              <w:t>10</w:t>
            </w:r>
            <w:r w:rsidRPr="0017186D">
              <w:rPr>
                <w:b/>
                <w:sz w:val="20"/>
                <w:szCs w:val="20"/>
                <w:lang w:val="uk-UA"/>
              </w:rPr>
              <w:t>.0</w:t>
            </w:r>
            <w:r w:rsidRPr="0017186D">
              <w:rPr>
                <w:b/>
                <w:sz w:val="20"/>
                <w:szCs w:val="20"/>
                <w:lang w:val="en-US"/>
              </w:rPr>
              <w:t>1</w:t>
            </w:r>
            <w:r w:rsidRPr="0017186D">
              <w:rPr>
                <w:b/>
                <w:sz w:val="20"/>
                <w:szCs w:val="20"/>
                <w:lang w:val="uk-UA"/>
              </w:rPr>
              <w:t>.</w:t>
            </w:r>
            <w:r w:rsidRPr="0017186D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342CC0" w:rsidRPr="0055534B" w:rsidRDefault="00342CC0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.00-1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71" w:type="dxa"/>
            <w:gridSpan w:val="2"/>
          </w:tcPr>
          <w:p w:rsidR="00342CC0" w:rsidRPr="00EF3567" w:rsidRDefault="00342CC0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342CC0" w:rsidRPr="00EF3567" w:rsidRDefault="00342CC0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A49DA" w:rsidRPr="0055534B" w:rsidTr="00E72976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Default="00C75B38" w:rsidP="0046260C">
            <w:pPr>
              <w:contextualSpacing/>
              <w:rPr>
                <w:lang w:val="uk-UA"/>
              </w:rPr>
            </w:pPr>
            <w:r w:rsidRPr="00C75B38">
              <w:rPr>
                <w:lang w:val="uk-UA"/>
              </w:rPr>
              <w:t>Розбір завдань, робота  з членами журі щодо підготовки критеріїв оцінювання робіт та розв’язків завдань.</w:t>
            </w:r>
          </w:p>
        </w:tc>
        <w:tc>
          <w:tcPr>
            <w:tcW w:w="1080" w:type="dxa"/>
          </w:tcPr>
          <w:p w:rsidR="001A49DA" w:rsidRPr="0055534B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11.00-13</w:t>
            </w:r>
            <w:r w:rsidRPr="0055534B">
              <w:rPr>
                <w:b/>
                <w:sz w:val="20"/>
                <w:szCs w:val="20"/>
                <w:lang w:val="uk-UA"/>
              </w:rPr>
              <w:t>.30</w:t>
            </w:r>
          </w:p>
        </w:tc>
        <w:tc>
          <w:tcPr>
            <w:tcW w:w="1771" w:type="dxa"/>
            <w:gridSpan w:val="2"/>
          </w:tcPr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</w:t>
            </w:r>
            <w:r w:rsidRPr="00EF3567">
              <w:rPr>
                <w:sz w:val="20"/>
                <w:szCs w:val="20"/>
                <w:lang w:val="uk-UA"/>
              </w:rPr>
              <w:t>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1A49DA" w:rsidRPr="0055534B" w:rsidTr="00E72976">
        <w:trPr>
          <w:trHeight w:val="693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Проведення к</w:t>
            </w:r>
            <w:r>
              <w:rPr>
                <w:lang w:val="uk-UA"/>
              </w:rPr>
              <w:t xml:space="preserve">омплексної роботи з учасниками 10-их класів </w:t>
            </w:r>
            <w:r w:rsidRPr="0055534B">
              <w:rPr>
                <w:lang w:val="uk-UA"/>
              </w:rPr>
              <w:t xml:space="preserve"> </w:t>
            </w:r>
            <w:r w:rsidR="00510BA0">
              <w:rPr>
                <w:lang w:val="uk-UA"/>
              </w:rPr>
              <w:t>(технічна та обслуговуюча праця ), 11-их класів (</w:t>
            </w:r>
            <w:r w:rsidR="00510BA0">
              <w:rPr>
                <w:lang w:val="uk-UA"/>
              </w:rPr>
              <w:t>обслуговуюча праця</w:t>
            </w:r>
            <w:r w:rsidR="00510BA0">
              <w:rPr>
                <w:lang w:val="uk-UA"/>
              </w:rPr>
              <w:t>)</w:t>
            </w:r>
          </w:p>
        </w:tc>
        <w:tc>
          <w:tcPr>
            <w:tcW w:w="1080" w:type="dxa"/>
          </w:tcPr>
          <w:p w:rsidR="001A49DA" w:rsidRPr="0055534B" w:rsidRDefault="00342CC0" w:rsidP="0046260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10.00-1</w:t>
            </w:r>
            <w:r w:rsidRPr="003250C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.00</w:t>
            </w:r>
          </w:p>
          <w:p w:rsidR="001A49DA" w:rsidRPr="0055534B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Оргкомітет, </w:t>
            </w:r>
          </w:p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1A49DA" w:rsidRPr="0055534B" w:rsidTr="00E72976">
        <w:trPr>
          <w:trHeight w:val="811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Pr="00282F26" w:rsidRDefault="001A49DA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Ознайомлення к</w:t>
            </w:r>
            <w:r w:rsidR="00F02FF1">
              <w:rPr>
                <w:lang w:val="uk-UA"/>
              </w:rPr>
              <w:t xml:space="preserve">ерівників команд з критеріями оцінювання, розв’язками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 Анкетування керівників команд</w:t>
            </w:r>
            <w:r w:rsidR="00887B2A">
              <w:rPr>
                <w:lang w:val="uk-UA"/>
              </w:rPr>
              <w:t xml:space="preserve"> та учасників</w:t>
            </w:r>
          </w:p>
        </w:tc>
        <w:tc>
          <w:tcPr>
            <w:tcW w:w="1080" w:type="dxa"/>
          </w:tcPr>
          <w:p w:rsidR="001A49DA" w:rsidRPr="005648E7" w:rsidRDefault="00342CC0" w:rsidP="004626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1A49DA" w:rsidRPr="005648E7" w:rsidRDefault="001A49DA" w:rsidP="0046260C">
            <w:pPr>
              <w:contextualSpacing/>
              <w:jc w:val="center"/>
              <w:rPr>
                <w:b/>
                <w:sz w:val="22"/>
                <w:lang w:val="uk-UA"/>
              </w:rPr>
            </w:pPr>
            <w:r w:rsidRPr="005648E7">
              <w:rPr>
                <w:b/>
                <w:sz w:val="18"/>
                <w:lang w:val="uk-UA"/>
              </w:rPr>
              <w:t>1</w:t>
            </w:r>
            <w:r w:rsidRPr="005648E7">
              <w:rPr>
                <w:b/>
                <w:sz w:val="18"/>
                <w:lang w:val="en-US"/>
              </w:rPr>
              <w:t>4</w:t>
            </w:r>
            <w:r w:rsidRPr="005648E7">
              <w:rPr>
                <w:b/>
                <w:sz w:val="18"/>
                <w:lang w:val="uk-UA"/>
              </w:rPr>
              <w:t>.</w:t>
            </w:r>
            <w:r w:rsidRPr="005648E7">
              <w:rPr>
                <w:b/>
                <w:sz w:val="18"/>
                <w:lang w:val="en-US"/>
              </w:rPr>
              <w:t>0</w:t>
            </w:r>
            <w:r w:rsidRPr="005648E7">
              <w:rPr>
                <w:b/>
                <w:sz w:val="18"/>
                <w:lang w:val="uk-UA"/>
              </w:rPr>
              <w:t>0 – 1</w:t>
            </w:r>
            <w:r w:rsidRPr="005648E7">
              <w:rPr>
                <w:b/>
                <w:sz w:val="18"/>
                <w:lang w:val="en-US"/>
              </w:rPr>
              <w:t>5</w:t>
            </w:r>
            <w:r w:rsidRPr="005648E7">
              <w:rPr>
                <w:b/>
                <w:sz w:val="18"/>
                <w:lang w:val="uk-UA"/>
              </w:rPr>
              <w:t>.00</w:t>
            </w:r>
          </w:p>
        </w:tc>
        <w:tc>
          <w:tcPr>
            <w:tcW w:w="1771" w:type="dxa"/>
            <w:gridSpan w:val="2"/>
          </w:tcPr>
          <w:p w:rsidR="001A49DA" w:rsidRPr="005648E7" w:rsidRDefault="001A49DA" w:rsidP="0046260C">
            <w:pPr>
              <w:ind w:right="-108"/>
              <w:contextualSpacing/>
              <w:jc w:val="center"/>
              <w:rPr>
                <w:sz w:val="22"/>
                <w:lang w:val="uk-UA"/>
              </w:rPr>
            </w:pPr>
            <w:r w:rsidRPr="005648E7">
              <w:rPr>
                <w:sz w:val="22"/>
                <w:lang w:val="uk-UA"/>
              </w:rPr>
              <w:t xml:space="preserve">Голова </w:t>
            </w:r>
            <w:r>
              <w:rPr>
                <w:sz w:val="22"/>
                <w:lang w:val="uk-UA"/>
              </w:rPr>
              <w:t>журі, 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1A49DA" w:rsidRPr="005648E7" w:rsidRDefault="00F549AA" w:rsidP="0046260C">
            <w:pPr>
              <w:ind w:left="-50" w:right="-179"/>
              <w:contextualSpacing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1A49DA" w:rsidRPr="005648E7">
              <w:rPr>
                <w:sz w:val="22"/>
                <w:lang w:val="uk-UA"/>
              </w:rPr>
              <w:t xml:space="preserve">Критерії </w:t>
            </w:r>
            <w:r>
              <w:rPr>
                <w:sz w:val="22"/>
                <w:lang w:val="uk-UA"/>
              </w:rPr>
              <w:t xml:space="preserve">  </w:t>
            </w:r>
            <w:r w:rsidR="001A49DA" w:rsidRPr="005648E7">
              <w:rPr>
                <w:sz w:val="22"/>
                <w:lang w:val="uk-UA"/>
              </w:rPr>
              <w:t>оцінювання</w:t>
            </w:r>
          </w:p>
          <w:p w:rsidR="001A49DA" w:rsidRPr="005648E7" w:rsidRDefault="001A49DA" w:rsidP="0046260C">
            <w:pPr>
              <w:ind w:left="-50" w:right="-179"/>
              <w:contextualSpacing/>
              <w:jc w:val="center"/>
              <w:rPr>
                <w:sz w:val="22"/>
                <w:lang w:val="uk-UA"/>
              </w:rPr>
            </w:pPr>
          </w:p>
        </w:tc>
      </w:tr>
      <w:tr w:rsidR="001A49DA" w:rsidRPr="0055534B" w:rsidTr="00E72976">
        <w:trPr>
          <w:trHeight w:val="336"/>
        </w:trPr>
        <w:tc>
          <w:tcPr>
            <w:tcW w:w="529" w:type="dxa"/>
            <w:tcBorders>
              <w:left w:val="double" w:sz="4" w:space="0" w:color="auto"/>
            </w:tcBorders>
          </w:tcPr>
          <w:p w:rsidR="001A49DA" w:rsidRPr="00EF3567" w:rsidRDefault="001A49DA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1A49DA" w:rsidRPr="0055534B" w:rsidRDefault="001A49DA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 xml:space="preserve">Збір комплексних робіт, шифрування .  </w:t>
            </w:r>
          </w:p>
        </w:tc>
        <w:tc>
          <w:tcPr>
            <w:tcW w:w="1080" w:type="dxa"/>
          </w:tcPr>
          <w:p w:rsidR="001A49DA" w:rsidRDefault="00342CC0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1A49DA" w:rsidRDefault="001A49DA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14.00-14.30</w:t>
            </w:r>
          </w:p>
        </w:tc>
        <w:tc>
          <w:tcPr>
            <w:tcW w:w="1771" w:type="dxa"/>
            <w:gridSpan w:val="2"/>
          </w:tcPr>
          <w:p w:rsidR="001A49DA" w:rsidRPr="00EF3567" w:rsidRDefault="001A49DA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1A49DA" w:rsidRPr="00EF3567" w:rsidRDefault="001A49DA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46260C" w:rsidRPr="0055534B" w:rsidTr="00E72976">
        <w:trPr>
          <w:trHeight w:val="336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Проведення к</w:t>
            </w:r>
            <w:r>
              <w:rPr>
                <w:lang w:val="uk-UA"/>
              </w:rPr>
              <w:t xml:space="preserve">омплексної роботи з </w:t>
            </w:r>
            <w:r>
              <w:rPr>
                <w:lang w:val="uk-UA"/>
              </w:rPr>
              <w:t>учасниками 11</w:t>
            </w:r>
            <w:r>
              <w:rPr>
                <w:lang w:val="uk-UA"/>
              </w:rPr>
              <w:t xml:space="preserve">-их класів </w:t>
            </w:r>
            <w:r w:rsidR="00E72976">
              <w:rPr>
                <w:lang w:val="uk-UA"/>
              </w:rPr>
              <w:t>(технічна праця)</w:t>
            </w:r>
            <w:r w:rsidRPr="0055534B">
              <w:rPr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14.30-18.30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Оргкомітет, </w:t>
            </w:r>
          </w:p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46260C" w:rsidRPr="00C75B38" w:rsidTr="00E72976">
        <w:trPr>
          <w:trHeight w:val="112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C75B38">
              <w:rPr>
                <w:lang w:val="uk-UA"/>
              </w:rPr>
              <w:t>Розміщення завдань, критеріїв оцінювання та правильних відповідей/розв’язків  завдань олімпіади на сайтах  ДОН  та ІППОЧО.</w:t>
            </w:r>
          </w:p>
        </w:tc>
        <w:tc>
          <w:tcPr>
            <w:tcW w:w="1080" w:type="dxa"/>
          </w:tcPr>
          <w:p w:rsidR="0046260C" w:rsidRPr="00C75B38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C75B38">
              <w:rPr>
                <w:b/>
                <w:sz w:val="20"/>
                <w:szCs w:val="20"/>
                <w:lang w:val="uk-UA"/>
              </w:rPr>
              <w:t>10.01.18</w:t>
            </w:r>
          </w:p>
        </w:tc>
        <w:tc>
          <w:tcPr>
            <w:tcW w:w="1260" w:type="dxa"/>
            <w:gridSpan w:val="3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C75B38">
              <w:rPr>
                <w:b/>
                <w:sz w:val="20"/>
                <w:szCs w:val="20"/>
                <w:lang w:val="uk-UA"/>
              </w:rPr>
              <w:t>До 16.00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C75B38">
              <w:rPr>
                <w:sz w:val="20"/>
                <w:szCs w:val="20"/>
                <w:lang w:val="uk-UA"/>
              </w:rPr>
              <w:t>Відповідальний секретар, група технічного забезпечення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C75B38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C75B38">
              <w:rPr>
                <w:sz w:val="20"/>
                <w:szCs w:val="20"/>
                <w:lang w:val="uk-UA"/>
              </w:rPr>
              <w:t>Інформа</w:t>
            </w:r>
            <w:r>
              <w:rPr>
                <w:sz w:val="20"/>
                <w:szCs w:val="20"/>
                <w:lang w:val="uk-UA"/>
              </w:rPr>
              <w:t xml:space="preserve">ційна сторінка на сайтах ДОН </w:t>
            </w:r>
            <w:r w:rsidRPr="00C75B38">
              <w:rPr>
                <w:sz w:val="20"/>
                <w:szCs w:val="20"/>
                <w:lang w:val="uk-UA"/>
              </w:rPr>
              <w:t>та ІППОЧО</w:t>
            </w:r>
          </w:p>
        </w:tc>
      </w:tr>
      <w:tr w:rsidR="0046260C" w:rsidRPr="0055534B" w:rsidTr="00E72976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Перевірка т</w:t>
            </w:r>
            <w:r>
              <w:rPr>
                <w:lang w:val="uk-UA"/>
              </w:rPr>
              <w:t>а оцінювання виконаних завдань  відповідно до критеріїв</w:t>
            </w:r>
            <w:r w:rsidRPr="0055534B">
              <w:rPr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46260C" w:rsidRPr="0055534B" w:rsidRDefault="0046260C" w:rsidP="0046260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14.30–17.3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E72976">
        <w:trPr>
          <w:trHeight w:val="33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Оприлюднення правильних розв’язків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</w:t>
            </w:r>
          </w:p>
        </w:tc>
        <w:tc>
          <w:tcPr>
            <w:tcW w:w="1080" w:type="dxa"/>
          </w:tcPr>
          <w:p w:rsidR="0046260C" w:rsidRPr="00AD3191" w:rsidRDefault="0046260C" w:rsidP="0046260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  <w:gridSpan w:val="3"/>
          </w:tcPr>
          <w:p w:rsidR="0046260C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 17.00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55534B" w:rsidTr="00E72976">
        <w:trPr>
          <w:trHeight w:val="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080" w:type="dxa"/>
          </w:tcPr>
          <w:p w:rsidR="0046260C" w:rsidRPr="0055534B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17.30-18.30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E72976">
        <w:trPr>
          <w:trHeight w:val="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55534B">
              <w:rPr>
                <w:lang w:val="uk-UA"/>
              </w:rPr>
              <w:t xml:space="preserve"> </w:t>
            </w:r>
            <w:r w:rsidRPr="00C75B38">
              <w:rPr>
                <w:lang w:val="uk-UA"/>
              </w:rPr>
              <w:t xml:space="preserve">попередніх </w:t>
            </w:r>
            <w:r>
              <w:rPr>
                <w:lang w:val="uk-UA"/>
              </w:rPr>
              <w:t xml:space="preserve"> </w:t>
            </w:r>
            <w:r w:rsidRPr="0055534B">
              <w:rPr>
                <w:lang w:val="uk-UA"/>
              </w:rPr>
              <w:t xml:space="preserve">результатів першого дня олімпіади на сайтах </w:t>
            </w:r>
            <w:r>
              <w:rPr>
                <w:lang w:val="uk-UA"/>
              </w:rPr>
              <w:t>ДОН та ІППОЧО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510BA0">
            <w:pPr>
              <w:ind w:left="87" w:right="-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 22.00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журі,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C75B38">
              <w:rPr>
                <w:sz w:val="20"/>
                <w:szCs w:val="20"/>
                <w:lang w:val="uk-UA"/>
              </w:rPr>
              <w:t xml:space="preserve">ідповідальний </w:t>
            </w: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Протоколи</w:t>
            </w:r>
          </w:p>
        </w:tc>
      </w:tr>
      <w:tr w:rsidR="0046260C" w:rsidRPr="0055534B" w:rsidTr="00E72976">
        <w:trPr>
          <w:trHeight w:val="560"/>
        </w:trPr>
        <w:tc>
          <w:tcPr>
            <w:tcW w:w="9923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260C" w:rsidRPr="00EF3567" w:rsidRDefault="0046260C" w:rsidP="0046260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Другий день олімпіади</w:t>
            </w:r>
            <w:r w:rsidRPr="0055534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11.01.18</w:t>
            </w:r>
            <w:r>
              <w:rPr>
                <w:b/>
                <w:lang w:val="uk-UA"/>
              </w:rPr>
              <w:t>)</w:t>
            </w:r>
          </w:p>
        </w:tc>
      </w:tr>
      <w:tr w:rsidR="0046260C" w:rsidRPr="0055534B" w:rsidTr="00E72976">
        <w:trPr>
          <w:trHeight w:val="446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55534B">
              <w:rPr>
                <w:lang w:val="uk-UA"/>
              </w:rPr>
              <w:t>еєстрація уч</w:t>
            </w:r>
            <w:r>
              <w:rPr>
                <w:lang w:val="uk-UA"/>
              </w:rPr>
              <w:t>асників олімпіади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ind w:right="-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 xml:space="preserve">Інструктори 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иторій</w:t>
            </w:r>
          </w:p>
        </w:tc>
      </w:tr>
      <w:tr w:rsidR="0046260C" w:rsidRPr="0055534B" w:rsidTr="00E72976">
        <w:trPr>
          <w:trHeight w:val="888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37183B" w:rsidRDefault="0046260C" w:rsidP="004626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Нарада з черговими адміністраторами та інструкторами.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  <w:vAlign w:val="center"/>
          </w:tcPr>
          <w:p w:rsidR="0046260C" w:rsidRPr="001A49DA" w:rsidRDefault="0046260C" w:rsidP="0046260C">
            <w:pPr>
              <w:contextualSpacing/>
              <w:jc w:val="center"/>
              <w:rPr>
                <w:b/>
                <w:sz w:val="20"/>
                <w:lang w:val="uk-UA"/>
              </w:rPr>
            </w:pPr>
            <w:r w:rsidRPr="001A49DA">
              <w:rPr>
                <w:b/>
                <w:sz w:val="20"/>
                <w:lang w:val="uk-UA"/>
              </w:rPr>
              <w:t>8.15 – 8.45</w:t>
            </w:r>
          </w:p>
        </w:tc>
        <w:tc>
          <w:tcPr>
            <w:tcW w:w="1771" w:type="dxa"/>
            <w:gridSpan w:val="2"/>
            <w:vAlign w:val="center"/>
          </w:tcPr>
          <w:p w:rsidR="0046260C" w:rsidRPr="001A49DA" w:rsidRDefault="0046260C" w:rsidP="0046260C">
            <w:pPr>
              <w:ind w:right="-108"/>
              <w:contextualSpacing/>
              <w:rPr>
                <w:sz w:val="20"/>
                <w:lang w:val="uk-UA"/>
              </w:rPr>
            </w:pPr>
            <w:r w:rsidRPr="001A49DA">
              <w:rPr>
                <w:sz w:val="20"/>
                <w:lang w:val="uk-UA"/>
              </w:rPr>
              <w:t>Відповідальний</w:t>
            </w:r>
          </w:p>
          <w:p w:rsidR="0046260C" w:rsidRPr="001A49DA" w:rsidRDefault="0046260C" w:rsidP="0046260C">
            <w:pPr>
              <w:ind w:right="-108"/>
              <w:contextualSpacing/>
              <w:rPr>
                <w:caps/>
                <w:sz w:val="20"/>
                <w:lang w:val="uk-UA"/>
              </w:rPr>
            </w:pPr>
            <w:r w:rsidRPr="001A49DA">
              <w:rPr>
                <w:sz w:val="20"/>
                <w:lang w:val="uk-UA"/>
              </w:rPr>
              <w:t>секретар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46260C" w:rsidRPr="001A49DA" w:rsidRDefault="0046260C" w:rsidP="0046260C">
            <w:pPr>
              <w:ind w:right="-179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  <w:r w:rsidRPr="001A49DA">
              <w:rPr>
                <w:sz w:val="20"/>
                <w:lang w:val="uk-UA"/>
              </w:rPr>
              <w:t>абінет</w:t>
            </w:r>
            <w:r>
              <w:rPr>
                <w:sz w:val="20"/>
                <w:lang w:val="uk-UA"/>
              </w:rPr>
              <w:t xml:space="preserve"> ліцею</w:t>
            </w:r>
          </w:p>
          <w:p w:rsidR="0046260C" w:rsidRPr="001A49DA" w:rsidRDefault="0046260C" w:rsidP="0046260C">
            <w:pPr>
              <w:ind w:left="-108" w:right="-179"/>
              <w:contextualSpacing/>
              <w:rPr>
                <w:sz w:val="20"/>
                <w:lang w:val="uk-UA"/>
              </w:rPr>
            </w:pPr>
          </w:p>
        </w:tc>
      </w:tr>
      <w:tr w:rsidR="0046260C" w:rsidRPr="0055534B" w:rsidTr="00E72976">
        <w:trPr>
          <w:trHeight w:val="577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Розміщення у</w:t>
            </w:r>
            <w:r>
              <w:rPr>
                <w:lang w:val="uk-UA"/>
              </w:rPr>
              <w:t>часників олімпіади у  кабінетах</w:t>
            </w:r>
          </w:p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Ознайомлення з поря</w:t>
            </w:r>
            <w:r>
              <w:rPr>
                <w:lang w:val="uk-UA"/>
              </w:rPr>
              <w:t>дком виконання турів олімпіади</w:t>
            </w:r>
          </w:p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Інструктажі з охорони праці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ind w:right="-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-10.00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Оргкомітет, і</w:t>
            </w:r>
            <w:r w:rsidRPr="00EF3567">
              <w:rPr>
                <w:sz w:val="20"/>
                <w:szCs w:val="20"/>
                <w:lang w:val="uk-UA"/>
              </w:rPr>
              <w:t xml:space="preserve">нструктори,.          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иторій</w:t>
            </w:r>
          </w:p>
        </w:tc>
      </w:tr>
      <w:tr w:rsidR="0046260C" w:rsidRPr="0055534B" w:rsidTr="00E72976">
        <w:trPr>
          <w:trHeight w:val="889"/>
        </w:trPr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  <w:tcBorders>
              <w:bottom w:val="double" w:sz="4" w:space="0" w:color="auto"/>
            </w:tcBorders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Проведення теоретичного</w:t>
            </w:r>
            <w:r w:rsidRPr="0055534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туру олімпіади з учасниками 11</w:t>
            </w:r>
            <w:r w:rsidRPr="0055534B">
              <w:rPr>
                <w:lang w:val="uk-UA"/>
              </w:rPr>
              <w:t>-их класів</w:t>
            </w:r>
            <w:r>
              <w:rPr>
                <w:lang w:val="uk-UA"/>
              </w:rPr>
              <w:t>.</w:t>
            </w:r>
          </w:p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Захист</w:t>
            </w:r>
            <w:r>
              <w:rPr>
                <w:lang w:val="uk-UA"/>
              </w:rPr>
              <w:t xml:space="preserve"> домашніх проектів учасниками 10</w:t>
            </w:r>
            <w:r w:rsidRPr="0055534B">
              <w:rPr>
                <w:lang w:val="uk-UA"/>
              </w:rPr>
              <w:t>-их класів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10.00-11.0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10.00-11.0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</w:tcPr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EF3567">
              <w:rPr>
                <w:sz w:val="20"/>
                <w:szCs w:val="20"/>
                <w:lang w:val="uk-UA"/>
              </w:rPr>
              <w:t>лени журі</w:t>
            </w:r>
          </w:p>
        </w:tc>
        <w:tc>
          <w:tcPr>
            <w:tcW w:w="1700" w:type="dxa"/>
            <w:tcBorders>
              <w:bottom w:val="double" w:sz="4" w:space="0" w:color="auto"/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46260C" w:rsidRPr="0055534B" w:rsidTr="00E72976">
        <w:trPr>
          <w:trHeight w:val="621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  <w:tcBorders>
              <w:top w:val="double" w:sz="4" w:space="0" w:color="auto"/>
            </w:tcBorders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Збір робіт теоретичного</w:t>
            </w:r>
            <w:r w:rsidRPr="0055534B">
              <w:rPr>
                <w:lang w:val="uk-UA"/>
              </w:rPr>
              <w:t xml:space="preserve"> туру</w:t>
            </w:r>
            <w:r>
              <w:rPr>
                <w:lang w:val="uk-UA"/>
              </w:rPr>
              <w:t xml:space="preserve"> 11-их класів, шифрування робіт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</w:tcPr>
          <w:p w:rsidR="0046260C" w:rsidRPr="0055534B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11.00-11.3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</w:tcBorders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0" w:type="dxa"/>
            <w:tcBorders>
              <w:top w:val="double" w:sz="4" w:space="0" w:color="auto"/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</w:tc>
      </w:tr>
      <w:tr w:rsidR="0046260C" w:rsidRPr="0055534B" w:rsidTr="00E72976">
        <w:trPr>
          <w:trHeight w:val="262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Перерва для учасників 10-11 класів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11.00-11.30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C75B38" w:rsidTr="00E72976">
        <w:trPr>
          <w:trHeight w:val="186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 w:rsidRPr="00C75B38">
              <w:rPr>
                <w:lang w:val="uk-UA"/>
              </w:rPr>
              <w:t>Розбір завдань, робота  з членами журі щодо підготовки критеріїв оцінювання робіт та розв’язків завдань.</w:t>
            </w:r>
          </w:p>
        </w:tc>
        <w:tc>
          <w:tcPr>
            <w:tcW w:w="1080" w:type="dxa"/>
          </w:tcPr>
          <w:p w:rsidR="0046260C" w:rsidRPr="00C75B38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C75B38">
              <w:rPr>
                <w:b/>
                <w:sz w:val="20"/>
                <w:szCs w:val="20"/>
                <w:lang w:val="uk-UA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55471">
              <w:rPr>
                <w:b/>
                <w:sz w:val="20"/>
                <w:szCs w:val="20"/>
                <w:lang w:val="uk-UA"/>
              </w:rPr>
              <w:t>11.00-13.30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C75B38">
              <w:rPr>
                <w:sz w:val="20"/>
                <w:szCs w:val="20"/>
                <w:lang w:val="uk-UA"/>
              </w:rPr>
              <w:t>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C75B38"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E72976">
        <w:trPr>
          <w:trHeight w:val="42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Проведення теоретичного</w:t>
            </w:r>
            <w:r w:rsidRPr="0055534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туру олімпіади з учасниками 10</w:t>
            </w:r>
            <w:r w:rsidRPr="0055534B">
              <w:rPr>
                <w:lang w:val="uk-UA"/>
              </w:rPr>
              <w:t>-их класів</w:t>
            </w:r>
            <w:r>
              <w:rPr>
                <w:lang w:val="uk-UA"/>
              </w:rPr>
              <w:t>.</w:t>
            </w:r>
            <w:r w:rsidRPr="0055534B">
              <w:rPr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  <w:p w:rsidR="0046260C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3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11.30-12.3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55534B" w:rsidTr="00E72976">
        <w:trPr>
          <w:trHeight w:val="749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Збір робіт теоретичного</w:t>
            </w:r>
            <w:r w:rsidRPr="0055534B">
              <w:rPr>
                <w:lang w:val="uk-UA"/>
              </w:rPr>
              <w:t xml:space="preserve"> туру</w:t>
            </w:r>
            <w:r>
              <w:rPr>
                <w:lang w:val="uk-UA"/>
              </w:rPr>
              <w:t>10-их класів, шифрування робіт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12.30-13.0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иторії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55534B" w:rsidTr="00E72976">
        <w:trPr>
          <w:trHeight w:val="55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Розробка критеріїв оцінювання турів, розміщення завдань та критеріїв оцінювання </w:t>
            </w:r>
            <w:r w:rsidRPr="0055534B">
              <w:rPr>
                <w:lang w:val="uk-UA"/>
              </w:rPr>
              <w:t xml:space="preserve">на сайтах </w:t>
            </w:r>
            <w:r>
              <w:rPr>
                <w:lang w:val="uk-UA"/>
              </w:rPr>
              <w:t>ДОН</w:t>
            </w:r>
            <w:r w:rsidRPr="0055534B">
              <w:rPr>
                <w:lang w:val="uk-UA"/>
              </w:rPr>
              <w:t xml:space="preserve"> та ІППОЧО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11.00-13</w:t>
            </w:r>
            <w:r w:rsidRPr="0055534B">
              <w:rPr>
                <w:b/>
                <w:sz w:val="20"/>
                <w:szCs w:val="20"/>
                <w:lang w:val="uk-UA"/>
              </w:rPr>
              <w:t>.30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</w:t>
            </w:r>
            <w:r w:rsidRPr="00EF3567">
              <w:rPr>
                <w:sz w:val="20"/>
                <w:szCs w:val="20"/>
                <w:lang w:val="uk-UA"/>
              </w:rPr>
              <w:t>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E72976">
        <w:trPr>
          <w:trHeight w:val="550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75CD0" w:rsidRDefault="0046260C" w:rsidP="0046260C">
            <w:pPr>
              <w:contextualSpacing/>
              <w:rPr>
                <w:lang w:val="en-US"/>
              </w:rPr>
            </w:pPr>
            <w:r>
              <w:rPr>
                <w:lang w:val="uk-UA"/>
              </w:rPr>
              <w:t>Проведення виставки творчих робіт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12.00-14.00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Керівники команд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Актова зала</w:t>
            </w:r>
          </w:p>
        </w:tc>
      </w:tr>
      <w:tr w:rsidR="0046260C" w:rsidRPr="0055534B" w:rsidTr="00E72976">
        <w:trPr>
          <w:trHeight w:val="732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 xml:space="preserve">Проведення комплексної роботи з учасниками </w:t>
            </w:r>
            <w:r>
              <w:rPr>
                <w:lang w:val="uk-UA"/>
              </w:rPr>
              <w:t>9-их класів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10.00-14.00</w:t>
            </w: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 xml:space="preserve">Оргкомітет, </w:t>
            </w:r>
          </w:p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Майстерня, 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иторія</w:t>
            </w:r>
          </w:p>
        </w:tc>
      </w:tr>
      <w:tr w:rsidR="0046260C" w:rsidRPr="0055534B" w:rsidTr="00E72976">
        <w:trPr>
          <w:trHeight w:val="732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Ознайомлення керівників команд з критеріями оцінювання, розв’язками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завдань.</w:t>
            </w:r>
          </w:p>
          <w:p w:rsidR="0046260C" w:rsidRPr="00282F26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Анкетування керівників команд та учасників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648E7" w:rsidRDefault="0046260C" w:rsidP="0046260C">
            <w:pPr>
              <w:contextualSpacing/>
              <w:jc w:val="center"/>
              <w:rPr>
                <w:b/>
                <w:sz w:val="22"/>
                <w:lang w:val="uk-UA"/>
              </w:rPr>
            </w:pPr>
            <w:r w:rsidRPr="005648E7">
              <w:rPr>
                <w:b/>
                <w:sz w:val="18"/>
                <w:lang w:val="uk-UA"/>
              </w:rPr>
              <w:t>1</w:t>
            </w:r>
            <w:r w:rsidRPr="005648E7">
              <w:rPr>
                <w:b/>
                <w:sz w:val="18"/>
                <w:lang w:val="en-US"/>
              </w:rPr>
              <w:t>4</w:t>
            </w:r>
            <w:r w:rsidRPr="005648E7">
              <w:rPr>
                <w:b/>
                <w:sz w:val="18"/>
                <w:lang w:val="uk-UA"/>
              </w:rPr>
              <w:t>.</w:t>
            </w:r>
            <w:r w:rsidRPr="005648E7">
              <w:rPr>
                <w:b/>
                <w:sz w:val="18"/>
                <w:lang w:val="en-US"/>
              </w:rPr>
              <w:t>0</w:t>
            </w:r>
            <w:r w:rsidRPr="005648E7">
              <w:rPr>
                <w:b/>
                <w:sz w:val="18"/>
                <w:lang w:val="uk-UA"/>
              </w:rPr>
              <w:t>0 – 1</w:t>
            </w:r>
            <w:r w:rsidRPr="005648E7">
              <w:rPr>
                <w:b/>
                <w:sz w:val="18"/>
                <w:lang w:val="en-US"/>
              </w:rPr>
              <w:t>5</w:t>
            </w:r>
            <w:r w:rsidRPr="005648E7">
              <w:rPr>
                <w:b/>
                <w:sz w:val="18"/>
                <w:lang w:val="uk-UA"/>
              </w:rPr>
              <w:t>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ind w:right="-108"/>
              <w:contextualSpacing/>
              <w:jc w:val="center"/>
              <w:rPr>
                <w:sz w:val="22"/>
                <w:lang w:val="uk-UA"/>
              </w:rPr>
            </w:pPr>
            <w:r w:rsidRPr="005648E7">
              <w:rPr>
                <w:sz w:val="22"/>
                <w:lang w:val="uk-UA"/>
              </w:rPr>
              <w:t xml:space="preserve">Голова </w:t>
            </w:r>
            <w:r>
              <w:rPr>
                <w:sz w:val="22"/>
                <w:lang w:val="uk-UA"/>
              </w:rPr>
              <w:t>журі,</w:t>
            </w:r>
          </w:p>
          <w:p w:rsidR="0046260C" w:rsidRPr="005648E7" w:rsidRDefault="0046260C" w:rsidP="0046260C">
            <w:pPr>
              <w:ind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46260C" w:rsidRPr="005648E7" w:rsidRDefault="0046260C" w:rsidP="0046260C">
            <w:pPr>
              <w:ind w:left="-50" w:right="-179"/>
              <w:contextualSpacing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Pr="005648E7">
              <w:rPr>
                <w:sz w:val="22"/>
                <w:lang w:val="uk-UA"/>
              </w:rPr>
              <w:t xml:space="preserve">Критерії </w:t>
            </w:r>
            <w:r>
              <w:rPr>
                <w:sz w:val="22"/>
                <w:lang w:val="uk-UA"/>
              </w:rPr>
              <w:t xml:space="preserve">  </w:t>
            </w:r>
            <w:r w:rsidRPr="005648E7">
              <w:rPr>
                <w:sz w:val="22"/>
                <w:lang w:val="uk-UA"/>
              </w:rPr>
              <w:t>оцінювання</w:t>
            </w:r>
          </w:p>
          <w:p w:rsidR="0046260C" w:rsidRPr="005648E7" w:rsidRDefault="0046260C" w:rsidP="0046260C">
            <w:pPr>
              <w:ind w:left="-50" w:right="-179"/>
              <w:contextualSpacing/>
              <w:jc w:val="center"/>
              <w:rPr>
                <w:sz w:val="22"/>
                <w:lang w:val="uk-UA"/>
              </w:rPr>
            </w:pPr>
          </w:p>
        </w:tc>
      </w:tr>
      <w:tr w:rsidR="0046260C" w:rsidRPr="0055534B" w:rsidTr="00E72976">
        <w:trPr>
          <w:trHeight w:val="552"/>
        </w:trPr>
        <w:tc>
          <w:tcPr>
            <w:tcW w:w="529" w:type="dxa"/>
            <w:tcBorders>
              <w:left w:val="sing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Збір к</w:t>
            </w:r>
            <w:r>
              <w:rPr>
                <w:lang w:val="uk-UA"/>
              </w:rPr>
              <w:t xml:space="preserve">омплексних робіт, шифрування 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14.00-14.30</w:t>
            </w: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6260C" w:rsidRPr="0055534B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Майстерня,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иторія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755471" w:rsidTr="00E72976">
        <w:trPr>
          <w:trHeight w:val="121"/>
        </w:trPr>
        <w:tc>
          <w:tcPr>
            <w:tcW w:w="529" w:type="dxa"/>
            <w:tcBorders>
              <w:left w:val="sing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755471">
              <w:rPr>
                <w:lang w:val="uk-UA"/>
              </w:rPr>
              <w:t>Розміщення завдань, критеріїв оцінювання та правильних відповідей/розв’язків  завдань олімпіади на сайтах  ДОН  та ІППОЧО</w:t>
            </w:r>
          </w:p>
        </w:tc>
        <w:tc>
          <w:tcPr>
            <w:tcW w:w="1080" w:type="dxa"/>
          </w:tcPr>
          <w:p w:rsidR="0046260C" w:rsidRPr="00755471" w:rsidRDefault="0046260C" w:rsidP="0046260C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Default="0046260C" w:rsidP="0046260C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55471">
              <w:rPr>
                <w:b/>
                <w:sz w:val="20"/>
                <w:szCs w:val="20"/>
                <w:lang w:val="uk-UA"/>
              </w:rPr>
              <w:t>До 16.00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ind w:right="-111"/>
              <w:contextualSpacing/>
              <w:rPr>
                <w:sz w:val="20"/>
                <w:szCs w:val="20"/>
                <w:lang w:val="uk-UA"/>
              </w:rPr>
            </w:pPr>
            <w:r w:rsidRPr="00755471">
              <w:rPr>
                <w:sz w:val="20"/>
                <w:szCs w:val="20"/>
                <w:lang w:val="uk-UA"/>
              </w:rPr>
              <w:t>Відповідальний секретар, група технічного забезпечення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755471">
              <w:rPr>
                <w:sz w:val="20"/>
                <w:szCs w:val="20"/>
                <w:lang w:val="uk-UA"/>
              </w:rPr>
              <w:t>Інформ</w:t>
            </w:r>
            <w:r>
              <w:rPr>
                <w:sz w:val="20"/>
                <w:szCs w:val="20"/>
                <w:lang w:val="uk-UA"/>
              </w:rPr>
              <w:t xml:space="preserve">аційна сторінка на сайтах ДОН </w:t>
            </w:r>
            <w:r w:rsidRPr="00755471">
              <w:rPr>
                <w:sz w:val="20"/>
                <w:szCs w:val="20"/>
                <w:lang w:val="uk-UA"/>
              </w:rPr>
              <w:t xml:space="preserve"> та ІППОЧО</w:t>
            </w:r>
          </w:p>
        </w:tc>
      </w:tr>
      <w:tr w:rsidR="0046260C" w:rsidRPr="0055534B" w:rsidTr="00E72976">
        <w:trPr>
          <w:trHeight w:val="3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Перевірка та оці</w:t>
            </w:r>
            <w:r>
              <w:rPr>
                <w:lang w:val="uk-UA"/>
              </w:rPr>
              <w:t>нювання виконаних завдань відповідно до критеріїв</w:t>
            </w:r>
            <w:r w:rsidRPr="0055534B">
              <w:rPr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12.00–17.3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Члени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Майстерня</w:t>
            </w:r>
            <w:r w:rsidRPr="00EF3567">
              <w:rPr>
                <w:sz w:val="20"/>
                <w:szCs w:val="20"/>
                <w:lang w:val="uk-UA"/>
              </w:rPr>
              <w:t xml:space="preserve">,   </w:t>
            </w:r>
          </w:p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а</w:t>
            </w:r>
            <w:r w:rsidRPr="00EF3567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>иторія,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E72976">
        <w:trPr>
          <w:trHeight w:val="3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Оприлюднення  розв’язків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 17.00</w:t>
            </w:r>
          </w:p>
        </w:tc>
        <w:tc>
          <w:tcPr>
            <w:tcW w:w="1771" w:type="dxa"/>
            <w:gridSpan w:val="2"/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6260C" w:rsidRPr="0055534B" w:rsidTr="00E72976">
        <w:trPr>
          <w:trHeight w:val="3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ind w:left="-108" w:right="-108" w:firstLine="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17.30-18.3</w:t>
            </w:r>
            <w:r w:rsidRPr="0055534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Оргкомітет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Аудиторія для журі</w:t>
            </w:r>
          </w:p>
        </w:tc>
      </w:tr>
      <w:tr w:rsidR="0046260C" w:rsidRPr="0055534B" w:rsidTr="00E72976">
        <w:trPr>
          <w:trHeight w:val="345"/>
        </w:trPr>
        <w:tc>
          <w:tcPr>
            <w:tcW w:w="529" w:type="dxa"/>
            <w:tcBorders>
              <w:left w:val="double" w:sz="4" w:space="0" w:color="auto"/>
            </w:tcBorders>
          </w:tcPr>
          <w:p w:rsidR="0046260C" w:rsidRPr="00EF3567" w:rsidRDefault="0046260C" w:rsidP="0046260C">
            <w:pPr>
              <w:numPr>
                <w:ilvl w:val="0"/>
                <w:numId w:val="1"/>
              </w:numPr>
              <w:contextualSpacing/>
              <w:rPr>
                <w:b/>
                <w:lang w:val="uk-UA"/>
              </w:rPr>
            </w:pPr>
          </w:p>
        </w:tc>
        <w:tc>
          <w:tcPr>
            <w:tcW w:w="3583" w:type="dxa"/>
            <w:gridSpan w:val="4"/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  <w:r w:rsidRPr="0055534B">
              <w:rPr>
                <w:lang w:val="uk-UA"/>
              </w:rPr>
              <w:t>Розміщення по</w:t>
            </w:r>
            <w:r>
              <w:rPr>
                <w:lang w:val="uk-UA"/>
              </w:rPr>
              <w:t xml:space="preserve">передніх результатів </w:t>
            </w:r>
            <w:r w:rsidRPr="0055534B">
              <w:rPr>
                <w:lang w:val="uk-UA"/>
              </w:rPr>
              <w:t xml:space="preserve"> олімпіади на сайтах</w:t>
            </w:r>
            <w:r>
              <w:rPr>
                <w:lang w:val="uk-UA"/>
              </w:rPr>
              <w:t xml:space="preserve"> ДОН</w:t>
            </w:r>
            <w:r w:rsidRPr="0055534B">
              <w:rPr>
                <w:lang w:val="uk-UA"/>
              </w:rPr>
              <w:t xml:space="preserve"> та ІППОЧО.</w:t>
            </w:r>
          </w:p>
        </w:tc>
        <w:tc>
          <w:tcPr>
            <w:tcW w:w="1080" w:type="dxa"/>
          </w:tcPr>
          <w:p w:rsidR="0046260C" w:rsidRPr="00342CC0" w:rsidRDefault="0046260C" w:rsidP="0046260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11.01.18</w:t>
            </w:r>
          </w:p>
        </w:tc>
        <w:tc>
          <w:tcPr>
            <w:tcW w:w="1260" w:type="dxa"/>
            <w:gridSpan w:val="3"/>
          </w:tcPr>
          <w:p w:rsidR="0046260C" w:rsidRPr="0055534B" w:rsidRDefault="0046260C" w:rsidP="0046260C">
            <w:pPr>
              <w:ind w:left="-108" w:right="-108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До 22.00</w:t>
            </w:r>
          </w:p>
        </w:tc>
        <w:tc>
          <w:tcPr>
            <w:tcW w:w="1771" w:type="dxa"/>
            <w:gridSpan w:val="2"/>
          </w:tcPr>
          <w:p w:rsidR="0046260C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журі,</w:t>
            </w:r>
          </w:p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секретар журі</w:t>
            </w:r>
          </w:p>
        </w:tc>
        <w:tc>
          <w:tcPr>
            <w:tcW w:w="1700" w:type="dxa"/>
            <w:tcBorders>
              <w:right w:val="double" w:sz="4" w:space="0" w:color="auto"/>
            </w:tcBorders>
          </w:tcPr>
          <w:p w:rsidR="0046260C" w:rsidRPr="00EF3567" w:rsidRDefault="0046260C" w:rsidP="004626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Протоколи</w:t>
            </w:r>
          </w:p>
        </w:tc>
      </w:tr>
      <w:tr w:rsidR="0046260C" w:rsidRPr="0037183B" w:rsidTr="00E72976">
        <w:trPr>
          <w:trHeight w:val="519"/>
        </w:trPr>
        <w:tc>
          <w:tcPr>
            <w:tcW w:w="9923" w:type="dxa"/>
            <w:gridSpan w:val="12"/>
            <w:vAlign w:val="center"/>
          </w:tcPr>
          <w:p w:rsidR="0046260C" w:rsidRPr="00C81DB2" w:rsidRDefault="0046260C" w:rsidP="00E72976">
            <w:pPr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FD77C4">
              <w:rPr>
                <w:b/>
              </w:rPr>
              <w:t>Апеляція</w:t>
            </w:r>
            <w:proofErr w:type="spellEnd"/>
            <w:r>
              <w:rPr>
                <w:b/>
              </w:rPr>
              <w:t>. Місце проведення: ІППОЧО, вул</w:t>
            </w:r>
            <w:proofErr w:type="gramStart"/>
            <w:r>
              <w:rPr>
                <w:b/>
              </w:rPr>
              <w:t>. І.</w:t>
            </w:r>
            <w:proofErr w:type="gramEnd"/>
            <w:r>
              <w:rPr>
                <w:b/>
              </w:rPr>
              <w:t>Франка, 20, кабінет №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</w:t>
            </w:r>
          </w:p>
        </w:tc>
      </w:tr>
      <w:tr w:rsidR="0046260C" w:rsidRPr="00887B2A" w:rsidTr="00E72976">
        <w:trPr>
          <w:trHeight w:val="1750"/>
        </w:trPr>
        <w:tc>
          <w:tcPr>
            <w:tcW w:w="567" w:type="dxa"/>
            <w:gridSpan w:val="2"/>
          </w:tcPr>
          <w:p w:rsidR="0046260C" w:rsidRPr="0037183B" w:rsidRDefault="00E72976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46260C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46260C" w:rsidRPr="0037183B" w:rsidRDefault="0046260C" w:rsidP="004626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Прийом заяв на апеляцію.</w:t>
            </w:r>
          </w:p>
        </w:tc>
        <w:tc>
          <w:tcPr>
            <w:tcW w:w="1134" w:type="dxa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12.01.18</w:t>
            </w:r>
          </w:p>
        </w:tc>
        <w:tc>
          <w:tcPr>
            <w:tcW w:w="1418" w:type="dxa"/>
            <w:gridSpan w:val="3"/>
          </w:tcPr>
          <w:p w:rsidR="0046260C" w:rsidRDefault="0046260C" w:rsidP="0046260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9.00 - 17</w:t>
            </w:r>
            <w:r w:rsidRPr="0037183B">
              <w:rPr>
                <w:lang w:val="uk-UA"/>
              </w:rPr>
              <w:t>.00</w:t>
            </w:r>
          </w:p>
        </w:tc>
        <w:tc>
          <w:tcPr>
            <w:tcW w:w="2268" w:type="dxa"/>
            <w:gridSpan w:val="3"/>
          </w:tcPr>
          <w:p w:rsidR="0046260C" w:rsidRPr="0037699C" w:rsidRDefault="0046260C" w:rsidP="0046260C">
            <w:pPr>
              <w:tabs>
                <w:tab w:val="left" w:pos="0"/>
              </w:tabs>
              <w:contextualSpacing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апеляційної комісії</w:t>
            </w:r>
            <w:r w:rsidRPr="0037699C">
              <w:rPr>
                <w:color w:val="FF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46260C" w:rsidRDefault="0046260C" w:rsidP="0046260C">
            <w:pPr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власноруч написана заява учасника </w:t>
            </w:r>
            <w:proofErr w:type="gramStart"/>
            <w:r>
              <w:rPr>
                <w:sz w:val="20"/>
                <w:szCs w:val="20"/>
              </w:rPr>
              <w:t>подається</w:t>
            </w:r>
            <w:proofErr w:type="gramEnd"/>
            <w:r>
              <w:rPr>
                <w:sz w:val="20"/>
                <w:szCs w:val="20"/>
              </w:rPr>
              <w:t xml:space="preserve"> в м. Чернівці вул.І.Франка, 20 ауд. №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</w:rPr>
              <w:t>2, електронну заяву надіслати</w:t>
            </w:r>
          </w:p>
          <w:p w:rsidR="0046260C" w:rsidRPr="007D7BB0" w:rsidRDefault="0046260C" w:rsidP="0046260C">
            <w:pPr>
              <w:ind w:right="-2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92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B92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B923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92398">
              <w:rPr>
                <w:b/>
                <w:color w:val="0F243E" w:themeColor="text2" w:themeShade="80"/>
                <w:sz w:val="14"/>
                <w:szCs w:val="20"/>
              </w:rPr>
              <w:t xml:space="preserve"> </w:t>
            </w:r>
            <w:proofErr w:type="spellStart"/>
            <w:r w:rsidRPr="002933B4">
              <w:rPr>
                <w:b/>
                <w:sz w:val="22"/>
                <w:szCs w:val="22"/>
                <w:lang w:val="en-US"/>
              </w:rPr>
              <w:t>tana</w:t>
            </w:r>
            <w:proofErr w:type="spellEnd"/>
            <w:r w:rsidRPr="00B92398">
              <w:rPr>
                <w:b/>
                <w:sz w:val="22"/>
                <w:szCs w:val="22"/>
              </w:rPr>
              <w:t>_</w:t>
            </w:r>
            <w:proofErr w:type="spellStart"/>
            <w:r w:rsidRPr="002933B4">
              <w:rPr>
                <w:b/>
                <w:sz w:val="22"/>
                <w:szCs w:val="22"/>
                <w:lang w:val="en-US"/>
              </w:rPr>
              <w:t>kocur</w:t>
            </w:r>
            <w:proofErr w:type="spellEnd"/>
            <w:r w:rsidRPr="00B92398">
              <w:rPr>
                <w:b/>
                <w:sz w:val="22"/>
                <w:szCs w:val="22"/>
              </w:rPr>
              <w:t>@</w:t>
            </w:r>
            <w:proofErr w:type="spellStart"/>
            <w:r w:rsidRPr="002933B4">
              <w:rPr>
                <w:b/>
                <w:sz w:val="22"/>
                <w:szCs w:val="22"/>
                <w:lang w:val="en-US"/>
              </w:rPr>
              <w:t>ukr</w:t>
            </w:r>
            <w:proofErr w:type="spellEnd"/>
            <w:r w:rsidRPr="00B92398">
              <w:rPr>
                <w:b/>
                <w:sz w:val="22"/>
                <w:szCs w:val="22"/>
              </w:rPr>
              <w:t>.</w:t>
            </w:r>
            <w:r w:rsidRPr="002933B4">
              <w:rPr>
                <w:b/>
                <w:sz w:val="22"/>
                <w:szCs w:val="22"/>
                <w:lang w:val="en-US"/>
              </w:rPr>
              <w:t>net</w:t>
            </w:r>
            <w:r>
              <w:rPr>
                <w:b/>
                <w:color w:val="0F243E" w:themeColor="text2" w:themeShade="80"/>
                <w:sz w:val="14"/>
                <w:szCs w:val="20"/>
                <w:lang w:val="uk-UA"/>
              </w:rPr>
              <w:t xml:space="preserve"> </w:t>
            </w:r>
          </w:p>
        </w:tc>
      </w:tr>
      <w:tr w:rsidR="0046260C" w:rsidRPr="0037183B" w:rsidTr="00E72976">
        <w:trPr>
          <w:trHeight w:val="765"/>
        </w:trPr>
        <w:tc>
          <w:tcPr>
            <w:tcW w:w="567" w:type="dxa"/>
            <w:gridSpan w:val="2"/>
          </w:tcPr>
          <w:p w:rsidR="0046260C" w:rsidRDefault="00E72976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46260C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46260C" w:rsidRPr="0037183B" w:rsidRDefault="0046260C" w:rsidP="0046260C">
            <w:pPr>
              <w:contextualSpacing/>
              <w:jc w:val="both"/>
              <w:rPr>
                <w:lang w:val="uk-UA"/>
              </w:rPr>
            </w:pPr>
            <w:r w:rsidRPr="0037183B">
              <w:rPr>
                <w:lang w:val="uk-UA"/>
              </w:rPr>
              <w:t>Розгляд апеляційних заяв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6260C" w:rsidRPr="0037183B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12.01.18</w:t>
            </w:r>
          </w:p>
        </w:tc>
        <w:tc>
          <w:tcPr>
            <w:tcW w:w="1418" w:type="dxa"/>
            <w:gridSpan w:val="3"/>
          </w:tcPr>
          <w:p w:rsidR="0046260C" w:rsidRPr="0037183B" w:rsidRDefault="0046260C" w:rsidP="0046260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 – 17</w:t>
            </w:r>
            <w:r w:rsidRPr="0037183B">
              <w:rPr>
                <w:lang w:val="uk-UA"/>
              </w:rPr>
              <w:t>.00</w:t>
            </w:r>
          </w:p>
        </w:tc>
        <w:tc>
          <w:tcPr>
            <w:tcW w:w="2268" w:type="dxa"/>
            <w:gridSpan w:val="3"/>
          </w:tcPr>
          <w:p w:rsidR="0046260C" w:rsidRPr="0037699C" w:rsidRDefault="0046260C" w:rsidP="0046260C">
            <w:pPr>
              <w:tabs>
                <w:tab w:val="left" w:pos="0"/>
              </w:tabs>
              <w:contextualSpacing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Апеляційна комісія</w:t>
            </w:r>
          </w:p>
        </w:tc>
        <w:tc>
          <w:tcPr>
            <w:tcW w:w="2411" w:type="dxa"/>
            <w:gridSpan w:val="2"/>
          </w:tcPr>
          <w:p w:rsidR="0046260C" w:rsidRPr="00F70E31" w:rsidRDefault="0046260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70E31">
              <w:rPr>
                <w:sz w:val="20"/>
                <w:szCs w:val="20"/>
                <w:lang w:val="uk-UA"/>
              </w:rPr>
              <w:t>ІППОЧО,</w:t>
            </w:r>
          </w:p>
          <w:p w:rsidR="0046260C" w:rsidRPr="00F70E31" w:rsidRDefault="0046260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70E31">
              <w:rPr>
                <w:sz w:val="20"/>
                <w:szCs w:val="20"/>
                <w:lang w:val="uk-UA"/>
              </w:rPr>
              <w:t>каб. №</w:t>
            </w:r>
            <w:r>
              <w:rPr>
                <w:sz w:val="20"/>
                <w:szCs w:val="20"/>
                <w:lang w:val="uk-UA"/>
              </w:rPr>
              <w:t>62</w:t>
            </w:r>
          </w:p>
        </w:tc>
      </w:tr>
      <w:tr w:rsidR="0046260C" w:rsidRPr="0037183B" w:rsidTr="00E72976">
        <w:trPr>
          <w:trHeight w:val="765"/>
        </w:trPr>
        <w:tc>
          <w:tcPr>
            <w:tcW w:w="567" w:type="dxa"/>
            <w:gridSpan w:val="2"/>
          </w:tcPr>
          <w:p w:rsidR="0046260C" w:rsidRPr="0037183B" w:rsidRDefault="00E72976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46260C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46260C" w:rsidRPr="00142BE5" w:rsidRDefault="0046260C" w:rsidP="0046260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Спільне </w:t>
            </w:r>
            <w:r w:rsidRPr="00142BE5">
              <w:rPr>
                <w:lang w:val="uk-UA"/>
              </w:rPr>
              <w:t xml:space="preserve">засідання оргкомітету, журі та апеляційної комісії. </w:t>
            </w:r>
          </w:p>
        </w:tc>
        <w:tc>
          <w:tcPr>
            <w:tcW w:w="1134" w:type="dxa"/>
            <w:vAlign w:val="center"/>
          </w:tcPr>
          <w:p w:rsidR="0046260C" w:rsidRDefault="0046260C" w:rsidP="0046260C">
            <w:pPr>
              <w:ind w:left="-60" w:right="-50"/>
              <w:contextualSpacing/>
              <w:jc w:val="center"/>
              <w:rPr>
                <w:spacing w:val="-20"/>
                <w:sz w:val="22"/>
                <w:szCs w:val="22"/>
              </w:rPr>
            </w:pPr>
            <w:r>
              <w:rPr>
                <w:lang w:val="uk-UA"/>
              </w:rPr>
              <w:t>12.01.18</w:t>
            </w:r>
          </w:p>
        </w:tc>
        <w:tc>
          <w:tcPr>
            <w:tcW w:w="1418" w:type="dxa"/>
            <w:gridSpan w:val="3"/>
            <w:vAlign w:val="center"/>
          </w:tcPr>
          <w:p w:rsidR="0046260C" w:rsidRPr="002E34B4" w:rsidRDefault="0046260C" w:rsidP="0046260C">
            <w:pPr>
              <w:ind w:left="-74"/>
              <w:contextualSpacing/>
              <w:jc w:val="center"/>
              <w:rPr>
                <w:spacing w:val="-20"/>
                <w:sz w:val="22"/>
                <w:szCs w:val="22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  <w:r w:rsidRPr="0070446E">
              <w:t>–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68" w:type="dxa"/>
            <w:gridSpan w:val="3"/>
            <w:vAlign w:val="center"/>
          </w:tcPr>
          <w:p w:rsidR="0046260C" w:rsidRPr="002E34B4" w:rsidRDefault="0046260C" w:rsidP="0046260C">
            <w:pPr>
              <w:ind w:right="-115"/>
              <w:contextualSpacing/>
              <w:rPr>
                <w:sz w:val="22"/>
                <w:szCs w:val="22"/>
              </w:rPr>
            </w:pPr>
            <w:r w:rsidRPr="00F57C9C">
              <w:rPr>
                <w:sz w:val="22"/>
                <w:szCs w:val="22"/>
              </w:rPr>
              <w:t>Голова організаційного комітету</w:t>
            </w:r>
            <w:r w:rsidRPr="002E34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голови журі та апеляційної комі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ії, відповідальний секретар</w:t>
            </w:r>
          </w:p>
        </w:tc>
        <w:tc>
          <w:tcPr>
            <w:tcW w:w="2411" w:type="dxa"/>
            <w:gridSpan w:val="2"/>
            <w:vAlign w:val="center"/>
          </w:tcPr>
          <w:p w:rsidR="0046260C" w:rsidRPr="002E34B4" w:rsidRDefault="0046260C" w:rsidP="0046260C">
            <w:pPr>
              <w:contextualSpacing/>
              <w:jc w:val="center"/>
              <w:rPr>
                <w:sz w:val="20"/>
                <w:szCs w:val="20"/>
              </w:rPr>
            </w:pPr>
            <w:r w:rsidRPr="002E34B4">
              <w:rPr>
                <w:sz w:val="20"/>
                <w:szCs w:val="20"/>
              </w:rPr>
              <w:t>Протоколи спільного засідання</w:t>
            </w:r>
          </w:p>
        </w:tc>
      </w:tr>
      <w:tr w:rsidR="0046260C" w:rsidRPr="0046260C" w:rsidTr="00E72976">
        <w:trPr>
          <w:trHeight w:val="765"/>
        </w:trPr>
        <w:tc>
          <w:tcPr>
            <w:tcW w:w="567" w:type="dxa"/>
            <w:gridSpan w:val="2"/>
          </w:tcPr>
          <w:p w:rsidR="0046260C" w:rsidRPr="0037183B" w:rsidRDefault="00E72976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41</w:t>
            </w:r>
            <w:r w:rsidR="0046260C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46260C" w:rsidRPr="003205CF" w:rsidRDefault="0046260C" w:rsidP="0046260C">
            <w:pPr>
              <w:contextualSpacing/>
              <w:jc w:val="both"/>
              <w:rPr>
                <w:lang w:val="uk-UA"/>
              </w:rPr>
            </w:pPr>
            <w:r w:rsidRPr="003205CF">
              <w:rPr>
                <w:lang w:val="uk-UA"/>
              </w:rPr>
              <w:t xml:space="preserve">Розміщення остаточних результатів олімпіади на сайтах </w:t>
            </w:r>
            <w:r>
              <w:rPr>
                <w:lang w:val="uk-UA"/>
              </w:rPr>
              <w:t>ДОН та ІППОЧО.</w:t>
            </w:r>
          </w:p>
        </w:tc>
        <w:tc>
          <w:tcPr>
            <w:tcW w:w="1134" w:type="dxa"/>
          </w:tcPr>
          <w:p w:rsidR="0046260C" w:rsidRDefault="0046260C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12.01.18</w:t>
            </w:r>
          </w:p>
        </w:tc>
        <w:tc>
          <w:tcPr>
            <w:tcW w:w="1418" w:type="dxa"/>
            <w:gridSpan w:val="3"/>
          </w:tcPr>
          <w:p w:rsidR="0046260C" w:rsidRDefault="0046260C" w:rsidP="0046260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До 19.00</w:t>
            </w:r>
          </w:p>
        </w:tc>
        <w:tc>
          <w:tcPr>
            <w:tcW w:w="2268" w:type="dxa"/>
            <w:gridSpan w:val="3"/>
          </w:tcPr>
          <w:p w:rsidR="0046260C" w:rsidRDefault="0046260C" w:rsidP="0046260C">
            <w:pPr>
              <w:ind w:right="-111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Відповідальний секретар,</w:t>
            </w:r>
          </w:p>
          <w:p w:rsidR="0046260C" w:rsidRPr="0037699C" w:rsidRDefault="0046260C" w:rsidP="0046260C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технічного забезпечення</w:t>
            </w:r>
          </w:p>
        </w:tc>
        <w:tc>
          <w:tcPr>
            <w:tcW w:w="2411" w:type="dxa"/>
            <w:gridSpan w:val="2"/>
          </w:tcPr>
          <w:p w:rsidR="0046260C" w:rsidRPr="00D84077" w:rsidRDefault="0046260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84077">
              <w:rPr>
                <w:sz w:val="20"/>
                <w:szCs w:val="20"/>
                <w:lang w:val="uk-UA"/>
              </w:rPr>
              <w:t>Відпові</w:t>
            </w:r>
            <w:r>
              <w:rPr>
                <w:sz w:val="20"/>
                <w:szCs w:val="20"/>
                <w:lang w:val="uk-UA"/>
              </w:rPr>
              <w:t>дно до рішення журі та апеляцій</w:t>
            </w:r>
            <w:r w:rsidRPr="00D84077">
              <w:rPr>
                <w:sz w:val="20"/>
                <w:szCs w:val="20"/>
                <w:lang w:val="uk-UA"/>
              </w:rPr>
              <w:t>ної комісії</w:t>
            </w:r>
          </w:p>
        </w:tc>
      </w:tr>
      <w:tr w:rsidR="0046260C" w:rsidRPr="0055534B" w:rsidTr="00E72976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D65672" w:rsidRDefault="00E72976" w:rsidP="0046260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55534B" w:rsidRDefault="0046260C" w:rsidP="0046260C">
            <w:pPr>
              <w:contextualSpacing/>
              <w:jc w:val="both"/>
              <w:rPr>
                <w:lang w:val="uk-UA"/>
              </w:rPr>
            </w:pPr>
            <w:r w:rsidRPr="0055534B">
              <w:rPr>
                <w:lang w:val="uk-UA"/>
              </w:rPr>
              <w:t>Розробка</w:t>
            </w:r>
            <w:r>
              <w:rPr>
                <w:lang w:val="uk-UA"/>
              </w:rPr>
              <w:t xml:space="preserve"> </w:t>
            </w:r>
            <w:r w:rsidRPr="0055534B">
              <w:rPr>
                <w:lang w:val="uk-UA"/>
              </w:rPr>
              <w:t xml:space="preserve"> </w:t>
            </w:r>
            <w:proofErr w:type="spellStart"/>
            <w:r w:rsidRPr="0055534B">
              <w:rPr>
                <w:lang w:val="uk-UA"/>
              </w:rPr>
              <w:t>кваліметричної</w:t>
            </w:r>
            <w:proofErr w:type="spellEnd"/>
            <w:r w:rsidRPr="0055534B">
              <w:rPr>
                <w:lang w:val="uk-UA"/>
              </w:rPr>
              <w:t xml:space="preserve"> характеристики результатів виконання завдань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55534B" w:rsidRDefault="0046260C" w:rsidP="0046260C">
            <w:pPr>
              <w:contextualSpacing/>
              <w:rPr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E72976" w:rsidRDefault="0046260C" w:rsidP="0046260C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E72976">
              <w:rPr>
                <w:sz w:val="22"/>
                <w:szCs w:val="22"/>
                <w:lang w:val="uk-UA"/>
              </w:rPr>
              <w:t>Після завершення олімпіади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D65672" w:rsidRDefault="0046260C" w:rsidP="0046260C">
            <w:pPr>
              <w:ind w:right="-111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D65672">
              <w:rPr>
                <w:sz w:val="22"/>
                <w:szCs w:val="22"/>
                <w:lang w:val="uk-UA"/>
              </w:rPr>
              <w:t>Секретар журі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C" w:rsidRPr="00EF3567" w:rsidRDefault="0046260C" w:rsidP="004626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F3567">
              <w:rPr>
                <w:sz w:val="20"/>
                <w:szCs w:val="20"/>
                <w:lang w:val="uk-UA"/>
              </w:rPr>
              <w:t>Звіт про проведення етапу</w:t>
            </w:r>
          </w:p>
        </w:tc>
      </w:tr>
    </w:tbl>
    <w:p w:rsidR="00755471" w:rsidRDefault="00755471" w:rsidP="00755471">
      <w:pPr>
        <w:rPr>
          <w:b/>
          <w:sz w:val="22"/>
          <w:szCs w:val="22"/>
          <w:lang w:val="uk-UA"/>
        </w:rPr>
      </w:pPr>
    </w:p>
    <w:p w:rsidR="00285698" w:rsidRPr="00725ABA" w:rsidRDefault="008636F3" w:rsidP="006B2406">
      <w:pPr>
        <w:spacing w:before="120"/>
        <w:rPr>
          <w:lang w:val="uk-UA"/>
        </w:rPr>
      </w:pPr>
      <w:r w:rsidRPr="00725ABA">
        <w:rPr>
          <w:lang w:val="uk-UA"/>
        </w:rPr>
        <w:t xml:space="preserve">Група технічного забезпечення: Кошурба Г.Г., </w:t>
      </w:r>
      <w:r w:rsidR="008939EA" w:rsidRPr="00725ABA">
        <w:rPr>
          <w:lang w:val="uk-UA"/>
        </w:rPr>
        <w:t xml:space="preserve"> </w:t>
      </w:r>
      <w:r w:rsidRPr="00725ABA">
        <w:rPr>
          <w:lang w:val="uk-UA"/>
        </w:rPr>
        <w:t>Марчук М.В.</w:t>
      </w:r>
    </w:p>
    <w:p w:rsidR="00181F04" w:rsidRPr="00FD6D94" w:rsidRDefault="00181F04" w:rsidP="00181F04">
      <w:pPr>
        <w:rPr>
          <w:b/>
        </w:rPr>
      </w:pPr>
    </w:p>
    <w:p w:rsidR="00181F04" w:rsidRPr="00895FE6" w:rsidRDefault="00181F04" w:rsidP="00181F04">
      <w:pPr>
        <w:rPr>
          <w:b/>
          <w:lang w:val="uk-UA"/>
        </w:rPr>
      </w:pPr>
      <w:r>
        <w:rPr>
          <w:b/>
          <w:lang w:val="uk-UA"/>
        </w:rPr>
        <w:t xml:space="preserve">Директор  </w:t>
      </w:r>
      <w:r w:rsidRPr="00895FE6">
        <w:rPr>
          <w:b/>
          <w:lang w:val="uk-UA"/>
        </w:rPr>
        <w:t>ІППОЧО</w:t>
      </w:r>
      <w:r>
        <w:rPr>
          <w:b/>
          <w:lang w:val="uk-UA"/>
        </w:rPr>
        <w:t xml:space="preserve">                                                                                   Г.І.Білянін</w:t>
      </w:r>
    </w:p>
    <w:p w:rsidR="00181F04" w:rsidRDefault="00181F04" w:rsidP="00181F04">
      <w:pPr>
        <w:rPr>
          <w:b/>
          <w:lang w:val="uk-UA"/>
        </w:rPr>
      </w:pPr>
    </w:p>
    <w:p w:rsidR="00181F04" w:rsidRPr="00895FE6" w:rsidRDefault="00181F04" w:rsidP="00181F04">
      <w:pPr>
        <w:rPr>
          <w:b/>
          <w:lang w:val="uk-UA"/>
        </w:rPr>
      </w:pPr>
      <w:r w:rsidRPr="00895FE6">
        <w:rPr>
          <w:b/>
          <w:lang w:val="uk-UA"/>
        </w:rPr>
        <w:t xml:space="preserve">Заступник директора з </w:t>
      </w:r>
      <w:r>
        <w:rPr>
          <w:b/>
          <w:lang w:val="uk-UA"/>
        </w:rPr>
        <w:t>науково-</w:t>
      </w:r>
      <w:r w:rsidRPr="00895FE6">
        <w:rPr>
          <w:b/>
          <w:lang w:val="uk-UA"/>
        </w:rPr>
        <w:t>методичної</w:t>
      </w:r>
    </w:p>
    <w:p w:rsidR="00181F04" w:rsidRDefault="00181F04" w:rsidP="00181F04">
      <w:pPr>
        <w:rPr>
          <w:b/>
          <w:lang w:val="uk-UA"/>
        </w:rPr>
      </w:pPr>
      <w:r w:rsidRPr="00895FE6">
        <w:rPr>
          <w:b/>
          <w:lang w:val="uk-UA"/>
        </w:rPr>
        <w:t xml:space="preserve"> роб</w:t>
      </w:r>
      <w:r>
        <w:rPr>
          <w:b/>
          <w:lang w:val="uk-UA"/>
        </w:rPr>
        <w:t xml:space="preserve">оти </w:t>
      </w:r>
      <w:r w:rsidRPr="00895FE6">
        <w:rPr>
          <w:b/>
          <w:lang w:val="uk-UA"/>
        </w:rPr>
        <w:t xml:space="preserve"> ІППОЧО</w:t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>
        <w:rPr>
          <w:b/>
          <w:lang w:val="uk-UA"/>
        </w:rPr>
        <w:t xml:space="preserve"> </w:t>
      </w:r>
      <w:r w:rsidRPr="00157E8A">
        <w:rPr>
          <w:b/>
          <w:lang w:val="uk-UA"/>
        </w:rPr>
        <w:t xml:space="preserve">                                                          </w:t>
      </w:r>
      <w:r>
        <w:rPr>
          <w:b/>
          <w:lang w:val="uk-UA"/>
        </w:rPr>
        <w:t xml:space="preserve"> </w:t>
      </w:r>
      <w:r w:rsidRPr="00895FE6">
        <w:rPr>
          <w:b/>
          <w:lang w:val="uk-UA"/>
        </w:rPr>
        <w:t>Т.С.</w:t>
      </w:r>
      <w:proofErr w:type="spellStart"/>
      <w:r w:rsidRPr="00895FE6">
        <w:rPr>
          <w:b/>
          <w:lang w:val="uk-UA"/>
        </w:rPr>
        <w:t>Богачик</w:t>
      </w:r>
      <w:proofErr w:type="spellEnd"/>
    </w:p>
    <w:p w:rsidR="00BE15CF" w:rsidRDefault="00BE15CF" w:rsidP="006B2406">
      <w:pPr>
        <w:spacing w:before="120"/>
        <w:rPr>
          <w:b/>
          <w:lang w:val="uk-UA"/>
        </w:rPr>
      </w:pPr>
      <w:r>
        <w:rPr>
          <w:b/>
          <w:lang w:val="uk-UA"/>
        </w:rPr>
        <w:t xml:space="preserve">Завідувач НМЦ </w:t>
      </w:r>
      <w:r w:rsidRPr="00895FE6">
        <w:rPr>
          <w:b/>
          <w:lang w:val="uk-UA"/>
        </w:rPr>
        <w:t xml:space="preserve">природничо-математичних </w:t>
      </w:r>
      <w:r>
        <w:rPr>
          <w:b/>
          <w:lang w:val="uk-UA"/>
        </w:rPr>
        <w:t xml:space="preserve">                                    </w:t>
      </w:r>
      <w:r w:rsidR="00210DCE">
        <w:rPr>
          <w:b/>
          <w:lang w:val="uk-UA"/>
        </w:rPr>
        <w:t xml:space="preserve">  В.М.</w:t>
      </w:r>
      <w:proofErr w:type="spellStart"/>
      <w:r w:rsidR="00210DCE">
        <w:rPr>
          <w:b/>
          <w:lang w:val="uk-UA"/>
        </w:rPr>
        <w:t>Рибчинський</w:t>
      </w:r>
      <w:proofErr w:type="spellEnd"/>
    </w:p>
    <w:p w:rsidR="006924DB" w:rsidRDefault="00BE15CF" w:rsidP="006B2406">
      <w:pPr>
        <w:spacing w:before="120"/>
        <w:rPr>
          <w:b/>
          <w:lang w:val="uk-UA"/>
        </w:rPr>
      </w:pPr>
      <w:r>
        <w:rPr>
          <w:b/>
          <w:lang w:val="uk-UA"/>
        </w:rPr>
        <w:t xml:space="preserve">  </w:t>
      </w:r>
      <w:r w:rsidR="00210DCE" w:rsidRPr="00895FE6">
        <w:rPr>
          <w:b/>
          <w:lang w:val="uk-UA"/>
        </w:rPr>
        <w:t>дисциплін</w:t>
      </w:r>
      <w:r w:rsidR="00210DCE" w:rsidRPr="00895FE6">
        <w:rPr>
          <w:b/>
          <w:lang w:val="uk-UA"/>
        </w:rPr>
        <w:tab/>
        <w:t xml:space="preserve">ІППОЧО         </w:t>
      </w:r>
      <w:r w:rsidR="00210DCE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    </w:t>
      </w:r>
    </w:p>
    <w:p w:rsidR="00BE15CF" w:rsidRDefault="00BE15CF" w:rsidP="006B2406">
      <w:pPr>
        <w:spacing w:before="120"/>
        <w:rPr>
          <w:b/>
          <w:lang w:val="uk-UA"/>
        </w:rPr>
      </w:pPr>
    </w:p>
    <w:p w:rsidR="00C539C5" w:rsidRPr="00895FE6" w:rsidRDefault="00BE15CF" w:rsidP="00C539C5">
      <w:pPr>
        <w:rPr>
          <w:b/>
          <w:lang w:val="uk-UA"/>
        </w:rPr>
      </w:pPr>
      <w:r>
        <w:rPr>
          <w:b/>
          <w:lang w:val="uk-UA"/>
        </w:rPr>
        <w:t>М</w:t>
      </w:r>
      <w:r w:rsidR="00C539C5" w:rsidRPr="00895FE6">
        <w:rPr>
          <w:b/>
          <w:lang w:val="uk-UA"/>
        </w:rPr>
        <w:t>етодист науково-методичного центру</w:t>
      </w:r>
    </w:p>
    <w:p w:rsidR="00C539C5" w:rsidRPr="00342CC0" w:rsidRDefault="00C539C5" w:rsidP="00C539C5">
      <w:pPr>
        <w:rPr>
          <w:b/>
          <w:lang w:val="uk-UA"/>
        </w:rPr>
      </w:pPr>
      <w:r w:rsidRPr="00895FE6">
        <w:rPr>
          <w:b/>
          <w:lang w:val="uk-UA"/>
        </w:rPr>
        <w:t>природничо-математичних дисциплін</w:t>
      </w:r>
      <w:r w:rsidRPr="00895FE6">
        <w:rPr>
          <w:b/>
          <w:lang w:val="uk-UA"/>
        </w:rPr>
        <w:tab/>
        <w:t xml:space="preserve">ІППОЧО         </w:t>
      </w:r>
      <w:r w:rsidR="00A30488">
        <w:rPr>
          <w:b/>
          <w:lang w:val="uk-UA"/>
        </w:rPr>
        <w:t xml:space="preserve">                    </w:t>
      </w:r>
      <w:r w:rsidR="00F541C9">
        <w:rPr>
          <w:b/>
          <w:lang w:val="uk-UA"/>
        </w:rPr>
        <w:t xml:space="preserve"> </w:t>
      </w:r>
      <w:r w:rsidR="00342CC0">
        <w:rPr>
          <w:b/>
          <w:lang w:val="uk-UA"/>
        </w:rPr>
        <w:t xml:space="preserve"> Т.О.Коцур</w:t>
      </w:r>
    </w:p>
    <w:p w:rsidR="00285698" w:rsidRPr="00F541C9" w:rsidRDefault="00285698" w:rsidP="00C539C5">
      <w:pPr>
        <w:rPr>
          <w:b/>
        </w:rPr>
      </w:pPr>
    </w:p>
    <w:p w:rsidR="00C539C5" w:rsidRPr="00895FE6" w:rsidRDefault="00C539C5" w:rsidP="00C539C5">
      <w:pPr>
        <w:rPr>
          <w:b/>
          <w:lang w:val="uk-UA"/>
        </w:rPr>
      </w:pP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  <w:r w:rsidRPr="00895FE6">
        <w:rPr>
          <w:b/>
          <w:lang w:val="uk-UA"/>
        </w:rPr>
        <w:tab/>
      </w:r>
    </w:p>
    <w:p w:rsidR="00FD6D94" w:rsidRPr="00FD5478" w:rsidRDefault="00FD6D94" w:rsidP="00C539C5">
      <w:pPr>
        <w:rPr>
          <w:b/>
          <w:lang w:val="uk-UA"/>
        </w:rPr>
      </w:pPr>
    </w:p>
    <w:sectPr w:rsidR="00FD6D94" w:rsidRPr="00FD5478" w:rsidSect="009D5897">
      <w:footerReference w:type="even" r:id="rId9"/>
      <w:footerReference w:type="default" r:id="rId10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8F" w:rsidRDefault="0074738F">
      <w:r>
        <w:separator/>
      </w:r>
    </w:p>
  </w:endnote>
  <w:endnote w:type="continuationSeparator" w:id="0">
    <w:p w:rsidR="0074738F" w:rsidRDefault="0074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CC" w:rsidRDefault="00433BAF" w:rsidP="00043D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15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15CC" w:rsidRDefault="002D15CC" w:rsidP="00666F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CC" w:rsidRDefault="00433BAF" w:rsidP="00043D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1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897">
      <w:rPr>
        <w:rStyle w:val="a4"/>
        <w:noProof/>
      </w:rPr>
      <w:t>3</w:t>
    </w:r>
    <w:r>
      <w:rPr>
        <w:rStyle w:val="a4"/>
      </w:rPr>
      <w:fldChar w:fldCharType="end"/>
    </w:r>
  </w:p>
  <w:p w:rsidR="002D15CC" w:rsidRDefault="002D15CC" w:rsidP="00666F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8F" w:rsidRDefault="0074738F">
      <w:r>
        <w:separator/>
      </w:r>
    </w:p>
  </w:footnote>
  <w:footnote w:type="continuationSeparator" w:id="0">
    <w:p w:rsidR="0074738F" w:rsidRDefault="0074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61"/>
    <w:multiLevelType w:val="hybridMultilevel"/>
    <w:tmpl w:val="B3D2F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A7C17"/>
    <w:multiLevelType w:val="hybridMultilevel"/>
    <w:tmpl w:val="BE5EA8FE"/>
    <w:lvl w:ilvl="0" w:tplc="56BAA4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5"/>
    <w:rsid w:val="00015A91"/>
    <w:rsid w:val="000414B2"/>
    <w:rsid w:val="00043DA6"/>
    <w:rsid w:val="00065F47"/>
    <w:rsid w:val="000861C6"/>
    <w:rsid w:val="000917A4"/>
    <w:rsid w:val="00097F02"/>
    <w:rsid w:val="000C7BC7"/>
    <w:rsid w:val="000E667B"/>
    <w:rsid w:val="000E7641"/>
    <w:rsid w:val="00122D3E"/>
    <w:rsid w:val="00157E8A"/>
    <w:rsid w:val="00161589"/>
    <w:rsid w:val="001713FC"/>
    <w:rsid w:val="00172D17"/>
    <w:rsid w:val="00181F04"/>
    <w:rsid w:val="00187ADF"/>
    <w:rsid w:val="001A05D3"/>
    <w:rsid w:val="001A49DA"/>
    <w:rsid w:val="001B0009"/>
    <w:rsid w:val="001B6C05"/>
    <w:rsid w:val="001C1840"/>
    <w:rsid w:val="001E06CC"/>
    <w:rsid w:val="001F5D22"/>
    <w:rsid w:val="00204327"/>
    <w:rsid w:val="0021063E"/>
    <w:rsid w:val="00210DCE"/>
    <w:rsid w:val="00214A96"/>
    <w:rsid w:val="0022673D"/>
    <w:rsid w:val="00226BFD"/>
    <w:rsid w:val="00251641"/>
    <w:rsid w:val="00276486"/>
    <w:rsid w:val="00285698"/>
    <w:rsid w:val="002933B4"/>
    <w:rsid w:val="002D15CC"/>
    <w:rsid w:val="002E0F3A"/>
    <w:rsid w:val="002E57DF"/>
    <w:rsid w:val="00303112"/>
    <w:rsid w:val="00310867"/>
    <w:rsid w:val="00316167"/>
    <w:rsid w:val="003250C8"/>
    <w:rsid w:val="00342CC0"/>
    <w:rsid w:val="00350F0F"/>
    <w:rsid w:val="00352982"/>
    <w:rsid w:val="00363FFB"/>
    <w:rsid w:val="00382F0C"/>
    <w:rsid w:val="00395401"/>
    <w:rsid w:val="003C77E3"/>
    <w:rsid w:val="003D3B61"/>
    <w:rsid w:val="0040031D"/>
    <w:rsid w:val="004215C2"/>
    <w:rsid w:val="004252AE"/>
    <w:rsid w:val="00427A84"/>
    <w:rsid w:val="004333F6"/>
    <w:rsid w:val="00433BAF"/>
    <w:rsid w:val="0044221D"/>
    <w:rsid w:val="00460BF8"/>
    <w:rsid w:val="0046260C"/>
    <w:rsid w:val="004676BF"/>
    <w:rsid w:val="00470E26"/>
    <w:rsid w:val="0047616F"/>
    <w:rsid w:val="00500D96"/>
    <w:rsid w:val="00510BA0"/>
    <w:rsid w:val="00515C7E"/>
    <w:rsid w:val="00524FDC"/>
    <w:rsid w:val="005250F9"/>
    <w:rsid w:val="0052598A"/>
    <w:rsid w:val="0055534B"/>
    <w:rsid w:val="005648E7"/>
    <w:rsid w:val="0057338A"/>
    <w:rsid w:val="00575CD0"/>
    <w:rsid w:val="005934A3"/>
    <w:rsid w:val="005B0D5A"/>
    <w:rsid w:val="005B69DE"/>
    <w:rsid w:val="006257DA"/>
    <w:rsid w:val="00630C39"/>
    <w:rsid w:val="00637DC4"/>
    <w:rsid w:val="00666F9A"/>
    <w:rsid w:val="00685A27"/>
    <w:rsid w:val="006924DB"/>
    <w:rsid w:val="006969D8"/>
    <w:rsid w:val="00696EFD"/>
    <w:rsid w:val="006B1404"/>
    <w:rsid w:val="006B2406"/>
    <w:rsid w:val="006C26D9"/>
    <w:rsid w:val="006C27F6"/>
    <w:rsid w:val="006D63C5"/>
    <w:rsid w:val="00725ABA"/>
    <w:rsid w:val="00726BC0"/>
    <w:rsid w:val="0074712A"/>
    <w:rsid w:val="0074738F"/>
    <w:rsid w:val="00755471"/>
    <w:rsid w:val="00777E26"/>
    <w:rsid w:val="0079194D"/>
    <w:rsid w:val="007A5B5B"/>
    <w:rsid w:val="007F092A"/>
    <w:rsid w:val="007F74F1"/>
    <w:rsid w:val="008068C6"/>
    <w:rsid w:val="008219B9"/>
    <w:rsid w:val="00836284"/>
    <w:rsid w:val="008378B4"/>
    <w:rsid w:val="00861C63"/>
    <w:rsid w:val="00862437"/>
    <w:rsid w:val="008636F3"/>
    <w:rsid w:val="008708DE"/>
    <w:rsid w:val="00873649"/>
    <w:rsid w:val="00882576"/>
    <w:rsid w:val="00882898"/>
    <w:rsid w:val="00887B2A"/>
    <w:rsid w:val="008939EA"/>
    <w:rsid w:val="008A12D1"/>
    <w:rsid w:val="008A66FD"/>
    <w:rsid w:val="008C074D"/>
    <w:rsid w:val="008F67D8"/>
    <w:rsid w:val="00911A30"/>
    <w:rsid w:val="00934FC8"/>
    <w:rsid w:val="009448DA"/>
    <w:rsid w:val="00975B11"/>
    <w:rsid w:val="00980C66"/>
    <w:rsid w:val="00992BB5"/>
    <w:rsid w:val="00995A18"/>
    <w:rsid w:val="00997E6E"/>
    <w:rsid w:val="009A082F"/>
    <w:rsid w:val="009A29FC"/>
    <w:rsid w:val="009C61FA"/>
    <w:rsid w:val="009D088A"/>
    <w:rsid w:val="009D5897"/>
    <w:rsid w:val="009E7CBC"/>
    <w:rsid w:val="009F2D89"/>
    <w:rsid w:val="00A05EB4"/>
    <w:rsid w:val="00A23F61"/>
    <w:rsid w:val="00A30488"/>
    <w:rsid w:val="00A35D14"/>
    <w:rsid w:val="00A50722"/>
    <w:rsid w:val="00A51292"/>
    <w:rsid w:val="00A520A6"/>
    <w:rsid w:val="00A65F2F"/>
    <w:rsid w:val="00A9460C"/>
    <w:rsid w:val="00AA3B62"/>
    <w:rsid w:val="00AB66A6"/>
    <w:rsid w:val="00AD3191"/>
    <w:rsid w:val="00B03A50"/>
    <w:rsid w:val="00B12A38"/>
    <w:rsid w:val="00B64012"/>
    <w:rsid w:val="00B92398"/>
    <w:rsid w:val="00B97BAD"/>
    <w:rsid w:val="00BB12D5"/>
    <w:rsid w:val="00BE15CF"/>
    <w:rsid w:val="00C05FE6"/>
    <w:rsid w:val="00C539C5"/>
    <w:rsid w:val="00C71BAB"/>
    <w:rsid w:val="00C75B38"/>
    <w:rsid w:val="00C80A9B"/>
    <w:rsid w:val="00C93B7D"/>
    <w:rsid w:val="00C95A1F"/>
    <w:rsid w:val="00CA02E9"/>
    <w:rsid w:val="00CA5699"/>
    <w:rsid w:val="00CB5C00"/>
    <w:rsid w:val="00CC5D13"/>
    <w:rsid w:val="00CD3E03"/>
    <w:rsid w:val="00D2057E"/>
    <w:rsid w:val="00D20911"/>
    <w:rsid w:val="00D23A4A"/>
    <w:rsid w:val="00D46581"/>
    <w:rsid w:val="00D6074F"/>
    <w:rsid w:val="00D6346E"/>
    <w:rsid w:val="00D65672"/>
    <w:rsid w:val="00D71D84"/>
    <w:rsid w:val="00D953BD"/>
    <w:rsid w:val="00D957E3"/>
    <w:rsid w:val="00D97DBB"/>
    <w:rsid w:val="00DA0660"/>
    <w:rsid w:val="00DC27E1"/>
    <w:rsid w:val="00DC7148"/>
    <w:rsid w:val="00DD0B84"/>
    <w:rsid w:val="00DD35C1"/>
    <w:rsid w:val="00DE380D"/>
    <w:rsid w:val="00DF427D"/>
    <w:rsid w:val="00E2562F"/>
    <w:rsid w:val="00E40F3C"/>
    <w:rsid w:val="00E44BBA"/>
    <w:rsid w:val="00E65BD2"/>
    <w:rsid w:val="00E66A4F"/>
    <w:rsid w:val="00E72976"/>
    <w:rsid w:val="00E86F02"/>
    <w:rsid w:val="00E97C94"/>
    <w:rsid w:val="00EB01BA"/>
    <w:rsid w:val="00ED272C"/>
    <w:rsid w:val="00EF3567"/>
    <w:rsid w:val="00F029F6"/>
    <w:rsid w:val="00F02FF1"/>
    <w:rsid w:val="00F2596B"/>
    <w:rsid w:val="00F43AF9"/>
    <w:rsid w:val="00F541C9"/>
    <w:rsid w:val="00F549AA"/>
    <w:rsid w:val="00F6063C"/>
    <w:rsid w:val="00F72F28"/>
    <w:rsid w:val="00F909D4"/>
    <w:rsid w:val="00FD5478"/>
    <w:rsid w:val="00FD6D94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6F9A"/>
  </w:style>
  <w:style w:type="character" w:customStyle="1" w:styleId="snmenutitle">
    <w:name w:val="sn_menu_title"/>
    <w:basedOn w:val="a0"/>
    <w:rsid w:val="00755471"/>
  </w:style>
  <w:style w:type="character" w:styleId="a5">
    <w:name w:val="Hyperlink"/>
    <w:uiPriority w:val="99"/>
    <w:unhideWhenUsed/>
    <w:rsid w:val="00755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6F9A"/>
  </w:style>
  <w:style w:type="character" w:customStyle="1" w:styleId="snmenutitle">
    <w:name w:val="sn_menu_title"/>
    <w:basedOn w:val="a0"/>
    <w:rsid w:val="00755471"/>
  </w:style>
  <w:style w:type="character" w:styleId="a5">
    <w:name w:val="Hyperlink"/>
    <w:uiPriority w:val="99"/>
    <w:unhideWhenUsed/>
    <w:rsid w:val="0075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728AA-E08A-4CDC-9D87-F94DE10C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5123</Words>
  <Characters>2921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admin_32</cp:lastModifiedBy>
  <cp:revision>2</cp:revision>
  <cp:lastPrinted>2017-12-26T12:35:00Z</cp:lastPrinted>
  <dcterms:created xsi:type="dcterms:W3CDTF">2017-12-26T12:35:00Z</dcterms:created>
  <dcterms:modified xsi:type="dcterms:W3CDTF">2017-12-26T12:35:00Z</dcterms:modified>
</cp:coreProperties>
</file>