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Департамент освіти і науки</w:t>
      </w:r>
    </w:p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Чернівецької облдержадміністрації</w:t>
      </w:r>
    </w:p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Чернівецький національний університет ім.Ю.Федьковича</w:t>
      </w:r>
    </w:p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ІІ етап Всеукраїнської учнівської олімпіади</w:t>
      </w:r>
    </w:p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з трудового навчання у 201</w:t>
      </w:r>
      <w:r w:rsidRPr="00141876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7</w:t>
      </w:r>
      <w:r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/</w:t>
      </w:r>
      <w:r w:rsidR="00DC1B8E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1</w:t>
      </w:r>
      <w:r w:rsidRPr="00141876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8</w:t>
      </w: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 xml:space="preserve"> н.р.</w:t>
      </w:r>
    </w:p>
    <w:p w:rsidR="00817EC9" w:rsidRPr="00817EC9" w:rsidRDefault="004D1DFA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 xml:space="preserve">Завдання для </w:t>
      </w:r>
      <w:r w:rsidRPr="00141876">
        <w:rPr>
          <w:rFonts w:ascii="Times New Roman" w:eastAsia="Times New Roman" w:hAnsi="Times New Roman"/>
          <w:b/>
          <w:sz w:val="28"/>
          <w:szCs w:val="32"/>
          <w:lang w:eastAsia="ru-RU"/>
        </w:rPr>
        <w:t>10</w:t>
      </w:r>
      <w:r w:rsidR="00817EC9"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 xml:space="preserve"> класу                                                                                        </w:t>
      </w:r>
    </w:p>
    <w:p w:rsidR="00817EC9" w:rsidRPr="00817EC9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Теоретичний тур</w:t>
      </w:r>
    </w:p>
    <w:p w:rsidR="00817EC9" w:rsidRPr="00141876" w:rsidRDefault="00817EC9" w:rsidP="00817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 xml:space="preserve"> (обслуговуючі види праці) </w:t>
      </w:r>
      <w:r w:rsidR="00F13099" w:rsidRPr="00EA1413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141876" w:rsidRPr="00141876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0 </w:t>
      </w:r>
      <w:r w:rsidR="00141876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балів</w:t>
      </w:r>
    </w:p>
    <w:p w:rsidR="005C6A9E" w:rsidRDefault="00817EC9" w:rsidP="00817EC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17EC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Шиф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р___________                 </w:t>
      </w:r>
      <w:r w:rsidRPr="00817EC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Набрано балів______   </w:t>
      </w:r>
    </w:p>
    <w:p w:rsidR="0089421E" w:rsidRDefault="00817EC9" w:rsidP="00817EC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17EC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</w:t>
      </w:r>
    </w:p>
    <w:tbl>
      <w:tblPr>
        <w:tblW w:w="978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7089"/>
        <w:gridCol w:w="855"/>
        <w:gridCol w:w="567"/>
        <w:gridCol w:w="709"/>
      </w:tblGrid>
      <w:tr w:rsidR="009A58C6" w:rsidRPr="00FD2436" w:rsidTr="009A58C6">
        <w:trPr>
          <w:cantSplit/>
          <w:trHeight w:val="1410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</w:t>
            </w:r>
            <w:r w:rsidRPr="007A6D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7089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завдання</w:t>
            </w:r>
          </w:p>
        </w:tc>
        <w:tc>
          <w:tcPr>
            <w:tcW w:w="855" w:type="dxa"/>
            <w:vAlign w:val="center"/>
          </w:tcPr>
          <w:p w:rsidR="009A58C6" w:rsidRPr="007A6DF6" w:rsidRDefault="009A58C6" w:rsidP="009A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58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Макс. к-сть балів</w:t>
            </w:r>
          </w:p>
        </w:tc>
        <w:tc>
          <w:tcPr>
            <w:tcW w:w="567" w:type="dxa"/>
            <w:textDirection w:val="btLr"/>
            <w:vAlign w:val="center"/>
          </w:tcPr>
          <w:p w:rsidR="009A58C6" w:rsidRPr="007A6DF6" w:rsidRDefault="009A58C6" w:rsidP="003F1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lang w:val="uk-UA" w:eastAsia="ru-RU"/>
              </w:rPr>
              <w:t>Відповідь</w:t>
            </w:r>
          </w:p>
        </w:tc>
        <w:tc>
          <w:tcPr>
            <w:tcW w:w="709" w:type="dxa"/>
            <w:textDirection w:val="btLr"/>
          </w:tcPr>
          <w:p w:rsidR="009A58C6" w:rsidRPr="007A6DF6" w:rsidRDefault="009A58C6" w:rsidP="003F1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lang w:val="uk-UA" w:eastAsia="ru-RU"/>
              </w:rPr>
              <w:t>Набрані бали</w:t>
            </w:r>
          </w:p>
        </w:tc>
      </w:tr>
      <w:tr w:rsidR="009A58C6" w:rsidRPr="00FD2436" w:rsidTr="009A58C6">
        <w:trPr>
          <w:trHeight w:val="1086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9" w:type="dxa"/>
          </w:tcPr>
          <w:p w:rsidR="009A58C6" w:rsidRPr="00FD2436" w:rsidRDefault="009A58C6" w:rsidP="003F1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6DF6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Закінчіть речення. Н</w:t>
            </w:r>
            <w:r w:rsidRPr="00FD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аука про використання форм, конструкцій, принципів і закономірностей живої природи в техніці, архітектурі і будівництві називається …</w:t>
            </w: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 – біологія, Б – ботаніка, В – біоніка</w:t>
            </w:r>
          </w:p>
        </w:tc>
        <w:tc>
          <w:tcPr>
            <w:tcW w:w="855" w:type="dxa"/>
          </w:tcPr>
          <w:p w:rsidR="009A58C6" w:rsidRPr="007A6DF6" w:rsidRDefault="00204DAE" w:rsidP="00204DA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505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9A58C6" w:rsidRPr="00FD2436" w:rsidRDefault="009A58C6" w:rsidP="003F1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Закінчіть речення. Ш</w:t>
            </w:r>
            <w:r w:rsidRPr="00FD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тучно створений неоднорідний матеріал, що складається з двох або більше компонентів із чіткою межею між ними називається …</w:t>
            </w:r>
          </w:p>
          <w:p w:rsidR="009A58C6" w:rsidRPr="007A6DF6" w:rsidRDefault="009A58C6" w:rsidP="003F1B0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 – пінопласт, Б – оргскло, В – композит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A58C6" w:rsidRPr="007A6DF6" w:rsidRDefault="00204DAE" w:rsidP="00204DA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505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9A58C6" w:rsidRPr="00FD2436" w:rsidRDefault="009A58C6" w:rsidP="003F1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Вкажіть, як називається </w:t>
            </w: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проект, який передбачає вільний, творчий, нетрадиційний підхід до його виконання й підпорядковується кінцевому результату:</w:t>
            </w: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А – екологічний, Б – дослідницький, В – творчий, Г – інформаційний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A58C6" w:rsidRPr="007A6DF6" w:rsidRDefault="00204DAE" w:rsidP="00204DA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698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9" w:type="dxa"/>
            <w:tcBorders>
              <w:top w:val="nil"/>
            </w:tcBorders>
          </w:tcPr>
          <w:p w:rsidR="009A58C6" w:rsidRPr="00FD2436" w:rsidRDefault="009A58C6" w:rsidP="003F1B0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Встановіть відповідність між критеріями оцінювання нової продукції та їх змістом:</w:t>
            </w:r>
          </w:p>
          <w:tbl>
            <w:tblPr>
              <w:tblW w:w="680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59"/>
              <w:gridCol w:w="709"/>
              <w:gridCol w:w="3969"/>
            </w:tblGrid>
            <w:tr w:rsidR="009A58C6" w:rsidRPr="00DC1B8E" w:rsidTr="003F1B0B">
              <w:tc>
                <w:tcPr>
                  <w:tcW w:w="567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Ринкові критерії</w:t>
                  </w:r>
                </w:p>
              </w:tc>
              <w:tc>
                <w:tcPr>
                  <w:tcW w:w="70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96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Прийнятна ціна, висока якість, унікальність, ексклюзивність продукції</w:t>
                  </w:r>
                </w:p>
              </w:tc>
            </w:tr>
            <w:tr w:rsidR="009A58C6" w:rsidRPr="00FD2436" w:rsidTr="003F1B0B">
              <w:tc>
                <w:tcPr>
                  <w:tcW w:w="567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Товарні критерії</w:t>
                  </w:r>
                </w:p>
              </w:tc>
              <w:tc>
                <w:tcPr>
                  <w:tcW w:w="70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</w:t>
                  </w:r>
                </w:p>
              </w:tc>
              <w:tc>
                <w:tcPr>
                  <w:tcW w:w="396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Наявність відповідного обладнання, навченість персоналу підприємства, наявність необхідних сировинних ресурсів</w:t>
                  </w:r>
                </w:p>
              </w:tc>
            </w:tr>
            <w:tr w:rsidR="009A58C6" w:rsidRPr="00FD2436" w:rsidTr="003F1B0B">
              <w:tc>
                <w:tcPr>
                  <w:tcW w:w="567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Виробничі критерії</w:t>
                  </w:r>
                </w:p>
              </w:tc>
              <w:tc>
                <w:tcPr>
                  <w:tcW w:w="70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969" w:type="dxa"/>
                </w:tcPr>
                <w:p w:rsidR="009A58C6" w:rsidRPr="00FD2436" w:rsidRDefault="009A58C6" w:rsidP="003F1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24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Потреба в продукції, перспективи розвитку ринку продукції, ступінь конкурентоспроможності продукції, гарні можливості для проведення ефективної реклами, стимулювання попиту, якими підприємство володіє найкраще</w:t>
                  </w:r>
                </w:p>
              </w:tc>
            </w:tr>
          </w:tbl>
          <w:p w:rsidR="009A58C6" w:rsidRPr="007A6DF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9A58C6" w:rsidRPr="00336921" w:rsidRDefault="00336921" w:rsidP="0020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558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9" w:type="dxa"/>
            <w:tcBorders>
              <w:top w:val="nil"/>
            </w:tcBorders>
          </w:tcPr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Вкажіть, що необхідно зробити для утворення крайових петель ланцюжком: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 - першу петлю зняти,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 останню пров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`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язати лицьовою петлею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 - першу петлю пров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`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язати лицьовою петлею, а останню  пров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`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язати виворітною петлею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 - першу петлю  зняти, а останню пров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`</w:t>
            </w: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язати виворітною петлею </w:t>
            </w:r>
          </w:p>
        </w:tc>
        <w:tc>
          <w:tcPr>
            <w:tcW w:w="855" w:type="dxa"/>
            <w:tcBorders>
              <w:top w:val="nil"/>
            </w:tcBorders>
          </w:tcPr>
          <w:p w:rsidR="009A58C6" w:rsidRPr="00336921" w:rsidRDefault="00336921" w:rsidP="00204D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96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7089" w:type="dxa"/>
          </w:tcPr>
          <w:p w:rsidR="009A58C6" w:rsidRPr="00FD243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Вкажіть правильну відповідь. Для чого </w:t>
            </w: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 накиди?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- для зменшення петель в ряду, Б - для щільності в’язаного полотна, В - для збільшення кількості петель в ряду </w:t>
            </w: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8C6" w:rsidRPr="007A6DF6" w:rsidRDefault="009A58C6" w:rsidP="0020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EA1413">
        <w:trPr>
          <w:trHeight w:val="1488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9" w:type="dxa"/>
          </w:tcPr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Закінчіть речення.  Основним принципом утворення ажурного полотна є …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 - чергування лицьових та виворітних петель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Б - додавання та зменшення однакової кількості петель </w:t>
            </w:r>
          </w:p>
          <w:p w:rsidR="009A58C6" w:rsidRPr="00DC1B8E" w:rsidRDefault="009A58C6" w:rsidP="003F1B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A6DF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 - добір пряжі</w:t>
            </w:r>
          </w:p>
          <w:p w:rsidR="000E5070" w:rsidRPr="000E5070" w:rsidRDefault="000E5070" w:rsidP="003F1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 – правильної відповіді не має</w:t>
            </w: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9A58C6" w:rsidRPr="007A6DF6" w:rsidRDefault="009A58C6" w:rsidP="0020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54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9" w:type="dxa"/>
          </w:tcPr>
          <w:p w:rsidR="009A58C6" w:rsidRPr="00FD243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Вкажіть, до якого виду відноситься </w:t>
            </w: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настрочний шов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А – зшивний, Б – крайовий, В - оздоблювальний</w:t>
            </w: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A58C6" w:rsidRPr="007A6DF6" w:rsidRDefault="009A58C6" w:rsidP="0020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1683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9" w:type="dxa"/>
          </w:tcPr>
          <w:p w:rsidR="009A58C6" w:rsidRPr="007A6DF6" w:rsidRDefault="009A58C6" w:rsidP="003F1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Вкажіть, що відноситься до гігієнічних вимог:</w:t>
            </w:r>
          </w:p>
          <w:p w:rsidR="009A58C6" w:rsidRDefault="009A58C6" w:rsidP="003F1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- зручність у використанні, повітропроникність, гігроскопічність,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теплозахисні властивості;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 - відповідність до моди, правильний підбір тканини, оздоблення і фурнітура, відповідність до віку і особливостей фігури;</w:t>
            </w:r>
          </w:p>
          <w:p w:rsidR="009A58C6" w:rsidRPr="007A6DF6" w:rsidRDefault="009A58C6" w:rsidP="003F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- міцність, зношеність, гігроскопічність</w:t>
            </w:r>
          </w:p>
        </w:tc>
        <w:tc>
          <w:tcPr>
            <w:tcW w:w="855" w:type="dxa"/>
          </w:tcPr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8C6" w:rsidRDefault="00204DAE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A58C6" w:rsidRDefault="009A58C6" w:rsidP="00204D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8C6" w:rsidRPr="007A6DF6" w:rsidRDefault="009A58C6" w:rsidP="0020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96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9" w:type="dxa"/>
          </w:tcPr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Установіть відповідність між величинами припусків на шви, які додаються до зрізів деталей спідниці, та назвати цих зрізів, обираючи правильні відповіді з наведених варіантів: </w:t>
            </w:r>
          </w:p>
          <w:p w:rsidR="009A58C6" w:rsidRPr="007A6DF6" w:rsidRDefault="000E5070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- 1,5</w:t>
            </w:r>
            <w:r w:rsidR="009A58C6"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Б – 1 см, В – 2..3 см, Г – 3…5 см, Д – 4см:</w:t>
            </w:r>
          </w:p>
          <w:p w:rsidR="009A58C6" w:rsidRPr="007A6DF6" w:rsidRDefault="009A58C6" w:rsidP="003F1B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 лінії талії </w:t>
            </w:r>
          </w:p>
          <w:p w:rsidR="009A58C6" w:rsidRPr="007A6DF6" w:rsidRDefault="009A58C6" w:rsidP="003F1B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 лінії бокового зрізу</w:t>
            </w: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:rsidR="009A58C6" w:rsidRPr="00FD2436" w:rsidRDefault="009A58C6" w:rsidP="003F1B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 лінії низу (для прямих, ледь розширених спідниць)</w:t>
            </w:r>
          </w:p>
          <w:p w:rsidR="009A58C6" w:rsidRPr="00FD2436" w:rsidRDefault="009A58C6" w:rsidP="003F1B0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 лінії низу (для кльошових спідниць) </w:t>
            </w:r>
          </w:p>
        </w:tc>
        <w:tc>
          <w:tcPr>
            <w:tcW w:w="855" w:type="dxa"/>
          </w:tcPr>
          <w:p w:rsidR="00204DAE" w:rsidRDefault="00204DAE" w:rsidP="00204DA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DAE" w:rsidRPr="00204DAE" w:rsidRDefault="00204DAE" w:rsidP="00204D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4DAE" w:rsidRDefault="00204DAE" w:rsidP="00204D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58C6" w:rsidRPr="00336921" w:rsidRDefault="00336921" w:rsidP="00204D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96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9" w:type="dxa"/>
          </w:tcPr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Вкажіть, яким буде в’язане полотно,  якщо виріб в’язати із товстих ниток тонким гачком:</w:t>
            </w: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 -  дуже щільним, Б -  дуже рідким, В -  з великими просвітами;</w:t>
            </w: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 - дуже розтягуватиметься</w:t>
            </w: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96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9" w:type="dxa"/>
          </w:tcPr>
          <w:p w:rsidR="009A58C6" w:rsidRPr="00FD2436" w:rsidRDefault="009A58C6" w:rsidP="003F1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Вкажіть, які техніки вишивання відносяться до лічильних поверхнево-нашивних:</w:t>
            </w:r>
          </w:p>
          <w:p w:rsidR="009A58C6" w:rsidRPr="00FD2436" w:rsidRDefault="009A58C6" w:rsidP="003F1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а - техніки, якими вишивають лічильними швами на місці висмикнутих ниток із тканини;</w:t>
            </w:r>
          </w:p>
          <w:p w:rsidR="009A58C6" w:rsidRPr="00FD2436" w:rsidRDefault="009A58C6" w:rsidP="003F1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б -  техніки, якими вишивають по заздалегідь перенесеному малюнку;</w:t>
            </w:r>
          </w:p>
          <w:p w:rsidR="009A58C6" w:rsidRPr="007A6DF6" w:rsidRDefault="009A58C6" w:rsidP="003F1B0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D2436">
              <w:rPr>
                <w:rFonts w:ascii="Times New Roman" w:hAnsi="Times New Roman"/>
                <w:sz w:val="24"/>
                <w:szCs w:val="24"/>
                <w:lang w:val="uk-UA"/>
              </w:rPr>
              <w:t>в -  техніки, якими вишивають візерунок, рахуючи нитки в тканині</w:t>
            </w: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A58C6" w:rsidRPr="00FD2436" w:rsidTr="009A58C6">
        <w:trPr>
          <w:trHeight w:val="961"/>
        </w:trPr>
        <w:tc>
          <w:tcPr>
            <w:tcW w:w="563" w:type="dxa"/>
            <w:vAlign w:val="center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89" w:type="dxa"/>
          </w:tcPr>
          <w:p w:rsidR="009A58C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6D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Розрахуйте кількість петель для в’язання спицями, якщо ширина в’язаного полотна має бути 25 см, а контрольний зразок із 10 набраними петлями має ширину 12 см:</w:t>
            </w: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A58C6" w:rsidRPr="007A6DF6" w:rsidRDefault="009A58C6" w:rsidP="003F1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</w:tcPr>
          <w:p w:rsidR="009A58C6" w:rsidRPr="00336921" w:rsidRDefault="00336921" w:rsidP="00204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A58C6" w:rsidRPr="007A6DF6" w:rsidRDefault="009A58C6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A58C6" w:rsidRPr="007A6DF6" w:rsidRDefault="009A58C6" w:rsidP="003F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4DAE" w:rsidRPr="00FD2436" w:rsidTr="008F116A">
        <w:trPr>
          <w:trHeight w:val="611"/>
        </w:trPr>
        <w:tc>
          <w:tcPr>
            <w:tcW w:w="7652" w:type="dxa"/>
            <w:gridSpan w:val="2"/>
            <w:vAlign w:val="center"/>
          </w:tcPr>
          <w:p w:rsidR="00204DAE" w:rsidRPr="00204DAE" w:rsidRDefault="00204DAE" w:rsidP="003F1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04DAE" w:rsidRPr="00204DAE" w:rsidRDefault="00204DAE" w:rsidP="00204DAE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4D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балів:</w:t>
            </w:r>
          </w:p>
        </w:tc>
        <w:tc>
          <w:tcPr>
            <w:tcW w:w="855" w:type="dxa"/>
          </w:tcPr>
          <w:p w:rsidR="00204DAE" w:rsidRPr="00204DAE" w:rsidRDefault="00204DAE" w:rsidP="00204DA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04DAE" w:rsidRPr="00204DAE" w:rsidRDefault="00336921" w:rsidP="00204DA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204DAE" w:rsidRPr="00204D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204DAE" w:rsidRPr="00FD2436" w:rsidRDefault="00204DAE" w:rsidP="003F1B0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4DAE" w:rsidRPr="007A6DF6" w:rsidRDefault="00204DAE" w:rsidP="003F1B0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EA1413" w:rsidRDefault="00EA1413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</w:p>
    <w:p w:rsidR="00EA1413" w:rsidRDefault="00EA1413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</w:p>
    <w:p w:rsidR="00EA1413" w:rsidRDefault="00EA1413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</w:p>
    <w:p w:rsidR="00BE74D5" w:rsidRPr="00EA1413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EA1413">
        <w:rPr>
          <w:rFonts w:ascii="Times New Roman" w:eastAsia="Times New Roman" w:hAnsi="Times New Roman"/>
          <w:sz w:val="28"/>
          <w:szCs w:val="32"/>
          <w:lang w:val="uk-UA" w:eastAsia="ru-RU"/>
        </w:rPr>
        <w:lastRenderedPageBreak/>
        <w:t>Департамент освіти і науки</w:t>
      </w:r>
    </w:p>
    <w:p w:rsidR="00BE74D5" w:rsidRPr="00EA1413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EA1413">
        <w:rPr>
          <w:rFonts w:ascii="Times New Roman" w:eastAsia="Times New Roman" w:hAnsi="Times New Roman"/>
          <w:sz w:val="28"/>
          <w:szCs w:val="32"/>
          <w:lang w:val="uk-UA" w:eastAsia="ru-RU"/>
        </w:rPr>
        <w:t>Чернівецької облдержадміністрації</w:t>
      </w:r>
    </w:p>
    <w:p w:rsidR="00BE74D5" w:rsidRP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E74D5">
        <w:rPr>
          <w:rFonts w:ascii="Times New Roman" w:eastAsia="Times New Roman" w:hAnsi="Times New Roman"/>
          <w:sz w:val="28"/>
          <w:szCs w:val="32"/>
          <w:lang w:eastAsia="ru-RU"/>
        </w:rPr>
        <w:t>Чернівецький національний університет ім.Ю.Федьковича</w:t>
      </w:r>
    </w:p>
    <w:p w:rsidR="00BE74D5" w:rsidRP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BE74D5">
        <w:rPr>
          <w:rFonts w:ascii="Times New Roman" w:eastAsia="Times New Roman" w:hAnsi="Times New Roman"/>
          <w:sz w:val="28"/>
          <w:szCs w:val="32"/>
          <w:lang w:eastAsia="ru-RU"/>
        </w:rPr>
        <w:t>ІІ етап Всеукраїнської учнівської олімпіади</w:t>
      </w:r>
    </w:p>
    <w:p w:rsidR="00BE74D5" w:rsidRPr="00E107BA" w:rsidRDefault="00BE74D5" w:rsidP="00E10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BE74D5">
        <w:rPr>
          <w:rFonts w:ascii="Times New Roman" w:eastAsia="Times New Roman" w:hAnsi="Times New Roman"/>
          <w:sz w:val="28"/>
          <w:szCs w:val="32"/>
          <w:lang w:eastAsia="ru-RU"/>
        </w:rPr>
        <w:t>з труд</w:t>
      </w:r>
      <w:r w:rsidR="00DC1B8E">
        <w:rPr>
          <w:rFonts w:ascii="Times New Roman" w:eastAsia="Times New Roman" w:hAnsi="Times New Roman"/>
          <w:sz w:val="28"/>
          <w:szCs w:val="32"/>
          <w:lang w:eastAsia="ru-RU"/>
        </w:rPr>
        <w:t>ового навчання у 2017</w:t>
      </w:r>
      <w:r w:rsidR="00DC1B8E" w:rsidRPr="00DC1B8E">
        <w:rPr>
          <w:rFonts w:ascii="Times New Roman" w:eastAsia="Times New Roman" w:hAnsi="Times New Roman"/>
          <w:sz w:val="28"/>
          <w:szCs w:val="32"/>
          <w:lang w:eastAsia="ru-RU"/>
        </w:rPr>
        <w:t>/</w:t>
      </w:r>
      <w:r w:rsidR="00E107BA">
        <w:rPr>
          <w:rFonts w:ascii="Times New Roman" w:eastAsia="Times New Roman" w:hAnsi="Times New Roman"/>
          <w:sz w:val="28"/>
          <w:szCs w:val="32"/>
          <w:lang w:eastAsia="ru-RU"/>
        </w:rPr>
        <w:t>2018 н.р.</w:t>
      </w:r>
    </w:p>
    <w:p w:rsidR="00BE74D5" w:rsidRPr="00E107BA" w:rsidRDefault="00BE74D5" w:rsidP="00E107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Завдання для </w:t>
      </w:r>
      <w:r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10</w:t>
      </w:r>
      <w:r w:rsidRPr="00BE74D5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класу                             </w:t>
      </w:r>
      <w:r w:rsidR="00E107BA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                              </w:t>
      </w:r>
    </w:p>
    <w:p w:rsidR="00BE74D5" w:rsidRP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BE74D5">
        <w:rPr>
          <w:rFonts w:ascii="Times New Roman" w:eastAsia="Times New Roman" w:hAnsi="Times New Roman"/>
          <w:b/>
          <w:sz w:val="28"/>
          <w:szCs w:val="32"/>
          <w:lang w:eastAsia="ru-RU"/>
        </w:rPr>
        <w:t>Комплексна робота  (4 год)</w:t>
      </w:r>
    </w:p>
    <w:p w:rsidR="00BE74D5" w:rsidRP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BE74D5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(обслуговуючі види праці) 60 балів</w:t>
      </w:r>
    </w:p>
    <w:p w:rsidR="00BE74D5" w:rsidRP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74D5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E74D5">
        <w:rPr>
          <w:rFonts w:ascii="Times New Roman" w:eastAsia="Times New Roman" w:hAnsi="Times New Roman"/>
          <w:b/>
          <w:sz w:val="32"/>
          <w:szCs w:val="32"/>
          <w:lang w:eastAsia="ru-RU"/>
        </w:rPr>
        <w:t>Завдання практичного туру</w:t>
      </w:r>
    </w:p>
    <w:p w:rsidR="00D8772E" w:rsidRPr="00D8772E" w:rsidRDefault="00D8772E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E74D5" w:rsidRPr="00BE74D5" w:rsidRDefault="00BE74D5" w:rsidP="00D8772E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BE74D5">
        <w:rPr>
          <w:rFonts w:ascii="Times New Roman" w:eastAsia="Times New Roman" w:hAnsi="Times New Roman"/>
          <w:sz w:val="32"/>
          <w:szCs w:val="32"/>
          <w:lang w:eastAsia="ru-RU"/>
        </w:rPr>
        <w:t xml:space="preserve">Виготовити за власним задумом із запропонованих матеріалів  та оздобити </w:t>
      </w:r>
      <w:r w:rsidRPr="0025329D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піжамницю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розмір не більше 30</w:t>
      </w:r>
      <w:r w:rsidRPr="00BE74D5">
        <w:t xml:space="preserve"> </w:t>
      </w:r>
      <w:r w:rsidRPr="00BE74D5">
        <w:rPr>
          <w:rFonts w:ascii="Times New Roman" w:eastAsia="Times New Roman" w:hAnsi="Times New Roman"/>
          <w:sz w:val="32"/>
          <w:szCs w:val="32"/>
          <w:lang w:val="uk-UA" w:eastAsia="ru-RU"/>
        </w:rPr>
        <w:t>х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40 см</w:t>
      </w:r>
    </w:p>
    <w:p w:rsidR="00BE74D5" w:rsidRPr="00BE74D5" w:rsidRDefault="00BE74D5" w:rsidP="00D8772E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259B8" w:rsidRPr="00336921" w:rsidRDefault="005259B8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6A9E" w:rsidRDefault="00BE74D5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E74D5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lastRenderedPageBreak/>
        <w:t>Моделі-аналоги</w:t>
      </w:r>
    </w:p>
    <w:p w:rsidR="00EA1413" w:rsidRPr="00EA1413" w:rsidRDefault="00EA1413" w:rsidP="00BE74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не копіювати</w:t>
      </w:r>
    </w:p>
    <w:p w:rsidR="005C6A9E" w:rsidRDefault="005C6A9E" w:rsidP="0089421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89421E" w:rsidRDefault="00F65E6E" w:rsidP="0089421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6C1AE3" wp14:editId="63504510">
            <wp:simplePos x="0" y="0"/>
            <wp:positionH relativeFrom="column">
              <wp:posOffset>1291590</wp:posOffset>
            </wp:positionH>
            <wp:positionV relativeFrom="paragraph">
              <wp:posOffset>2391410</wp:posOffset>
            </wp:positionV>
            <wp:extent cx="2962275" cy="2228850"/>
            <wp:effectExtent l="0" t="0" r="9525" b="0"/>
            <wp:wrapSquare wrapText="bothSides"/>
            <wp:docPr id="13" name="Рисунок 13" descr="C:\Users\User\Desktop\картинки\129237479_b9c2fb20a803e8e8d8eda5c92b219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129237479_b9c2fb20a803e8e8d8eda5c92b219b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766569" wp14:editId="6E1D2484">
            <wp:simplePos x="0" y="0"/>
            <wp:positionH relativeFrom="column">
              <wp:posOffset>2809875</wp:posOffset>
            </wp:positionH>
            <wp:positionV relativeFrom="paragraph">
              <wp:posOffset>107950</wp:posOffset>
            </wp:positionV>
            <wp:extent cx="3305175" cy="2228850"/>
            <wp:effectExtent l="0" t="0" r="9525" b="0"/>
            <wp:wrapSquare wrapText="bothSides"/>
            <wp:docPr id="12" name="Рисунок 12" descr="C:\Users\User\Desktop\картинки\129237471_45shttp3A2F2Fstaticassims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129237471_45shttp3A2F2Fstaticassims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 b="-3078"/>
                    <a:stretch/>
                  </pic:blipFill>
                  <pic:spPr bwMode="auto">
                    <a:xfrm>
                      <a:off x="0" y="0"/>
                      <a:ext cx="3305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0EBEB5" wp14:editId="23B70F2E">
            <wp:simplePos x="0" y="0"/>
            <wp:positionH relativeFrom="column">
              <wp:posOffset>-194310</wp:posOffset>
            </wp:positionH>
            <wp:positionV relativeFrom="paragraph">
              <wp:posOffset>165100</wp:posOffset>
            </wp:positionV>
            <wp:extent cx="2616200" cy="1962150"/>
            <wp:effectExtent l="0" t="0" r="0" b="0"/>
            <wp:wrapSquare wrapText="bothSides"/>
            <wp:docPr id="11" name="Рисунок 11" descr="C:\Users\User\Desktop\картинки\129237467_7cc202dcbe2757897208020632ae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129237467_7cc202dcbe2757897208020632ae04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1E" w:rsidRDefault="0089421E" w:rsidP="0089421E"/>
    <w:p w:rsidR="0089421E" w:rsidRDefault="00BE74D5" w:rsidP="0089421E">
      <w:r w:rsidRPr="00BE74D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5E6E" w:rsidRDefault="00F65E6E"/>
    <w:p w:rsidR="00F65E6E" w:rsidRPr="00F65E6E" w:rsidRDefault="00F65E6E" w:rsidP="00F65E6E"/>
    <w:p w:rsidR="00F65E6E" w:rsidRPr="00F65E6E" w:rsidRDefault="00F65E6E" w:rsidP="00F65E6E"/>
    <w:p w:rsidR="00F65E6E" w:rsidRPr="00F65E6E" w:rsidRDefault="00F65E6E" w:rsidP="00F65E6E"/>
    <w:p w:rsidR="00F65E6E" w:rsidRPr="00F65E6E" w:rsidRDefault="00F65E6E" w:rsidP="00F65E6E"/>
    <w:p w:rsidR="00F65E6E" w:rsidRPr="00F65E6E" w:rsidRDefault="00F65E6E" w:rsidP="00F65E6E">
      <w:r w:rsidRPr="00F65E6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31E5A2" wp14:editId="63433E5B">
            <wp:simplePos x="0" y="0"/>
            <wp:positionH relativeFrom="column">
              <wp:posOffset>-425450</wp:posOffset>
            </wp:positionH>
            <wp:positionV relativeFrom="paragraph">
              <wp:posOffset>240030</wp:posOffset>
            </wp:positionV>
            <wp:extent cx="2060575" cy="3769360"/>
            <wp:effectExtent l="0" t="0" r="0" b="2540"/>
            <wp:wrapSquare wrapText="bothSides"/>
            <wp:docPr id="3" name="Рисунок 3" descr="https://i.pinimg.com/originals/d0/72/de/d072de82d77ebc430c79f91047eaf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d0/72/de/d072de82d77ebc430c79f91047eaf2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8" t="8398" r="16634" b="3747"/>
                    <a:stretch/>
                  </pic:blipFill>
                  <pic:spPr bwMode="auto">
                    <a:xfrm>
                      <a:off x="0" y="0"/>
                      <a:ext cx="2060575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6E" w:rsidRPr="00F65E6E" w:rsidRDefault="00F65E6E" w:rsidP="00F65E6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95943A" wp14:editId="1C641D62">
            <wp:simplePos x="0" y="0"/>
            <wp:positionH relativeFrom="column">
              <wp:posOffset>1271270</wp:posOffset>
            </wp:positionH>
            <wp:positionV relativeFrom="paragraph">
              <wp:posOffset>182880</wp:posOffset>
            </wp:positionV>
            <wp:extent cx="3193415" cy="3377565"/>
            <wp:effectExtent l="0" t="0" r="6985" b="0"/>
            <wp:wrapSquare wrapText="bothSides"/>
            <wp:docPr id="4" name="Рисунок 4" descr="Пижамница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жамница С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1" r="21596" b="2818"/>
                    <a:stretch/>
                  </pic:blipFill>
                  <pic:spPr bwMode="auto">
                    <a:xfrm>
                      <a:off x="0" y="0"/>
                      <a:ext cx="319341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6E" w:rsidRDefault="00F65E6E" w:rsidP="00F65E6E"/>
    <w:p w:rsidR="00F65E6E" w:rsidRPr="00F65E6E" w:rsidRDefault="00F65E6E" w:rsidP="00F65E6E">
      <w:pPr>
        <w:rPr>
          <w:lang w:val="uk-UA"/>
        </w:rPr>
      </w:pPr>
    </w:p>
    <w:p w:rsidR="00BC458A" w:rsidRPr="00F65E6E" w:rsidRDefault="00BC458A" w:rsidP="00F65E6E"/>
    <w:sectPr w:rsidR="00BC458A" w:rsidRPr="00F65E6E" w:rsidSect="00EA1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F99"/>
    <w:multiLevelType w:val="hybridMultilevel"/>
    <w:tmpl w:val="9ECA2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4062"/>
    <w:multiLevelType w:val="hybridMultilevel"/>
    <w:tmpl w:val="0F1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B4544"/>
    <w:multiLevelType w:val="hybridMultilevel"/>
    <w:tmpl w:val="96D6F398"/>
    <w:lvl w:ilvl="0" w:tplc="D1A64C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E"/>
    <w:rsid w:val="000E5070"/>
    <w:rsid w:val="00141876"/>
    <w:rsid w:val="00204DAE"/>
    <w:rsid w:val="0025329D"/>
    <w:rsid w:val="00336921"/>
    <w:rsid w:val="004D1DFA"/>
    <w:rsid w:val="005259B8"/>
    <w:rsid w:val="005C6A9E"/>
    <w:rsid w:val="006D084F"/>
    <w:rsid w:val="00817EC9"/>
    <w:rsid w:val="0089421E"/>
    <w:rsid w:val="009A58C6"/>
    <w:rsid w:val="00AD5DD6"/>
    <w:rsid w:val="00BC458A"/>
    <w:rsid w:val="00BE74D5"/>
    <w:rsid w:val="00D8772E"/>
    <w:rsid w:val="00DC1B8E"/>
    <w:rsid w:val="00E107BA"/>
    <w:rsid w:val="00EA1413"/>
    <w:rsid w:val="00F13099"/>
    <w:rsid w:val="00F6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2017-09-19T13:06:00Z</dcterms:created>
  <dcterms:modified xsi:type="dcterms:W3CDTF">2017-11-03T18:12:00Z</dcterms:modified>
</cp:coreProperties>
</file>