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ЗАТВЕРДЖЕНО</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Наказ управління освіти і</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науки облдержадміністрації</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u w:val="single"/>
          <w:lang w:val="uk-UA" w:eastAsia="ru-RU"/>
        </w:rPr>
        <w:t>15.01.2008</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u w:val="single"/>
          <w:lang w:val="uk-UA" w:eastAsia="ru-RU"/>
        </w:rPr>
        <w:t>16</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ЗАРЕЄСТРОВАНО</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в Головному управлінні юстиції</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у Чернівецькій області</w:t>
      </w:r>
    </w:p>
    <w:p w:rsidR="00615324" w:rsidRPr="00615324" w:rsidRDefault="00615324" w:rsidP="00615324">
      <w:pPr>
        <w:spacing w:after="0" w:line="240" w:lineRule="auto"/>
        <w:jc w:val="right"/>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u w:val="single"/>
          <w:lang w:val="uk-UA" w:eastAsia="ru-RU"/>
        </w:rPr>
        <w:t>30.01.2008</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за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u w:val="single"/>
          <w:lang w:val="uk-UA" w:eastAsia="ru-RU"/>
        </w:rPr>
        <w:t>5/1960</w:t>
      </w:r>
    </w:p>
    <w:p w:rsidR="00615324" w:rsidRPr="00615324" w:rsidRDefault="00615324" w:rsidP="00615324">
      <w:pPr>
        <w:spacing w:after="0" w:line="240" w:lineRule="auto"/>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7"/>
          <w:szCs w:val="27"/>
          <w:lang w:val="uk-UA" w:eastAsia="ru-RU"/>
        </w:rPr>
        <w:t> </w:t>
      </w:r>
    </w:p>
    <w:p w:rsidR="00615324" w:rsidRPr="00615324" w:rsidRDefault="00615324" w:rsidP="00615324">
      <w:pPr>
        <w:spacing w:after="0" w:line="240" w:lineRule="auto"/>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7"/>
          <w:szCs w:val="27"/>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aps/>
          <w:color w:val="000000"/>
          <w:sz w:val="28"/>
          <w:szCs w:val="28"/>
          <w:lang w:val="uk-UA" w:eastAsia="ru-RU"/>
        </w:rPr>
        <w:t>ПОЛОЖЕННЯ</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про проведення обласного фестивалю</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юнацької творчості „</w:t>
      </w:r>
      <w:r w:rsidRPr="00615324">
        <w:rPr>
          <w:rFonts w:ascii="Times New Roman" w:eastAsia="Times New Roman" w:hAnsi="Times New Roman" w:cs="Times New Roman"/>
          <w:b/>
          <w:bCs/>
          <w:caps/>
          <w:color w:val="000000"/>
          <w:sz w:val="28"/>
          <w:szCs w:val="28"/>
          <w:lang w:val="uk-UA" w:eastAsia="ru-RU"/>
        </w:rPr>
        <w:t>ЧИСТІ РОСИ</w:t>
      </w:r>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серед вищих навчальних закладів І-ІV</w:t>
      </w:r>
      <w:r w:rsidRPr="00615324">
        <w:rPr>
          <w:rFonts w:ascii="Times New Roman" w:eastAsia="Times New Roman" w:hAnsi="Times New Roman" w:cs="Times New Roman"/>
          <w:b/>
          <w:bCs/>
          <w:color w:val="000000"/>
          <w:sz w:val="28"/>
          <w:lang w:val="uk-UA" w:eastAsia="ru-RU"/>
        </w:rPr>
        <w:t> </w:t>
      </w:r>
      <w:proofErr w:type="spellStart"/>
      <w:r w:rsidRPr="00615324">
        <w:rPr>
          <w:rFonts w:ascii="Times New Roman" w:eastAsia="Times New Roman" w:hAnsi="Times New Roman" w:cs="Times New Roman"/>
          <w:b/>
          <w:bCs/>
          <w:color w:val="000000"/>
          <w:sz w:val="28"/>
          <w:szCs w:val="28"/>
          <w:lang w:val="uk-UA" w:eastAsia="ru-RU"/>
        </w:rPr>
        <w:t>р.а</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І.  Загальні положення</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xml:space="preserve">1.1. Обласний фестиваль юнацької творчості „Чисті </w:t>
      </w:r>
      <w:proofErr w:type="spellStart"/>
      <w:r w:rsidRPr="00615324">
        <w:rPr>
          <w:rFonts w:ascii="Times New Roman" w:eastAsia="Times New Roman" w:hAnsi="Times New Roman" w:cs="Times New Roman"/>
          <w:color w:val="000000"/>
          <w:sz w:val="28"/>
          <w:szCs w:val="28"/>
          <w:lang w:val="uk-UA" w:eastAsia="ru-RU"/>
        </w:rPr>
        <w:t>роси”</w:t>
      </w:r>
      <w:proofErr w:type="spellEnd"/>
      <w:r w:rsidRPr="00615324">
        <w:rPr>
          <w:rFonts w:ascii="Times New Roman" w:eastAsia="Times New Roman" w:hAnsi="Times New Roman" w:cs="Times New Roman"/>
          <w:color w:val="000000"/>
          <w:sz w:val="28"/>
          <w:szCs w:val="28"/>
          <w:lang w:val="uk-UA" w:eastAsia="ru-RU"/>
        </w:rPr>
        <w:t xml:space="preserve"> серед вищих     навчальних закладів</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проводиться</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xml:space="preserve">на виконання Указу          Президента України від 04.07.05   №1013/2005 „Про невідкладні      заходи щодо забезпечення функціонування та розвитку освіти в      </w:t>
      </w:r>
      <w:proofErr w:type="spellStart"/>
      <w:r w:rsidRPr="00615324">
        <w:rPr>
          <w:rFonts w:ascii="Times New Roman" w:eastAsia="Times New Roman" w:hAnsi="Times New Roman" w:cs="Times New Roman"/>
          <w:color w:val="000000"/>
          <w:sz w:val="28"/>
          <w:szCs w:val="28"/>
          <w:lang w:val="uk-UA" w:eastAsia="ru-RU"/>
        </w:rPr>
        <w:t>Україні”</w:t>
      </w:r>
      <w:proofErr w:type="spellEnd"/>
      <w:r w:rsidRPr="00615324">
        <w:rPr>
          <w:rFonts w:ascii="Times New Roman" w:eastAsia="Times New Roman" w:hAnsi="Times New Roman" w:cs="Times New Roman"/>
          <w:color w:val="000000"/>
          <w:sz w:val="28"/>
          <w:szCs w:val="28"/>
          <w:lang w:val="uk-UA" w:eastAsia="ru-RU"/>
        </w:rPr>
        <w:t>,    постанови  Кабінету    Міністрів   України  від  08.08.07   №1016               "Про     затвердження Державної цільової програми роботи з обдарованою          молоддю на 2007-2010р.р.", Програми  розвитку  позашкільних      навчальних   закладів  на   2002 - 2008 роки, затвердженої постановою        Кабінету Міністрів України від 28.03.02  № 378,</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керуючись Типовим       положенням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затвердженим      постановою Кабінету Міністрів України від 22.08.00 № 1326 (із змінами    та доповненнями)</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та з метою виявлення  творчо обдарованих дітей області</w:t>
      </w:r>
    </w:p>
    <w:p w:rsidR="00615324" w:rsidRPr="00615324" w:rsidRDefault="00615324" w:rsidP="00615324">
      <w:pPr>
        <w:spacing w:after="0" w:line="240" w:lineRule="auto"/>
        <w:ind w:left="627" w:hanging="57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xml:space="preserve">                  Організатором  обласного  фестивалю юнацької  творчості „Чисті </w:t>
      </w:r>
      <w:proofErr w:type="spellStart"/>
      <w:r w:rsidRPr="00615324">
        <w:rPr>
          <w:rFonts w:ascii="Times New Roman" w:eastAsia="Times New Roman" w:hAnsi="Times New Roman" w:cs="Times New Roman"/>
          <w:color w:val="000000"/>
          <w:sz w:val="28"/>
          <w:szCs w:val="28"/>
          <w:lang w:val="uk-UA" w:eastAsia="ru-RU"/>
        </w:rPr>
        <w:t>роси”</w:t>
      </w:r>
      <w:proofErr w:type="spellEnd"/>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серед вищих навчальних закладів 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  (далі - Фестиваль) є   управління освіти і науки  Чернівецької  обласної  державної адміністрації.</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 </w:t>
      </w:r>
    </w:p>
    <w:p w:rsidR="00615324" w:rsidRPr="00615324" w:rsidRDefault="00615324" w:rsidP="00615324">
      <w:pPr>
        <w:spacing w:after="0" w:line="240" w:lineRule="auto"/>
        <w:ind w:left="570" w:hanging="57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1.2.</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Фестиваль проводиться у</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Чернівецькому</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обласному    центрі    естетичного    виховання      "Юність  Буковини"     за     адресою: м. Чернівці,              вул. Червоноармійська, 5,  тел./факс 55-05-00,   тел. 55-17-09.</w:t>
      </w:r>
    </w:p>
    <w:p w:rsidR="00615324" w:rsidRPr="00615324" w:rsidRDefault="00615324" w:rsidP="00615324">
      <w:pPr>
        <w:spacing w:after="0" w:line="240" w:lineRule="auto"/>
        <w:ind w:left="720" w:hanging="720"/>
        <w:jc w:val="center"/>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II. Мета і завдання</w:t>
      </w:r>
      <w:r w:rsidRPr="00615324">
        <w:rPr>
          <w:rFonts w:ascii="Times New Roman" w:eastAsia="Times New Roman" w:hAnsi="Times New Roman" w:cs="Times New Roman"/>
          <w:b/>
          <w:bCs/>
          <w:i/>
          <w:iCs/>
          <w:color w:val="000000"/>
          <w:sz w:val="28"/>
          <w:lang w:val="uk-UA" w:eastAsia="ru-RU"/>
        </w:rPr>
        <w:t> </w:t>
      </w:r>
      <w:r w:rsidRPr="00615324">
        <w:rPr>
          <w:rFonts w:ascii="Times New Roman" w:eastAsia="Times New Roman" w:hAnsi="Times New Roman" w:cs="Times New Roman"/>
          <w:b/>
          <w:bCs/>
          <w:i/>
          <w:iCs/>
          <w:color w:val="000000"/>
          <w:sz w:val="28"/>
          <w:szCs w:val="28"/>
          <w:lang w:val="uk-UA" w:eastAsia="ru-RU"/>
        </w:rPr>
        <w:t>Фестивалю</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2.1.  Обласний фестиваль юнацької творчості "Чисті роси" серед вищих навчальних закладів 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 xml:space="preserve">.  проводиться з метою виявлення талановитої молоді у різних видах мистецтва (художнє виконавство, хореографічне, циркове, театральне, фольклорне, образотворче та декоративно-ужиткове мистецтво, художні ремесла, літературна творчість) та сприяння подальшому розвитку їх обдарувань, залучення </w:t>
      </w:r>
      <w:r w:rsidRPr="00615324">
        <w:rPr>
          <w:rFonts w:ascii="Times New Roman" w:eastAsia="Times New Roman" w:hAnsi="Times New Roman" w:cs="Times New Roman"/>
          <w:color w:val="000000"/>
          <w:sz w:val="28"/>
          <w:szCs w:val="28"/>
          <w:lang w:val="uk-UA" w:eastAsia="ru-RU"/>
        </w:rPr>
        <w:lastRenderedPageBreak/>
        <w:t>юних аматорів до активної участі у мистецькому житті та формування творчої еліти.</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2.2.   Завданнями Фестивалю є:</w:t>
      </w:r>
    </w:p>
    <w:p w:rsidR="00615324" w:rsidRPr="00615324" w:rsidRDefault="00615324" w:rsidP="00615324">
      <w:pPr>
        <w:spacing w:after="0" w:line="240" w:lineRule="auto"/>
        <w:ind w:left="108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патріотичне виховання молоді засобами українського мистецтва;</w:t>
      </w:r>
    </w:p>
    <w:p w:rsidR="00615324" w:rsidRPr="00615324" w:rsidRDefault="00615324" w:rsidP="00615324">
      <w:pPr>
        <w:spacing w:after="0" w:line="240" w:lineRule="auto"/>
        <w:ind w:left="108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виявлення і підтримка кращих молодіжних художніх колективів і окремих виконавців;</w:t>
      </w:r>
    </w:p>
    <w:p w:rsidR="00615324" w:rsidRPr="00615324" w:rsidRDefault="00615324" w:rsidP="00615324">
      <w:pPr>
        <w:spacing w:after="0" w:line="240" w:lineRule="auto"/>
        <w:ind w:left="108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удосконалення системи науково-методичного та організаційного керівництва процесом художньої творчості, залучення митців, професійних виконавських колективів до творчої співпраці з юними аматорами, надання фахової допомоги;</w:t>
      </w:r>
    </w:p>
    <w:p w:rsidR="00615324" w:rsidRPr="00615324" w:rsidRDefault="00615324" w:rsidP="00615324">
      <w:pPr>
        <w:spacing w:after="0" w:line="240" w:lineRule="auto"/>
        <w:ind w:left="108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підвищення професійного та педагогічного рівня керівників молодіжних художніх колективів;</w:t>
      </w:r>
    </w:p>
    <w:p w:rsidR="00615324" w:rsidRPr="00615324" w:rsidRDefault="00615324" w:rsidP="00615324">
      <w:pPr>
        <w:spacing w:after="0" w:line="240" w:lineRule="auto"/>
        <w:ind w:left="108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узагальнення та поширення кращого досвіду роботи з молодіжними художніми колективами та виконавцями;</w:t>
      </w:r>
    </w:p>
    <w:p w:rsidR="00615324" w:rsidRPr="00615324" w:rsidRDefault="00615324" w:rsidP="00615324">
      <w:pPr>
        <w:spacing w:after="0" w:line="240" w:lineRule="auto"/>
        <w:ind w:left="108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пошук нових форм і методів роботи.</w:t>
      </w:r>
    </w:p>
    <w:p w:rsidR="00615324" w:rsidRPr="00615324" w:rsidRDefault="00615324" w:rsidP="00615324">
      <w:pPr>
        <w:spacing w:after="0" w:line="240" w:lineRule="auto"/>
        <w:ind w:left="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ind w:left="720"/>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ІІІ. Учасники Фестивалю</w:t>
      </w:r>
    </w:p>
    <w:p w:rsidR="00615324" w:rsidRPr="00615324" w:rsidRDefault="00615324" w:rsidP="00615324">
      <w:pPr>
        <w:spacing w:after="0" w:line="240" w:lineRule="auto"/>
        <w:ind w:left="720"/>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3.1.  До участі у Фестивалі запрошуються художні колективи та окремі    виконавці вищих навчальних закладів 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 xml:space="preserve">. у жанрах: </w:t>
      </w:r>
      <w:proofErr w:type="spellStart"/>
      <w:r w:rsidRPr="00615324">
        <w:rPr>
          <w:rFonts w:ascii="Times New Roman" w:eastAsia="Times New Roman" w:hAnsi="Times New Roman" w:cs="Times New Roman"/>
          <w:color w:val="000000"/>
          <w:sz w:val="28"/>
          <w:szCs w:val="28"/>
          <w:lang w:val="uk-UA" w:eastAsia="ru-RU"/>
        </w:rPr>
        <w:t>вокально-</w:t>
      </w:r>
      <w:proofErr w:type="spellEnd"/>
      <w:r w:rsidRPr="00615324">
        <w:rPr>
          <w:rFonts w:ascii="Times New Roman" w:eastAsia="Times New Roman" w:hAnsi="Times New Roman" w:cs="Times New Roman"/>
          <w:color w:val="000000"/>
          <w:sz w:val="28"/>
          <w:szCs w:val="28"/>
          <w:lang w:val="uk-UA" w:eastAsia="ru-RU"/>
        </w:rPr>
        <w:t xml:space="preserve">        хоровий (хорові колективи, вокальні ансамблі, солісти-вокалісти),   інструментальний (оркестри народних інструментів, духові оркестри,      вокально-інструментальні ансамблі, солісти-інструменталісти),       хореографічне мистецтво (колективи та окремі виконавці народного,          класичного, спортивно-бального та сучасного танцю), циркове мистецтво (гімнасти, ілюзіоністи, жонглери, акробати, еквілібристи), фольклорне          мистецтво (фольклорні колективи та      гурти, троїсті музики та       ансамблі </w:t>
      </w:r>
      <w:proofErr w:type="spellStart"/>
      <w:r w:rsidRPr="00615324">
        <w:rPr>
          <w:rFonts w:ascii="Times New Roman" w:eastAsia="Times New Roman" w:hAnsi="Times New Roman" w:cs="Times New Roman"/>
          <w:color w:val="000000"/>
          <w:sz w:val="28"/>
          <w:szCs w:val="28"/>
          <w:lang w:val="uk-UA" w:eastAsia="ru-RU"/>
        </w:rPr>
        <w:t>дримбарів</w:t>
      </w:r>
      <w:proofErr w:type="spellEnd"/>
      <w:r w:rsidRPr="00615324">
        <w:rPr>
          <w:rFonts w:ascii="Times New Roman" w:eastAsia="Times New Roman" w:hAnsi="Times New Roman" w:cs="Times New Roman"/>
          <w:color w:val="000000"/>
          <w:sz w:val="28"/>
          <w:szCs w:val="28"/>
          <w:lang w:val="uk-UA" w:eastAsia="ru-RU"/>
        </w:rPr>
        <w:t xml:space="preserve">), декоративно-ужиткове та образотворче мистецтво         (вишивка, вироби з бісеру,       різьблення та інкрустація по дереву,     писанкарство, художнє ткацтво,          народна іграшка, плетіння з лози та      інших природних матеріалів,        художнє ковальство, кераміка, художні твори    у галузі      живопису, графіки, гравюри, малих          скульптурних форм), театральне          мистецтво (драматичні, </w:t>
      </w:r>
      <w:proofErr w:type="spellStart"/>
      <w:r w:rsidRPr="00615324">
        <w:rPr>
          <w:rFonts w:ascii="Times New Roman" w:eastAsia="Times New Roman" w:hAnsi="Times New Roman" w:cs="Times New Roman"/>
          <w:color w:val="000000"/>
          <w:sz w:val="28"/>
          <w:szCs w:val="28"/>
          <w:lang w:val="uk-UA" w:eastAsia="ru-RU"/>
        </w:rPr>
        <w:t>музично-</w:t>
      </w:r>
      <w:proofErr w:type="spellEnd"/>
      <w:r w:rsidRPr="00615324">
        <w:rPr>
          <w:rFonts w:ascii="Times New Roman" w:eastAsia="Times New Roman" w:hAnsi="Times New Roman" w:cs="Times New Roman"/>
          <w:color w:val="000000"/>
          <w:sz w:val="28"/>
          <w:szCs w:val="28"/>
          <w:lang w:val="uk-UA" w:eastAsia="ru-RU"/>
        </w:rPr>
        <w:t>         драматичні та театральні     колективи), літературна творчість (проза та   поезія).</w:t>
      </w:r>
    </w:p>
    <w:p w:rsidR="00615324" w:rsidRPr="00615324" w:rsidRDefault="00615324" w:rsidP="00615324">
      <w:pPr>
        <w:spacing w:after="0" w:line="240" w:lineRule="auto"/>
        <w:ind w:left="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ІV.  Порядок  проведення Фестивалю</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4.1.</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Фестиваль проводиться один раз на два роки у два етапи.</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ind w:left="1320" w:hanging="13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4.1.1.</w:t>
      </w:r>
      <w:r w:rsidRPr="00615324">
        <w:rPr>
          <w:rFonts w:ascii="Times New Roman" w:eastAsia="Times New Roman" w:hAnsi="Times New Roman" w:cs="Times New Roman"/>
          <w:b/>
          <w:bCs/>
          <w:color w:val="000000"/>
          <w:sz w:val="28"/>
          <w:lang w:val="uk-UA" w:eastAsia="ru-RU"/>
        </w:rPr>
        <w:t> </w:t>
      </w:r>
      <w:r w:rsidRPr="00615324">
        <w:rPr>
          <w:rFonts w:ascii="Times New Roman" w:eastAsia="Times New Roman" w:hAnsi="Times New Roman" w:cs="Times New Roman"/>
          <w:b/>
          <w:bCs/>
          <w:color w:val="000000"/>
          <w:sz w:val="28"/>
          <w:szCs w:val="28"/>
          <w:lang w:val="uk-UA" w:eastAsia="ru-RU"/>
        </w:rPr>
        <w:t>І етап</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w:t>
      </w:r>
      <w:proofErr w:type="spellStart"/>
      <w:r w:rsidRPr="00615324">
        <w:rPr>
          <w:rFonts w:ascii="Times New Roman" w:eastAsia="Times New Roman" w:hAnsi="Times New Roman" w:cs="Times New Roman"/>
          <w:color w:val="000000"/>
          <w:sz w:val="28"/>
          <w:szCs w:val="28"/>
          <w:lang w:val="uk-UA" w:eastAsia="ru-RU"/>
        </w:rPr>
        <w:t>відбірковий</w:t>
      </w:r>
      <w:proofErr w:type="spellEnd"/>
      <w:r w:rsidRPr="00615324">
        <w:rPr>
          <w:rFonts w:ascii="Times New Roman" w:eastAsia="Times New Roman" w:hAnsi="Times New Roman" w:cs="Times New Roman"/>
          <w:color w:val="000000"/>
          <w:sz w:val="28"/>
          <w:szCs w:val="28"/>
          <w:lang w:val="uk-UA" w:eastAsia="ru-RU"/>
        </w:rPr>
        <w:t xml:space="preserve"> етап у вищих навчальних закладах 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(серед                    колективів та окремих виконавців);</w:t>
      </w:r>
    </w:p>
    <w:p w:rsidR="00615324" w:rsidRPr="00615324" w:rsidRDefault="00615324" w:rsidP="00615324">
      <w:pPr>
        <w:spacing w:after="0" w:line="240" w:lineRule="auto"/>
        <w:ind w:left="1320" w:hanging="13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ind w:left="1440" w:hanging="144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4.1.2.</w:t>
      </w:r>
      <w:r w:rsidRPr="00615324">
        <w:rPr>
          <w:rFonts w:ascii="Times New Roman" w:eastAsia="Times New Roman" w:hAnsi="Times New Roman" w:cs="Times New Roman"/>
          <w:b/>
          <w:bCs/>
          <w:color w:val="000000"/>
          <w:sz w:val="28"/>
          <w:lang w:val="uk-UA" w:eastAsia="ru-RU"/>
        </w:rPr>
        <w:t> </w:t>
      </w:r>
      <w:r w:rsidRPr="00615324">
        <w:rPr>
          <w:rFonts w:ascii="Times New Roman" w:eastAsia="Times New Roman" w:hAnsi="Times New Roman" w:cs="Times New Roman"/>
          <w:b/>
          <w:bCs/>
          <w:color w:val="000000"/>
          <w:sz w:val="28"/>
          <w:szCs w:val="28"/>
          <w:lang w:val="uk-UA" w:eastAsia="ru-RU"/>
        </w:rPr>
        <w:t>ІІ етап</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xml:space="preserve">– обласний етап (серед переможців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szCs w:val="28"/>
          <w:lang w:val="uk-UA" w:eastAsia="ru-RU"/>
        </w:rPr>
        <w:t xml:space="preserve"> етапу).</w:t>
      </w:r>
    </w:p>
    <w:p w:rsidR="00615324" w:rsidRPr="00615324" w:rsidRDefault="00615324" w:rsidP="00615324">
      <w:pPr>
        <w:spacing w:after="0" w:line="240" w:lineRule="auto"/>
        <w:ind w:left="1440" w:hanging="144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4.2. Для визначення     переможців  відбірного етапу Фестивалю у вищих          навчальних закладах 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 xml:space="preserve">. створюється    Журі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szCs w:val="28"/>
          <w:lang w:val="uk-UA" w:eastAsia="ru-RU"/>
        </w:rPr>
        <w:t xml:space="preserve"> етапу          Фестивалю у вищих     навчальних закладах (далі –  Журі  відбірного       етапу </w:t>
      </w:r>
      <w:r w:rsidRPr="00615324">
        <w:rPr>
          <w:rFonts w:ascii="Times New Roman" w:eastAsia="Times New Roman" w:hAnsi="Times New Roman" w:cs="Times New Roman"/>
          <w:color w:val="000000"/>
          <w:sz w:val="28"/>
          <w:szCs w:val="28"/>
          <w:lang w:val="uk-UA" w:eastAsia="ru-RU"/>
        </w:rPr>
        <w:lastRenderedPageBreak/>
        <w:t>Фестивалю)   у  кількості   семи    осіб    та     для його   проведення Організаційний  комітет   (далі  – Оргкомітет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szCs w:val="28"/>
          <w:lang w:val="uk-UA" w:eastAsia="ru-RU"/>
        </w:rPr>
        <w:t xml:space="preserve"> етапу    Фестивалю)  у     кількості п’яти осіб, склад яких щорічно     затверджується  ректорами (директорами)    вищих навчальних закладів     І-ІV</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р.а</w:t>
      </w:r>
      <w:proofErr w:type="spellEnd"/>
      <w:r w:rsidRPr="00615324">
        <w:rPr>
          <w:rFonts w:ascii="Times New Roman" w:eastAsia="Times New Roman" w:hAnsi="Times New Roman" w:cs="Times New Roman"/>
          <w:color w:val="000000"/>
          <w:sz w:val="28"/>
          <w:szCs w:val="28"/>
          <w:lang w:val="uk-UA" w:eastAsia="ru-RU"/>
        </w:rPr>
        <w:t>.</w:t>
      </w:r>
    </w:p>
    <w:p w:rsidR="00615324" w:rsidRPr="00615324" w:rsidRDefault="00615324" w:rsidP="00615324">
      <w:pPr>
        <w:spacing w:after="0" w:line="240" w:lineRule="auto"/>
        <w:ind w:left="912" w:hanging="912"/>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Для визначення переможців  обласного етапу Фестивалю створюється Журі  обласного етапу (далі –  Журі  обласного етапу Фестивалю) у  кількості   семи  осіб  та для його  проведення Організаційний комітет (далі - Оргкомітет обласного етапу Фестивалю) у кількості п’яти осіб,  склад  яких  затверджується наказом   начальника  управління  освіти  і        науки  облдержадміністрації.</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Журі  </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szCs w:val="28"/>
          <w:lang w:val="uk-UA" w:eastAsia="ru-RU"/>
        </w:rPr>
        <w:t>  та  обласного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етапів</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Фестивалю</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працює</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у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складі голови, заступника  голови,  секретаря  та  членів Журі.</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Оргкомітет</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szCs w:val="28"/>
          <w:lang w:val="uk-UA" w:eastAsia="ru-RU"/>
        </w:rPr>
        <w:t>  та  обласного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етапів  Фестивалю</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працює</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у</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складі голови, заступника  голови,  секретаря  та  членів</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Оргкомітету.</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4.3.    Для   участі   у </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відбірковому</w:t>
      </w:r>
      <w:proofErr w:type="spellEnd"/>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етапі</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Фестивалю</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колективи та окремі          виконавці</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подають заявки</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згідно зразка (додаток 1, 2) в Оргкомітет</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xml:space="preserve">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етапу Фестивалю не пізніше ніж за два дні до його</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проведення.</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xml:space="preserve">4.4.  Для  участі в обласному  етапі  Фестивалю „Чисті </w:t>
      </w:r>
      <w:proofErr w:type="spellStart"/>
      <w:r w:rsidRPr="00615324">
        <w:rPr>
          <w:rFonts w:ascii="Times New Roman" w:eastAsia="Times New Roman" w:hAnsi="Times New Roman" w:cs="Times New Roman"/>
          <w:color w:val="000000"/>
          <w:sz w:val="28"/>
          <w:szCs w:val="28"/>
          <w:lang w:val="uk-UA" w:eastAsia="ru-RU"/>
        </w:rPr>
        <w:t>роси”</w:t>
      </w:r>
      <w:proofErr w:type="spellEnd"/>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Оргкомітет</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xml:space="preserve">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етапу</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Фестивалю     направляє</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в  Оргкомітет обласного</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етапу Фестивалю заявки переможців</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відбіркового</w:t>
      </w:r>
      <w:proofErr w:type="spellEnd"/>
      <w:r w:rsidRPr="00615324">
        <w:rPr>
          <w:rFonts w:ascii="Times New Roman" w:eastAsia="Times New Roman" w:hAnsi="Times New Roman" w:cs="Times New Roman"/>
          <w:color w:val="000000"/>
          <w:sz w:val="28"/>
          <w:szCs w:val="28"/>
          <w:lang w:val="uk-UA" w:eastAsia="ru-RU"/>
        </w:rPr>
        <w:t xml:space="preserve"> етапу</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згідно зразка</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(додаток</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3, 4),  не  пізніше ніж за два дні до його проведення за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адресою:</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м. Чернівці,  вул.  Червоноармійська,  5,</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тел./факс  55-05-00,  тел.55-17-09.</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V.  Умови проведення  фестивалю за номінаціями</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5.1.</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“Художнє </w:t>
      </w:r>
      <w:proofErr w:type="spellStart"/>
      <w:r w:rsidRPr="00615324">
        <w:rPr>
          <w:rFonts w:ascii="Times New Roman" w:eastAsia="Times New Roman" w:hAnsi="Times New Roman" w:cs="Times New Roman"/>
          <w:b/>
          <w:bCs/>
          <w:color w:val="000000"/>
          <w:sz w:val="28"/>
          <w:szCs w:val="28"/>
          <w:lang w:val="uk-UA" w:eastAsia="ru-RU"/>
        </w:rPr>
        <w:t>виконавство”</w:t>
      </w:r>
      <w:proofErr w:type="spellEnd"/>
      <w:r w:rsidRPr="00615324">
        <w:rPr>
          <w:rFonts w:ascii="Times New Roman" w:eastAsia="Times New Roman" w:hAnsi="Times New Roman" w:cs="Times New Roman"/>
          <w:i/>
          <w:iCs/>
          <w:color w:val="000000"/>
          <w:sz w:val="28"/>
          <w:szCs w:val="28"/>
          <w:lang w:val="uk-UA" w:eastAsia="ru-RU"/>
        </w:rPr>
        <w:t>:</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а) </w:t>
      </w:r>
      <w:r w:rsidRPr="00615324">
        <w:rPr>
          <w:rFonts w:ascii="Times New Roman" w:eastAsia="Times New Roman" w:hAnsi="Times New Roman" w:cs="Times New Roman"/>
          <w:b/>
          <w:bCs/>
          <w:i/>
          <w:iCs/>
          <w:color w:val="000000"/>
          <w:sz w:val="28"/>
          <w:lang w:val="uk-UA" w:eastAsia="ru-RU"/>
        </w:rPr>
        <w:t> </w:t>
      </w:r>
      <w:r w:rsidRPr="00615324">
        <w:rPr>
          <w:rFonts w:ascii="Times New Roman" w:eastAsia="Times New Roman" w:hAnsi="Times New Roman" w:cs="Times New Roman"/>
          <w:i/>
          <w:iCs/>
          <w:color w:val="000000"/>
          <w:sz w:val="28"/>
          <w:szCs w:val="28"/>
          <w:lang w:val="uk-UA" w:eastAsia="ru-RU"/>
        </w:rPr>
        <w:t> </w:t>
      </w:r>
      <w:r w:rsidRPr="00615324">
        <w:rPr>
          <w:rFonts w:ascii="Times New Roman" w:eastAsia="Times New Roman" w:hAnsi="Times New Roman" w:cs="Times New Roman"/>
          <w:b/>
          <w:bCs/>
          <w:i/>
          <w:iCs/>
          <w:color w:val="000000"/>
          <w:sz w:val="28"/>
          <w:szCs w:val="28"/>
          <w:lang w:val="uk-UA" w:eastAsia="ru-RU"/>
        </w:rPr>
        <w:t>Вокально-хоровий жанр</w:t>
      </w:r>
      <w:r w:rsidRPr="00615324">
        <w:rPr>
          <w:rFonts w:ascii="Times New Roman" w:eastAsia="Times New Roman" w:hAnsi="Times New Roman" w:cs="Times New Roman"/>
          <w:i/>
          <w:iCs/>
          <w:color w:val="000000"/>
          <w:sz w:val="28"/>
          <w:szCs w:val="28"/>
          <w:lang w:val="uk-UA" w:eastAsia="ru-RU"/>
        </w:rPr>
        <w:t>.</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До участі запрошуються юнацькі хорові колективи, вокальні ансамблі (дуети, тріо, квартети), солісти-вокалісти (академічний, народний та естрадний спів).</w:t>
      </w:r>
    </w:p>
    <w:p w:rsidR="00615324" w:rsidRPr="00615324" w:rsidRDefault="00615324" w:rsidP="00615324">
      <w:pPr>
        <w:spacing w:after="12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Учасники фестивалю представляють твори  української, світової класики, народну та сучасну музику.</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Хорові колективи виконують 3 різнохарактерні твори.</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Виступи колективів оцінюються за критеріями: чистота інтонування, майстерне володіння навичками вокально-хорового мистецтва, культура виконавської майстерності, відповідність репертуару вокально-технічним і віковим особливостям виконавців, якість музичного супроводу; реалізація художнього задуму на основі усвідомлення музичної форми твору; сценічна культура.</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б)   Інструментальний жанр</w:t>
      </w:r>
      <w:r w:rsidRPr="00615324">
        <w:rPr>
          <w:rFonts w:ascii="Times New Roman" w:eastAsia="Times New Roman" w:hAnsi="Times New Roman" w:cs="Times New Roman"/>
          <w:i/>
          <w:iCs/>
          <w:color w:val="000000"/>
          <w:sz w:val="28"/>
          <w:szCs w:val="28"/>
          <w:lang w:val="uk-UA" w:eastAsia="ru-RU"/>
        </w:rPr>
        <w:t>.</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lastRenderedPageBreak/>
        <w:t>До участі запрошуються:</w:t>
      </w:r>
    </w:p>
    <w:p w:rsidR="00615324" w:rsidRPr="00615324" w:rsidRDefault="00615324" w:rsidP="00615324">
      <w:pPr>
        <w:spacing w:after="0" w:line="240" w:lineRule="auto"/>
        <w:ind w:left="36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оркестри народних інструментів;</w:t>
      </w:r>
    </w:p>
    <w:p w:rsidR="00615324" w:rsidRPr="00615324" w:rsidRDefault="00615324" w:rsidP="00615324">
      <w:pPr>
        <w:spacing w:after="0" w:line="240" w:lineRule="auto"/>
        <w:ind w:left="36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духові оркестри;</w:t>
      </w:r>
    </w:p>
    <w:p w:rsidR="00615324" w:rsidRPr="00615324" w:rsidRDefault="00615324" w:rsidP="00615324">
      <w:pPr>
        <w:spacing w:after="0" w:line="240" w:lineRule="auto"/>
        <w:ind w:left="36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вокально-інструментальні ансамблі;</w:t>
      </w:r>
    </w:p>
    <w:p w:rsidR="00615324" w:rsidRPr="00615324" w:rsidRDefault="00615324" w:rsidP="00615324">
      <w:pPr>
        <w:spacing w:after="0" w:line="240" w:lineRule="auto"/>
        <w:ind w:left="36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інструментальні виконавські колективи;</w:t>
      </w:r>
    </w:p>
    <w:p w:rsidR="00615324" w:rsidRPr="00615324" w:rsidRDefault="00615324" w:rsidP="00615324">
      <w:pPr>
        <w:spacing w:after="0" w:line="240" w:lineRule="auto"/>
        <w:ind w:left="360" w:hanging="36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color w:val="000000"/>
          <w:sz w:val="28"/>
          <w:szCs w:val="28"/>
          <w:lang w:val="uk-UA" w:eastAsia="ru-RU"/>
        </w:rPr>
        <w:t>солісти-інструменталісти.</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Інструментальні колективи та солісти-інструменталісти виконують твори української та світової класики, сучасних авторів.</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Виступи інструменталістів (солістів, ансамблів) оцінюються  за критеріями: відповідність інтонаційним, стильовим, жанровим ознакам музичного твору, культура і виразність виконання, володіння комплексом  навичок інструментальної гри, відчуття і розкриття характеру змісту твору, сценічна культура.</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 </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5.2.</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“Хореографічне </w:t>
      </w:r>
      <w:proofErr w:type="spellStart"/>
      <w:r w:rsidRPr="00615324">
        <w:rPr>
          <w:rFonts w:ascii="Times New Roman" w:eastAsia="Times New Roman" w:hAnsi="Times New Roman" w:cs="Times New Roman"/>
          <w:b/>
          <w:bCs/>
          <w:color w:val="000000"/>
          <w:sz w:val="28"/>
          <w:szCs w:val="28"/>
          <w:lang w:val="uk-UA" w:eastAsia="ru-RU"/>
        </w:rPr>
        <w:t>мистецтво”</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До участі запрошуються хореографічні колективи (народного, класичного, спортивно-бального та сучасного танцю).</w:t>
      </w:r>
    </w:p>
    <w:p w:rsidR="00615324" w:rsidRPr="00615324" w:rsidRDefault="00615324" w:rsidP="00615324">
      <w:pPr>
        <w:spacing w:after="0" w:line="240" w:lineRule="auto"/>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Колективи та окремі виконавці класичного танцю представляють хореографічні постановки на основі єдності стилю і форми, номери класичної спадщини (танцювальні мініатюри, варіації, па-де-де та ін.).</w:t>
      </w:r>
    </w:p>
    <w:p w:rsidR="00615324" w:rsidRPr="00615324" w:rsidRDefault="00615324" w:rsidP="00615324">
      <w:pPr>
        <w:spacing w:after="0" w:line="240" w:lineRule="auto"/>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Колективи народного танцю, солісти представляють сюжетні танці, стилізовані, академічні, танцювальний фольклор.</w:t>
      </w:r>
    </w:p>
    <w:p w:rsidR="00615324" w:rsidRPr="00615324" w:rsidRDefault="00615324" w:rsidP="00615324">
      <w:pPr>
        <w:spacing w:after="0" w:line="240" w:lineRule="auto"/>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Бальний танець (дуети, ансамблі) презентують танцювальні номери у сценічній обробці на основі жанрів бальних танців (європейські та латиноамериканські).</w:t>
      </w:r>
    </w:p>
    <w:p w:rsidR="00615324" w:rsidRPr="00615324" w:rsidRDefault="00615324" w:rsidP="00615324">
      <w:pPr>
        <w:spacing w:after="0" w:line="240" w:lineRule="auto"/>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Сучасні естрадні номери (солісти, дуети, ансамблі) представляють танцювальні номери, створені на основі академічних, народних, бальних танцювальних жанрів, художньої гімнастики з використанням техніки</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Disco</w:t>
      </w:r>
      <w:proofErr w:type="spellEnd"/>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Dance</w:t>
      </w:r>
      <w:proofErr w:type="spellEnd"/>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Hip</w:t>
      </w:r>
      <w:proofErr w:type="spellEnd"/>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Hop</w:t>
      </w:r>
      <w:proofErr w:type="spellEnd"/>
      <w:r w:rsidRPr="00615324">
        <w:rPr>
          <w:rFonts w:ascii="Times New Roman" w:eastAsia="Times New Roman" w:hAnsi="Times New Roman" w:cs="Times New Roman"/>
          <w:color w:val="000000"/>
          <w:sz w:val="28"/>
          <w:szCs w:val="28"/>
          <w:lang w:val="uk-UA" w:eastAsia="ru-RU"/>
        </w:rPr>
        <w:t>,</w:t>
      </w:r>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Break</w:t>
      </w:r>
      <w:proofErr w:type="spellEnd"/>
      <w:r w:rsidRPr="00615324">
        <w:rPr>
          <w:rFonts w:ascii="Times New Roman" w:eastAsia="Times New Roman" w:hAnsi="Times New Roman" w:cs="Times New Roman"/>
          <w:color w:val="000000"/>
          <w:sz w:val="28"/>
          <w:lang w:val="uk-UA" w:eastAsia="ru-RU"/>
        </w:rPr>
        <w:t> </w:t>
      </w:r>
      <w:proofErr w:type="spellStart"/>
      <w:r w:rsidRPr="00615324">
        <w:rPr>
          <w:rFonts w:ascii="Times New Roman" w:eastAsia="Times New Roman" w:hAnsi="Times New Roman" w:cs="Times New Roman"/>
          <w:color w:val="000000"/>
          <w:sz w:val="28"/>
          <w:szCs w:val="28"/>
          <w:lang w:val="uk-UA" w:eastAsia="ru-RU"/>
        </w:rPr>
        <w:t>Dance</w:t>
      </w:r>
      <w:proofErr w:type="spellEnd"/>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та інші стилі.</w:t>
      </w:r>
    </w:p>
    <w:p w:rsidR="00615324" w:rsidRPr="00615324" w:rsidRDefault="00615324" w:rsidP="00615324">
      <w:pPr>
        <w:spacing w:after="0" w:line="240" w:lineRule="auto"/>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         Виступи колективів оцінюються за критеріями: оригінальність постановки номера, дотримання танцювальної лексики, виконавська та акторська майстерність, відповідність музичного і танцювального матеріалу, естетика костюмів і реквізиту, якість музичного оформлення.      </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5.3.</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“Циркове </w:t>
      </w:r>
      <w:proofErr w:type="spellStart"/>
      <w:r w:rsidRPr="00615324">
        <w:rPr>
          <w:rFonts w:ascii="Times New Roman" w:eastAsia="Times New Roman" w:hAnsi="Times New Roman" w:cs="Times New Roman"/>
          <w:b/>
          <w:bCs/>
          <w:color w:val="000000"/>
          <w:sz w:val="28"/>
          <w:szCs w:val="28"/>
          <w:lang w:val="uk-UA" w:eastAsia="ru-RU"/>
        </w:rPr>
        <w:t>мистецтво”</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ind w:left="284"/>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7"/>
          <w:szCs w:val="27"/>
          <w:lang w:val="uk-UA" w:eastAsia="ru-RU"/>
        </w:rPr>
        <w:t>      </w:t>
      </w:r>
      <w:r w:rsidRPr="00615324">
        <w:rPr>
          <w:rFonts w:ascii="Times New Roman" w:eastAsia="Times New Roman" w:hAnsi="Times New Roman" w:cs="Times New Roman"/>
          <w:color w:val="000000"/>
          <w:sz w:val="27"/>
          <w:lang w:val="uk-UA" w:eastAsia="ru-RU"/>
        </w:rPr>
        <w:t> </w:t>
      </w:r>
      <w:r w:rsidRPr="00615324">
        <w:rPr>
          <w:rFonts w:ascii="Times New Roman" w:eastAsia="Times New Roman" w:hAnsi="Times New Roman" w:cs="Times New Roman"/>
          <w:color w:val="000000"/>
          <w:sz w:val="28"/>
          <w:szCs w:val="28"/>
          <w:lang w:val="uk-UA" w:eastAsia="ru-RU"/>
        </w:rPr>
        <w:t>До участі запрошуються вихованці різних напрямків циркового мистецтва (гімнасти, ілюзіоністи, жонглери, акробати, еквілібристи).</w:t>
      </w:r>
    </w:p>
    <w:p w:rsidR="00615324" w:rsidRPr="00615324" w:rsidRDefault="00615324" w:rsidP="00615324">
      <w:pPr>
        <w:spacing w:after="0" w:line="240" w:lineRule="auto"/>
        <w:ind w:left="284"/>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Виступи оцінюються за критеріями: технічна і виконавська майстерність, творчий підхід до добору конкурсного матеріалу, артистизм виконання, сценічна культура, оригінальність постановки, самобутність втілення теми (сюжетна лінія).</w:t>
      </w:r>
    </w:p>
    <w:p w:rsidR="00615324" w:rsidRPr="00615324" w:rsidRDefault="00615324" w:rsidP="00615324">
      <w:pPr>
        <w:spacing w:after="0" w:line="240" w:lineRule="auto"/>
        <w:ind w:left="284"/>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5.4.</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“Фольклорне </w:t>
      </w:r>
      <w:proofErr w:type="spellStart"/>
      <w:r w:rsidRPr="00615324">
        <w:rPr>
          <w:rFonts w:ascii="Times New Roman" w:eastAsia="Times New Roman" w:hAnsi="Times New Roman" w:cs="Times New Roman"/>
          <w:b/>
          <w:bCs/>
          <w:color w:val="000000"/>
          <w:sz w:val="28"/>
          <w:szCs w:val="28"/>
          <w:lang w:val="uk-UA" w:eastAsia="ru-RU"/>
        </w:rPr>
        <w:t>мистецтво”</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До участі у Фестивалі запрошуються фольклорні колективи, які представляють фрагменти народних традицій, свят та обрядів.</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Фольклорні гурти презентують мистецтво свого регіону, зберігають особливості народного одягу, діалект, виконавську манеру, інструментарій.</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lastRenderedPageBreak/>
        <w:t xml:space="preserve">         Специфічні інструментальні ансамблі (троїсті музики, ансамблі </w:t>
      </w:r>
      <w:proofErr w:type="spellStart"/>
      <w:r w:rsidRPr="00615324">
        <w:rPr>
          <w:rFonts w:ascii="Times New Roman" w:eastAsia="Times New Roman" w:hAnsi="Times New Roman" w:cs="Times New Roman"/>
          <w:color w:val="000000"/>
          <w:sz w:val="28"/>
          <w:szCs w:val="28"/>
          <w:lang w:val="uk-UA" w:eastAsia="ru-RU"/>
        </w:rPr>
        <w:t>дримбарів</w:t>
      </w:r>
      <w:proofErr w:type="spellEnd"/>
      <w:r w:rsidRPr="00615324">
        <w:rPr>
          <w:rFonts w:ascii="Times New Roman" w:eastAsia="Times New Roman" w:hAnsi="Times New Roman" w:cs="Times New Roman"/>
          <w:color w:val="000000"/>
          <w:sz w:val="28"/>
          <w:szCs w:val="28"/>
          <w:lang w:val="uk-UA" w:eastAsia="ru-RU"/>
        </w:rPr>
        <w:t>) представляють програму, що підкреслює виконавську специфіку і самобутність колективу.</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5.5.</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“Образотворче та декоративно-ужиткове мистецтво, художні </w:t>
      </w:r>
      <w:proofErr w:type="spellStart"/>
      <w:r w:rsidRPr="00615324">
        <w:rPr>
          <w:rFonts w:ascii="Times New Roman" w:eastAsia="Times New Roman" w:hAnsi="Times New Roman" w:cs="Times New Roman"/>
          <w:b/>
          <w:bCs/>
          <w:color w:val="000000"/>
          <w:sz w:val="28"/>
          <w:szCs w:val="28"/>
          <w:lang w:val="uk-UA" w:eastAsia="ru-RU"/>
        </w:rPr>
        <w:t>ремесла”</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Учасники подають на Фестиваль кращі твори декоративно-ужиткового мистецтва за жанрами: вишивка, вироби з бісеру, різьблення та інкрустація по дереву, писанкарство, художнє ткацтво, народна іграшка, плетіння з лози та інших природних матеріалів, художнє ковальство, кераміка та сучасні види декоративно-ужиткового мистецтва; художні твори у галузі живопису, графіки, гравюри, малих скульптурних форм.</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Подані роботи оцінюють за критеріями: художній рівень та індивідуальність виконання, сучасна спрямованість роботи, відповідність народним традиціям, композиційна досконалість роботи, її жанрові різновидності, відображення місцевого колориту, багатство індивідуальних творчих прийомів, якість оформлення робіт.</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Роботи повинні мати чітку паспортизацію (назва роботи, прізвище та ім’я автора, вік, назва та адреса навчального закладу, прізвище, ім’я, по батькові керівника гуртка). Роботи образотворчого мистецтва (живопис, графіка, акварель, народний розпис) виконуються у форматі А3, А4 і подаються в паспорту та рамках.</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Тематика творчих робіт довільна.</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Твори декоративно-ужиткового мистецтва та художніх ремесел повинні відповідати традиціям певного регіону, бути художньо довершеними, свідчити про високий рівень майстерності автора в обраному виді художньо-творчої діяльності.</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b/>
          <w:bCs/>
          <w:color w:val="000000"/>
          <w:sz w:val="28"/>
          <w:szCs w:val="28"/>
          <w:lang w:val="uk-UA" w:eastAsia="ru-RU"/>
        </w:rPr>
        <w:t> </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При оцінюванні робіт береться до уваги ступінь володіння обраною технікою; художній рівень та індивідуальність виконання, сучасна та духовна спрямованість роботи, відповідність народним традиціям, композиційна досконалість роботи і її жанрові різновидності; відображення місцевого колориту, багатство індивідуальних творчих прийомів, якість оформлення робіт.</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5.6.</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“Театральне </w:t>
      </w:r>
      <w:proofErr w:type="spellStart"/>
      <w:r w:rsidRPr="00615324">
        <w:rPr>
          <w:rFonts w:ascii="Times New Roman" w:eastAsia="Times New Roman" w:hAnsi="Times New Roman" w:cs="Times New Roman"/>
          <w:b/>
          <w:bCs/>
          <w:color w:val="000000"/>
          <w:sz w:val="28"/>
          <w:szCs w:val="28"/>
          <w:lang w:val="uk-UA" w:eastAsia="ru-RU"/>
        </w:rPr>
        <w:t>мистецтво”</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До участі  запрошуються драматичні, музично-драматичні, театральні колективи.</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8"/>
          <w:szCs w:val="28"/>
          <w:lang w:val="uk-UA" w:eastAsia="ru-RU"/>
        </w:rPr>
      </w:pPr>
      <w:r w:rsidRPr="00615324">
        <w:rPr>
          <w:rFonts w:ascii="Times New Roman" w:eastAsia="Times New Roman" w:hAnsi="Times New Roman" w:cs="Times New Roman"/>
          <w:color w:val="000000"/>
          <w:sz w:val="28"/>
          <w:szCs w:val="28"/>
          <w:lang w:val="uk-UA" w:eastAsia="ru-RU"/>
        </w:rPr>
        <w:t>Колективи можуть представляти: вистави одноактні, багатоактні, уривки з вистав, сценки, інсценізації, театралізовані видовища, театр нових форм.</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Виступ колективу оцінюється за критеріями: художній рівень репертуару, режисерський задум і засоби його втілення, динамічність мізансцен, рівень виконавської майстерності, якість сценографії (декорації, світло, костюми, грим), музичне та шумове оформлення, специфічні особливості активного перевтілення, використання технічних засобів в умовах стаціонарної вистави, програми, логіка мови, дикція, постановка голосу, сценічна культура, зовнішній вигляд.</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t> </w:t>
      </w:r>
    </w:p>
    <w:p w:rsidR="00615324" w:rsidRPr="00615324" w:rsidRDefault="00615324" w:rsidP="00615324">
      <w:pPr>
        <w:spacing w:after="0" w:line="240" w:lineRule="auto"/>
        <w:ind w:left="720" w:hanging="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color w:val="000000"/>
          <w:sz w:val="28"/>
          <w:szCs w:val="28"/>
          <w:lang w:val="uk-UA" w:eastAsia="ru-RU"/>
        </w:rPr>
        <w:lastRenderedPageBreak/>
        <w:t>5.7.</w:t>
      </w:r>
      <w:r w:rsidRPr="00615324">
        <w:rPr>
          <w:rFonts w:ascii="Times New Roman" w:eastAsia="Times New Roman" w:hAnsi="Times New Roman" w:cs="Times New Roman"/>
          <w:color w:val="000000"/>
          <w:sz w:val="14"/>
          <w:szCs w:val="14"/>
          <w:lang w:val="uk-UA" w:eastAsia="ru-RU"/>
        </w:rPr>
        <w:t>        </w:t>
      </w:r>
      <w:r w:rsidRPr="00615324">
        <w:rPr>
          <w:rFonts w:ascii="Times New Roman" w:eastAsia="Times New Roman" w:hAnsi="Times New Roman" w:cs="Times New Roman"/>
          <w:color w:val="000000"/>
          <w:sz w:val="14"/>
          <w:lang w:val="uk-UA" w:eastAsia="ru-RU"/>
        </w:rPr>
        <w:t> </w:t>
      </w:r>
      <w:r w:rsidRPr="00615324">
        <w:rPr>
          <w:rFonts w:ascii="Times New Roman" w:eastAsia="Times New Roman" w:hAnsi="Times New Roman" w:cs="Times New Roman"/>
          <w:b/>
          <w:bCs/>
          <w:color w:val="000000"/>
          <w:sz w:val="28"/>
          <w:szCs w:val="28"/>
          <w:lang w:val="uk-UA" w:eastAsia="ru-RU"/>
        </w:rPr>
        <w:t xml:space="preserve">Номінація “Літературна </w:t>
      </w:r>
      <w:proofErr w:type="spellStart"/>
      <w:r w:rsidRPr="00615324">
        <w:rPr>
          <w:rFonts w:ascii="Times New Roman" w:eastAsia="Times New Roman" w:hAnsi="Times New Roman" w:cs="Times New Roman"/>
          <w:b/>
          <w:bCs/>
          <w:color w:val="000000"/>
          <w:sz w:val="28"/>
          <w:szCs w:val="28"/>
          <w:lang w:val="uk-UA" w:eastAsia="ru-RU"/>
        </w:rPr>
        <w:t>творчість”</w:t>
      </w:r>
      <w:proofErr w:type="spellEnd"/>
      <w:r w:rsidRPr="00615324">
        <w:rPr>
          <w:rFonts w:ascii="Times New Roman" w:eastAsia="Times New Roman" w:hAnsi="Times New Roman" w:cs="Times New Roman"/>
          <w:b/>
          <w:bCs/>
          <w:color w:val="000000"/>
          <w:sz w:val="28"/>
          <w:szCs w:val="28"/>
          <w:lang w:val="uk-UA" w:eastAsia="ru-RU"/>
        </w:rPr>
        <w:t>.</w:t>
      </w:r>
    </w:p>
    <w:p w:rsidR="00615324" w:rsidRPr="00615324" w:rsidRDefault="00615324" w:rsidP="00615324">
      <w:pPr>
        <w:spacing w:after="0" w:line="240" w:lineRule="auto"/>
        <w:ind w:firstLine="720"/>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Учасники</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читають твори (проза, поезія) українською мовою або мовами інших національностей, які проживають в нашому регіоні у різних жанрах – оповідання, есе, вірші, байки, гуморески.</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Виступи оцінюються за критеріями: володіння основами художнього читання, чітка дикція, розкриття головної думки і художніх образів твору, володіння увагою глядачів, культура поведінки на сцені, естетика сценічного одягу.</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VІ.  Визначення і нагородження переможців</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Оцінювання колективів та окремих виконавців проводитиметься за 10-бальною системою.</w:t>
      </w:r>
    </w:p>
    <w:p w:rsidR="00615324" w:rsidRPr="00615324" w:rsidRDefault="00615324" w:rsidP="00615324">
      <w:pPr>
        <w:spacing w:after="0" w:line="240" w:lineRule="auto"/>
        <w:ind w:firstLine="708"/>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Журі відбірного етапу Фестивалю визначає переможців у кожній номінації.</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Журі обласного етапу Фестивалю визначає Гран-прі Фестивалю і переможців у кожній номінації. У випадку рівної кількості балів конкурсантів Журі визначає додаткові призові місця.</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Колективи та окремі виконавці, які стали переможцями обласного етапу, запрошуються до участі у заключному Гала-концерті.</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За участь у Фестивалі колективи та окремі виконавці нагороджуються грамотами, переможці Фестивалю нагороджуються дипломами та призами.</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w:t>
      </w:r>
    </w:p>
    <w:p w:rsidR="00615324" w:rsidRPr="00615324" w:rsidRDefault="00615324" w:rsidP="00615324">
      <w:pPr>
        <w:spacing w:after="0" w:line="240" w:lineRule="auto"/>
        <w:jc w:val="center"/>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b/>
          <w:bCs/>
          <w:i/>
          <w:iCs/>
          <w:color w:val="000000"/>
          <w:sz w:val="28"/>
          <w:szCs w:val="28"/>
          <w:lang w:val="uk-UA" w:eastAsia="ru-RU"/>
        </w:rPr>
        <w:t>VІІ.  Фінансування Фестивалю</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8"/>
          <w:szCs w:val="28"/>
          <w:lang w:val="uk-UA" w:eastAsia="ru-RU"/>
        </w:rPr>
        <w:t>         Фінансування Фестивалю проводиться   Чернівецьким  обласним  центром естетичного виховання "Юність Буковини" за рахунок бюджетних коштів,       які  плануються    щорічно     управлінням      освіти  і   науки</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облдержадміністрації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для  Чернівецького   обласного   центру </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естетичного виховання "Юність Буковини",</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за рахунок спонсорських   внесків  та  інших</w:t>
      </w:r>
      <w:r w:rsidRPr="00615324">
        <w:rPr>
          <w:rFonts w:ascii="Times New Roman" w:eastAsia="Times New Roman" w:hAnsi="Times New Roman" w:cs="Times New Roman"/>
          <w:color w:val="000000"/>
          <w:sz w:val="28"/>
          <w:lang w:val="uk-UA" w:eastAsia="ru-RU"/>
        </w:rPr>
        <w:t> </w:t>
      </w:r>
      <w:r w:rsidRPr="00615324">
        <w:rPr>
          <w:rFonts w:ascii="Times New Roman" w:eastAsia="Times New Roman" w:hAnsi="Times New Roman" w:cs="Times New Roman"/>
          <w:color w:val="000000"/>
          <w:sz w:val="28"/>
          <w:szCs w:val="28"/>
          <w:lang w:val="uk-UA" w:eastAsia="ru-RU"/>
        </w:rPr>
        <w:t> джерел не заборонених законодавством України.</w:t>
      </w:r>
    </w:p>
    <w:p w:rsidR="00615324" w:rsidRPr="00615324" w:rsidRDefault="00615324" w:rsidP="00615324">
      <w:pPr>
        <w:spacing w:after="0" w:line="240" w:lineRule="auto"/>
        <w:jc w:val="both"/>
        <w:rPr>
          <w:rFonts w:ascii="Times New Roman" w:eastAsia="Times New Roman" w:hAnsi="Times New Roman" w:cs="Times New Roman"/>
          <w:color w:val="000000"/>
          <w:sz w:val="27"/>
          <w:szCs w:val="27"/>
          <w:lang w:val="uk-UA" w:eastAsia="ru-RU"/>
        </w:rPr>
      </w:pPr>
      <w:r w:rsidRPr="00615324">
        <w:rPr>
          <w:rFonts w:ascii="Times New Roman" w:eastAsia="Times New Roman" w:hAnsi="Times New Roman" w:cs="Times New Roman"/>
          <w:color w:val="000000"/>
          <w:sz w:val="27"/>
          <w:szCs w:val="27"/>
          <w:lang w:val="uk-UA" w:eastAsia="ru-RU"/>
        </w:rPr>
        <w:t> </w:t>
      </w:r>
    </w:p>
    <w:p w:rsidR="00524AE2" w:rsidRPr="00615324" w:rsidRDefault="00524AE2">
      <w:pPr>
        <w:rPr>
          <w:lang w:val="uk-UA"/>
        </w:rPr>
      </w:pPr>
    </w:p>
    <w:sectPr w:rsidR="00524AE2" w:rsidRPr="00615324" w:rsidSect="00524A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5324"/>
    <w:rsid w:val="00524AE2"/>
    <w:rsid w:val="0061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5324"/>
  </w:style>
  <w:style w:type="paragraph" w:styleId="a3">
    <w:name w:val="Body Text"/>
    <w:basedOn w:val="a"/>
    <w:link w:val="a4"/>
    <w:uiPriority w:val="99"/>
    <w:semiHidden/>
    <w:unhideWhenUsed/>
    <w:rsid w:val="0061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615324"/>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61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61532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1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153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85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11926</Characters>
  <Application>Microsoft Office Word</Application>
  <DocSecurity>0</DocSecurity>
  <Lines>99</Lines>
  <Paragraphs>27</Paragraphs>
  <ScaleCrop>false</ScaleCrop>
  <Company>Microsoft</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2018-01-17T13:53:00Z</dcterms:created>
  <dcterms:modified xsi:type="dcterms:W3CDTF">2018-01-17T13:54:00Z</dcterms:modified>
</cp:coreProperties>
</file>