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  <w:lang w:val="ru-RU" w:eastAsia="ru-RU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225D0E" w:rsidRDefault="00225D0E" w:rsidP="00F108AF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550295">
              <w:rPr>
                <w:b/>
              </w:rPr>
              <w:t>.0</w:t>
            </w:r>
            <w:r>
              <w:rPr>
                <w:b/>
              </w:rPr>
              <w:t>8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  <w:r w:rsidR="00046F19">
              <w:rPr>
                <w:b/>
              </w:rPr>
              <w:t>34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07246" w:rsidRDefault="00550295" w:rsidP="00F108AF">
            <w:pPr>
              <w:rPr>
                <w:b/>
              </w:rPr>
            </w:pPr>
            <w:r>
              <w:rPr>
                <w:b/>
              </w:rPr>
              <w:t xml:space="preserve">Керівникам закладів </w:t>
            </w:r>
          </w:p>
          <w:p w:rsidR="00550295" w:rsidRPr="00EA52DD" w:rsidRDefault="00CB6E11" w:rsidP="00F108AF">
            <w:pPr>
              <w:rPr>
                <w:b/>
              </w:rPr>
            </w:pPr>
            <w:r>
              <w:rPr>
                <w:b/>
              </w:rPr>
              <w:t>загальної середньої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9C7698" w:rsidRDefault="009C7698" w:rsidP="00550295">
      <w:pPr>
        <w:tabs>
          <w:tab w:val="left" w:pos="0"/>
        </w:tabs>
        <w:rPr>
          <w:b/>
        </w:rPr>
      </w:pPr>
    </w:p>
    <w:p w:rsidR="00CB6E11" w:rsidRDefault="00550295" w:rsidP="00550295">
      <w:pPr>
        <w:tabs>
          <w:tab w:val="left" w:pos="0"/>
        </w:tabs>
        <w:rPr>
          <w:b/>
        </w:rPr>
      </w:pPr>
      <w:r>
        <w:rPr>
          <w:b/>
        </w:rPr>
        <w:t xml:space="preserve">Про </w:t>
      </w:r>
      <w:r w:rsidR="00CB6E11">
        <w:rPr>
          <w:b/>
        </w:rPr>
        <w:t xml:space="preserve">забезпечення </w:t>
      </w:r>
      <w:r w:rsidR="009C7698">
        <w:rPr>
          <w:b/>
        </w:rPr>
        <w:t>«У</w:t>
      </w:r>
      <w:r w:rsidR="00CB6E11">
        <w:rPr>
          <w:b/>
        </w:rPr>
        <w:t xml:space="preserve">чнівськими </w:t>
      </w:r>
    </w:p>
    <w:p w:rsidR="00550295" w:rsidRDefault="00400020" w:rsidP="00550295">
      <w:pPr>
        <w:tabs>
          <w:tab w:val="left" w:pos="0"/>
        </w:tabs>
        <w:rPr>
          <w:b/>
        </w:rPr>
      </w:pPr>
      <w:r>
        <w:rPr>
          <w:b/>
        </w:rPr>
        <w:t>к</w:t>
      </w:r>
      <w:r w:rsidR="00CB6E11">
        <w:rPr>
          <w:b/>
        </w:rPr>
        <w:t>витками</w:t>
      </w:r>
      <w:r w:rsidR="009C7698">
        <w:rPr>
          <w:b/>
        </w:rPr>
        <w:t xml:space="preserve">» </w:t>
      </w:r>
      <w:r w:rsidR="00CB6E11">
        <w:rPr>
          <w:b/>
        </w:rPr>
        <w:t xml:space="preserve"> учнів </w:t>
      </w:r>
      <w:r w:rsidR="00B6754B">
        <w:rPr>
          <w:b/>
        </w:rPr>
        <w:t xml:space="preserve"> </w:t>
      </w:r>
      <w:r w:rsidR="00CB6E11">
        <w:rPr>
          <w:b/>
        </w:rPr>
        <w:t xml:space="preserve">шкіл </w:t>
      </w:r>
      <w:r w:rsidR="009C7698">
        <w:rPr>
          <w:b/>
        </w:rPr>
        <w:t xml:space="preserve"> </w:t>
      </w:r>
      <w:r w:rsidR="00CB6E11">
        <w:rPr>
          <w:b/>
        </w:rPr>
        <w:t>м. Чернівців</w:t>
      </w:r>
    </w:p>
    <w:p w:rsidR="00550295" w:rsidRDefault="00550295" w:rsidP="00550295">
      <w:pPr>
        <w:tabs>
          <w:tab w:val="left" w:pos="0"/>
        </w:tabs>
        <w:rPr>
          <w:b/>
        </w:rPr>
      </w:pPr>
    </w:p>
    <w:p w:rsidR="009C7698" w:rsidRDefault="009C7698" w:rsidP="00550295">
      <w:pPr>
        <w:tabs>
          <w:tab w:val="left" w:pos="0"/>
        </w:tabs>
        <w:rPr>
          <w:b/>
        </w:rPr>
      </w:pPr>
    </w:p>
    <w:p w:rsidR="00CB6E11" w:rsidRPr="00EB31D0" w:rsidRDefault="00EB31D0" w:rsidP="00EB31D0">
      <w:pPr>
        <w:spacing w:line="360" w:lineRule="auto"/>
        <w:jc w:val="both"/>
      </w:pPr>
      <w:r>
        <w:t xml:space="preserve">        </w:t>
      </w:r>
      <w:r w:rsidR="00CB6E11">
        <w:t xml:space="preserve">На виконання п. 2  </w:t>
      </w:r>
      <w:r w:rsidR="00CB6E11" w:rsidRPr="00CB6E11">
        <w:t xml:space="preserve">рішення виконавчого комітету  міської </w:t>
      </w:r>
      <w:r w:rsidR="00CB6E11">
        <w:t xml:space="preserve"> </w:t>
      </w:r>
      <w:r w:rsidR="00CB6E11" w:rsidRPr="00CB6E11">
        <w:t xml:space="preserve">ради </w:t>
      </w:r>
      <w:r w:rsidR="00CB6E11">
        <w:t xml:space="preserve"> </w:t>
      </w:r>
      <w:r w:rsidR="0057457A">
        <w:t xml:space="preserve">від 28.08.2018 року </w:t>
      </w:r>
      <w:r w:rsidR="0057457A" w:rsidRPr="00EB31D0">
        <w:t>№ 434/17</w:t>
      </w:r>
      <w:r w:rsidR="0057457A" w:rsidRPr="00CB6E11">
        <w:t xml:space="preserve"> </w:t>
      </w:r>
      <w:r w:rsidR="00CB6E11" w:rsidRPr="00CB6E11">
        <w:t>«Про  тимчасове  встановлення  тарифу на перевезення пасажирів у міському пасажирському  транспорті та зупинення окремих пунктів рішення виконавчого комітету міської ради від 14.03.2017 р. № 140/6»</w:t>
      </w:r>
      <w:r w:rsidR="0057457A">
        <w:t xml:space="preserve">: </w:t>
      </w:r>
      <w:r w:rsidR="0057457A">
        <w:t>«</w:t>
      </w:r>
      <w:r w:rsidR="0057457A" w:rsidRPr="008F43FE">
        <w:t xml:space="preserve">Вартість </w:t>
      </w:r>
      <w:r w:rsidR="0057457A">
        <w:t xml:space="preserve">  </w:t>
      </w:r>
      <w:r w:rsidR="0057457A" w:rsidRPr="008F43FE">
        <w:t>проїзду</w:t>
      </w:r>
      <w:r w:rsidR="0057457A">
        <w:t xml:space="preserve"> </w:t>
      </w:r>
      <w:r w:rsidR="0057457A" w:rsidRPr="008F43FE">
        <w:t xml:space="preserve"> </w:t>
      </w:r>
      <w:r w:rsidR="0057457A">
        <w:t xml:space="preserve"> </w:t>
      </w:r>
      <w:r w:rsidR="0057457A" w:rsidRPr="008F43FE">
        <w:t xml:space="preserve">у </w:t>
      </w:r>
      <w:r w:rsidR="0057457A">
        <w:t xml:space="preserve">  </w:t>
      </w:r>
      <w:r w:rsidR="0057457A" w:rsidRPr="008F43FE">
        <w:t xml:space="preserve">міському </w:t>
      </w:r>
      <w:r w:rsidR="0057457A">
        <w:t xml:space="preserve">  </w:t>
      </w:r>
      <w:r w:rsidR="0057457A" w:rsidRPr="008F43FE">
        <w:t>пасажирському</w:t>
      </w:r>
      <w:r w:rsidR="0057457A">
        <w:t xml:space="preserve">    </w:t>
      </w:r>
      <w:r w:rsidR="0057457A" w:rsidRPr="008F43FE">
        <w:t xml:space="preserve"> автомобільному транспорті  в </w:t>
      </w:r>
      <w:r w:rsidR="0057457A">
        <w:t xml:space="preserve"> </w:t>
      </w:r>
      <w:r w:rsidR="0057457A" w:rsidRPr="008F43FE">
        <w:t xml:space="preserve">м. Чернівцях для учнів шкіл на весь навчальний рік встановити у розмірі  </w:t>
      </w:r>
      <w:r w:rsidR="0057457A" w:rsidRPr="00C225AD">
        <w:rPr>
          <w:b/>
        </w:rPr>
        <w:t>2,</w:t>
      </w:r>
      <w:r w:rsidR="0057457A">
        <w:rPr>
          <w:b/>
        </w:rPr>
        <w:t>0</w:t>
      </w:r>
      <w:r w:rsidR="0057457A" w:rsidRPr="00C225AD">
        <w:rPr>
          <w:b/>
        </w:rPr>
        <w:t>0 грн. за 1 поїздку</w:t>
      </w:r>
      <w:r w:rsidR="0057457A" w:rsidRPr="008F43FE">
        <w:t xml:space="preserve"> в автобусах, які виконують перевезення пасажирів у звичайному режимі</w:t>
      </w:r>
      <w:r w:rsidR="0057457A">
        <w:t>»</w:t>
      </w:r>
      <w:r w:rsidR="0057457A">
        <w:t>.</w:t>
      </w:r>
      <w:r w:rsidR="00CB6E11" w:rsidRPr="00EB31D0">
        <w:t xml:space="preserve"> </w:t>
      </w:r>
    </w:p>
    <w:p w:rsidR="009C7698" w:rsidRDefault="009C7698" w:rsidP="00EB31D0">
      <w:pPr>
        <w:spacing w:line="360" w:lineRule="auto"/>
        <w:jc w:val="both"/>
      </w:pPr>
      <w:r>
        <w:t xml:space="preserve">      </w:t>
      </w:r>
      <w:r w:rsidR="005A40F8">
        <w:t>З</w:t>
      </w:r>
      <w:r w:rsidR="005A40F8">
        <w:t xml:space="preserve"> метою виконання даного рішення</w:t>
      </w:r>
      <w:r w:rsidR="005A40F8">
        <w:t xml:space="preserve"> у</w:t>
      </w:r>
      <w:r w:rsidR="0057457A">
        <w:t>правління</w:t>
      </w:r>
      <w:r w:rsidR="00AD27E5">
        <w:t xml:space="preserve"> </w:t>
      </w:r>
      <w:r w:rsidR="0057457A">
        <w:t xml:space="preserve">освіти наполягає на </w:t>
      </w:r>
      <w:r w:rsidR="00746D30">
        <w:t>необхідно</w:t>
      </w:r>
      <w:r w:rsidR="0057457A">
        <w:t>сті</w:t>
      </w:r>
      <w:r w:rsidR="00746D30">
        <w:t xml:space="preserve"> </w:t>
      </w:r>
      <w:r w:rsidR="00746D30">
        <w:t>д</w:t>
      </w:r>
      <w:r w:rsidR="00746D30" w:rsidRPr="009C7698">
        <w:rPr>
          <w:b/>
        </w:rPr>
        <w:t>о 03.09.2018 року</w:t>
      </w:r>
      <w:r w:rsidR="00746D30">
        <w:t xml:space="preserve">  </w:t>
      </w:r>
      <w:r>
        <w:t xml:space="preserve">забезпечити </w:t>
      </w:r>
      <w:r w:rsidR="0057457A">
        <w:t>учнів  шкіл</w:t>
      </w:r>
      <w:r>
        <w:t xml:space="preserve"> </w:t>
      </w:r>
      <w:r w:rsidR="0057457A">
        <w:t xml:space="preserve"> м. Чернівців</w:t>
      </w:r>
      <w:r w:rsidR="00AD27E5">
        <w:t xml:space="preserve"> </w:t>
      </w:r>
      <w:r w:rsidR="0057457A">
        <w:t xml:space="preserve"> </w:t>
      </w:r>
      <w:r w:rsidRPr="009C7698">
        <w:rPr>
          <w:b/>
        </w:rPr>
        <w:t>«Учнівськими квитками»</w:t>
      </w:r>
      <w:r w:rsidR="005A40F8">
        <w:rPr>
          <w:b/>
        </w:rPr>
        <w:t>.</w:t>
      </w:r>
      <w:bookmarkStart w:id="0" w:name="_GoBack"/>
      <w:bookmarkEnd w:id="0"/>
    </w:p>
    <w:p w:rsidR="00550295" w:rsidRPr="00CB6E11" w:rsidRDefault="00CB6E11" w:rsidP="00CB6E11">
      <w:pPr>
        <w:spacing w:line="360" w:lineRule="auto"/>
        <w:jc w:val="both"/>
        <w:rPr>
          <w:shd w:val="clear" w:color="auto" w:fill="FFFFFF"/>
        </w:rPr>
      </w:pPr>
      <w:r>
        <w:t xml:space="preserve"> </w:t>
      </w:r>
      <w:r w:rsidRPr="00CB6E11">
        <w:t xml:space="preserve"> </w:t>
      </w:r>
    </w:p>
    <w:p w:rsidR="00005EC3" w:rsidRPr="00CB6E11" w:rsidRDefault="00005EC3" w:rsidP="00CB6E11">
      <w:pPr>
        <w:jc w:val="both"/>
        <w:rPr>
          <w:b/>
          <w:bCs/>
        </w:rPr>
      </w:pPr>
      <w:r w:rsidRPr="00CB6E11">
        <w:rPr>
          <w:b/>
          <w:bCs/>
        </w:rPr>
        <w:t>Заступник</w:t>
      </w:r>
      <w:r w:rsidRPr="00CB6E11">
        <w:rPr>
          <w:b/>
          <w:bCs/>
          <w:lang w:val="ru-RU"/>
        </w:rPr>
        <w:t xml:space="preserve"> </w:t>
      </w:r>
      <w:r w:rsidRPr="00CB6E11">
        <w:rPr>
          <w:b/>
          <w:bCs/>
        </w:rPr>
        <w:t xml:space="preserve">начальника управління  освіти                                 </w:t>
      </w:r>
    </w:p>
    <w:p w:rsidR="00005EC3" w:rsidRPr="00CB6E11" w:rsidRDefault="00005EC3" w:rsidP="00005EC3">
      <w:pPr>
        <w:rPr>
          <w:b/>
          <w:bCs/>
        </w:rPr>
      </w:pPr>
      <w:r w:rsidRPr="00CB6E11">
        <w:rPr>
          <w:b/>
          <w:bCs/>
        </w:rPr>
        <w:t xml:space="preserve">Чернівецької міської ради                                                        </w:t>
      </w:r>
      <w:r w:rsidR="00CB6E11">
        <w:rPr>
          <w:b/>
          <w:bCs/>
        </w:rPr>
        <w:t xml:space="preserve">О.Л. </w:t>
      </w:r>
      <w:r w:rsidR="009C7698">
        <w:rPr>
          <w:b/>
          <w:bCs/>
        </w:rPr>
        <w:t>Кузьміна</w:t>
      </w:r>
    </w:p>
    <w:p w:rsidR="00005EC3" w:rsidRPr="0050507C" w:rsidRDefault="00005EC3" w:rsidP="00005EC3">
      <w:pPr>
        <w:rPr>
          <w:bCs/>
        </w:rPr>
      </w:pPr>
    </w:p>
    <w:p w:rsidR="00B21D1E" w:rsidRPr="00B21D1E" w:rsidRDefault="00005EC3">
      <w:pPr>
        <w:rPr>
          <w:lang w:val="en-US"/>
        </w:rPr>
      </w:pPr>
      <w:r>
        <w:rPr>
          <w:bCs/>
          <w:sz w:val="20"/>
        </w:rPr>
        <w:t>Федюк Р.Ю., 53-61-59</w:t>
      </w:r>
    </w:p>
    <w:sectPr w:rsidR="00B21D1E" w:rsidRPr="00B21D1E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7DB"/>
    <w:multiLevelType w:val="hybridMultilevel"/>
    <w:tmpl w:val="12D4BDE2"/>
    <w:lvl w:ilvl="0" w:tplc="141CF15C">
      <w:start w:val="1"/>
      <w:numFmt w:val="decimal"/>
      <w:lvlText w:val="%1."/>
      <w:lvlJc w:val="left"/>
      <w:pPr>
        <w:ind w:left="1866" w:hanging="11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21" w:hanging="360"/>
      </w:pPr>
    </w:lvl>
    <w:lvl w:ilvl="2" w:tplc="0422001B" w:tentative="1">
      <w:start w:val="1"/>
      <w:numFmt w:val="lowerRoman"/>
      <w:lvlText w:val="%3."/>
      <w:lvlJc w:val="right"/>
      <w:pPr>
        <w:ind w:left="2541" w:hanging="180"/>
      </w:pPr>
    </w:lvl>
    <w:lvl w:ilvl="3" w:tplc="0422000F" w:tentative="1">
      <w:start w:val="1"/>
      <w:numFmt w:val="decimal"/>
      <w:lvlText w:val="%4."/>
      <w:lvlJc w:val="left"/>
      <w:pPr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25915"/>
    <w:rsid w:val="00046F19"/>
    <w:rsid w:val="00225D0E"/>
    <w:rsid w:val="00400020"/>
    <w:rsid w:val="00550295"/>
    <w:rsid w:val="0057457A"/>
    <w:rsid w:val="005961BD"/>
    <w:rsid w:val="005A40F8"/>
    <w:rsid w:val="006C7DBE"/>
    <w:rsid w:val="007222A1"/>
    <w:rsid w:val="00746D30"/>
    <w:rsid w:val="00804D49"/>
    <w:rsid w:val="009C7698"/>
    <w:rsid w:val="00AD087A"/>
    <w:rsid w:val="00AD27E5"/>
    <w:rsid w:val="00B21D1E"/>
    <w:rsid w:val="00B6754B"/>
    <w:rsid w:val="00C07246"/>
    <w:rsid w:val="00CB6E11"/>
    <w:rsid w:val="00EB31D0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24</cp:revision>
  <cp:lastPrinted>2018-08-30T14:12:00Z</cp:lastPrinted>
  <dcterms:created xsi:type="dcterms:W3CDTF">2018-07-30T14:09:00Z</dcterms:created>
  <dcterms:modified xsi:type="dcterms:W3CDTF">2018-08-30T14:16:00Z</dcterms:modified>
</cp:coreProperties>
</file>