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59" w:rsidRPr="003E4E05" w:rsidRDefault="00AC5259" w:rsidP="00023FF1">
      <w:pPr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</w:pPr>
      <w:r w:rsidRPr="003E4E0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  <w:t>Пам’ятка</w:t>
      </w:r>
    </w:p>
    <w:p w:rsidR="004B458D" w:rsidRPr="00000AE4" w:rsidRDefault="00AC5259" w:rsidP="00023FF1">
      <w:pPr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uk-UA"/>
        </w:rPr>
      </w:pPr>
      <w:r w:rsidRPr="003E4E0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  <w:t xml:space="preserve"> для педагогічних працівників ЗЗСО щодо</w:t>
      </w:r>
      <w:r w:rsidR="007E75A7" w:rsidRPr="003E4E0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  <w:t xml:space="preserve"> робот</w:t>
      </w:r>
      <w:r w:rsidRPr="003E4E0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  <w:t>и</w:t>
      </w:r>
      <w:bookmarkStart w:id="0" w:name="_GoBack"/>
      <w:bookmarkEnd w:id="0"/>
    </w:p>
    <w:p w:rsidR="00AC5259" w:rsidRPr="003E4E05" w:rsidRDefault="007E75A7" w:rsidP="00023FF1">
      <w:pPr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</w:pPr>
      <w:r w:rsidRPr="003E4E0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  <w:t>з обдарованими учнями</w:t>
      </w:r>
    </w:p>
    <w:p w:rsidR="000543AB" w:rsidRPr="001A2F96" w:rsidRDefault="00AC5259" w:rsidP="00023FF1">
      <w:pPr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val="ru-RU" w:eastAsia="uk-UA"/>
        </w:rPr>
      </w:pPr>
      <w:r w:rsidRPr="001A2F96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uk-UA"/>
        </w:rPr>
        <w:t>(методичні рекомендації)</w:t>
      </w:r>
      <w:r w:rsidR="007E75A7" w:rsidRPr="001A2F96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uk-UA"/>
        </w:rPr>
        <w:t xml:space="preserve"> </w:t>
      </w:r>
    </w:p>
    <w:p w:rsidR="00D8520C" w:rsidRPr="003E4E05" w:rsidRDefault="00D8520C" w:rsidP="00023FF1">
      <w:pPr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3E4E05">
        <w:rPr>
          <w:rFonts w:ascii="Times New Roman" w:eastAsia="Times New Roman" w:hAnsi="Times New Roman"/>
          <w:b/>
          <w:sz w:val="28"/>
          <w:szCs w:val="28"/>
          <w:lang w:eastAsia="uk-UA"/>
        </w:rPr>
        <w:t>Н.М. Потапова,</w:t>
      </w:r>
    </w:p>
    <w:p w:rsidR="00D8520C" w:rsidRPr="003E4E05" w:rsidRDefault="00D8520C" w:rsidP="00023FF1">
      <w:pPr>
        <w:spacing w:after="0" w:line="240" w:lineRule="auto"/>
        <w:ind w:right="283"/>
        <w:jc w:val="right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3E4E05">
        <w:rPr>
          <w:rFonts w:ascii="Times New Roman" w:hAnsi="Times New Roman"/>
          <w:i/>
          <w:sz w:val="28"/>
          <w:szCs w:val="28"/>
          <w:shd w:val="clear" w:color="auto" w:fill="FFFFFF"/>
        </w:rPr>
        <w:t>методист  НМЦ сучасних</w:t>
      </w:r>
    </w:p>
    <w:p w:rsidR="00D8520C" w:rsidRPr="00923716" w:rsidRDefault="00D8520C" w:rsidP="00023FF1">
      <w:pPr>
        <w:pStyle w:val="a7"/>
        <w:spacing w:before="0" w:beforeAutospacing="0" w:after="0" w:afterAutospacing="0"/>
        <w:ind w:right="283" w:firstLine="720"/>
        <w:jc w:val="right"/>
        <w:rPr>
          <w:i/>
          <w:color w:val="000000"/>
          <w:sz w:val="28"/>
          <w:szCs w:val="28"/>
        </w:rPr>
      </w:pPr>
      <w:r w:rsidRPr="003E4E05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3E4E05">
        <w:rPr>
          <w:i/>
          <w:sz w:val="28"/>
          <w:szCs w:val="28"/>
          <w:shd w:val="clear" w:color="auto" w:fill="FFFFFF"/>
        </w:rPr>
        <w:t>технологій</w:t>
      </w:r>
      <w:proofErr w:type="spellEnd"/>
      <w:r w:rsidRPr="003E4E05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3E4E05">
        <w:rPr>
          <w:i/>
          <w:sz w:val="28"/>
          <w:szCs w:val="28"/>
          <w:shd w:val="clear" w:color="auto" w:fill="FFFFFF"/>
        </w:rPr>
        <w:t>оцінювання</w:t>
      </w:r>
      <w:proofErr w:type="spellEnd"/>
      <w:r w:rsidRPr="003E4E05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3E4E05">
        <w:rPr>
          <w:i/>
          <w:sz w:val="28"/>
          <w:szCs w:val="28"/>
          <w:shd w:val="clear" w:color="auto" w:fill="FFFFFF"/>
        </w:rPr>
        <w:t>якості</w:t>
      </w:r>
      <w:proofErr w:type="spellEnd"/>
      <w:r w:rsidRPr="003E4E05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3E4E05">
        <w:rPr>
          <w:i/>
          <w:sz w:val="28"/>
          <w:szCs w:val="28"/>
          <w:shd w:val="clear" w:color="auto" w:fill="FFFFFF"/>
        </w:rPr>
        <w:t>освіти</w:t>
      </w:r>
      <w:proofErr w:type="spellEnd"/>
    </w:p>
    <w:p w:rsidR="007E75A7" w:rsidRPr="003E4E05" w:rsidRDefault="007E75A7" w:rsidP="00023FF1">
      <w:pPr>
        <w:spacing w:after="0" w:line="240" w:lineRule="auto"/>
        <w:ind w:right="283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</w:pPr>
      <w:r w:rsidRPr="003E4E05">
        <w:rPr>
          <w:rFonts w:ascii="Times New Roman" w:hAnsi="Times New Roman" w:cs="Times New Roman"/>
          <w:bCs/>
          <w:sz w:val="28"/>
          <w:szCs w:val="28"/>
        </w:rPr>
        <w:t> </w:t>
      </w:r>
      <w:r w:rsidRPr="003E4E05">
        <w:rPr>
          <w:rFonts w:ascii="Times New Roman" w:hAnsi="Times New Roman" w:cs="Times New Roman"/>
          <w:bCs/>
          <w:sz w:val="28"/>
          <w:szCs w:val="28"/>
        </w:rPr>
        <w:tab/>
        <w:t>Основою роботи з обдарованими дітьми повинно стати реальне знання їхніх потенційних можливостей, прогнозування потреб і моделей розвитку особистості. Саме тому важливим є визначення пріоритетів у цьому аспекті діяльності закладу</w:t>
      </w:r>
      <w:r w:rsidR="004B3FEC" w:rsidRPr="003E4E05">
        <w:rPr>
          <w:rFonts w:ascii="Times New Roman" w:hAnsi="Times New Roman" w:cs="Times New Roman"/>
          <w:bCs/>
          <w:sz w:val="28"/>
          <w:szCs w:val="28"/>
        </w:rPr>
        <w:t xml:space="preserve"> освіти</w:t>
      </w:r>
      <w:r w:rsidRPr="003E4E05">
        <w:rPr>
          <w:rFonts w:ascii="Times New Roman" w:hAnsi="Times New Roman" w:cs="Times New Roman"/>
          <w:bCs/>
          <w:sz w:val="28"/>
          <w:szCs w:val="28"/>
        </w:rPr>
        <w:t>, створення чіткої системи роботи, здійснення пошуку, відбору, творчого розвитку обдарованої, талановитої учнівської молоді в галузі науки, культури, мистецтва, спорту, створення сприятливих умов для реалізації потенціальних можливостей дітей.</w:t>
      </w:r>
    </w:p>
    <w:p w:rsidR="000F443A" w:rsidRPr="003E4E05" w:rsidRDefault="007E75A7" w:rsidP="00023FF1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4E05">
        <w:rPr>
          <w:rFonts w:ascii="Times New Roman" w:hAnsi="Times New Roman" w:cs="Times New Roman"/>
          <w:bCs/>
          <w:sz w:val="28"/>
          <w:szCs w:val="28"/>
        </w:rPr>
        <w:t xml:space="preserve">Підтримка та розвиток учнів, що володіють </w:t>
      </w:r>
      <w:r w:rsidR="00852221" w:rsidRPr="003E4E05">
        <w:rPr>
          <w:rFonts w:ascii="Times New Roman" w:hAnsi="Times New Roman" w:cs="Times New Roman"/>
          <w:bCs/>
          <w:sz w:val="28"/>
          <w:szCs w:val="28"/>
        </w:rPr>
        <w:t xml:space="preserve">високим </w:t>
      </w:r>
      <w:r w:rsidRPr="003E4E05">
        <w:rPr>
          <w:rFonts w:ascii="Times New Roman" w:hAnsi="Times New Roman" w:cs="Times New Roman"/>
          <w:bCs/>
          <w:sz w:val="28"/>
          <w:szCs w:val="28"/>
        </w:rPr>
        <w:t>потенціалом є одним із пріоритетних напрямів</w:t>
      </w:r>
      <w:r w:rsidR="009772A9" w:rsidRPr="003E4E05">
        <w:rPr>
          <w:rFonts w:ascii="Times New Roman" w:hAnsi="Times New Roman" w:cs="Times New Roman"/>
          <w:bCs/>
          <w:sz w:val="28"/>
          <w:szCs w:val="28"/>
        </w:rPr>
        <w:t xml:space="preserve"> сьогодення</w:t>
      </w:r>
      <w:r w:rsidRPr="003E4E05">
        <w:rPr>
          <w:rFonts w:ascii="Times New Roman" w:hAnsi="Times New Roman" w:cs="Times New Roman"/>
          <w:bCs/>
          <w:sz w:val="28"/>
          <w:szCs w:val="28"/>
        </w:rPr>
        <w:t xml:space="preserve">. Це відображено </w:t>
      </w:r>
      <w:r w:rsidR="00C155CB" w:rsidRPr="003E4E05"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="00163CF2" w:rsidRPr="003E4E05">
        <w:rPr>
          <w:rFonts w:ascii="Times New Roman" w:hAnsi="Times New Roman" w:cs="Times New Roman"/>
          <w:bCs/>
          <w:sz w:val="28"/>
          <w:szCs w:val="28"/>
        </w:rPr>
        <w:t>відповідній нормативно-правовій базі, що додається.</w:t>
      </w:r>
    </w:p>
    <w:p w:rsidR="00F47756" w:rsidRPr="003E4E05" w:rsidRDefault="004B3FEC" w:rsidP="00023FF1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4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Робота з обдарованими дітьми вимагає належної змістової наповненості занять, зорієнтованості на новизну інформації та різноманітні види пошукової</w:t>
      </w:r>
      <w:r w:rsidR="00B1068B" w:rsidRPr="003E4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E4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розвиваючої, творчої діяльності. </w:t>
      </w:r>
      <w:r w:rsidR="00F47756" w:rsidRPr="003E4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метою </w:t>
      </w:r>
      <w:r w:rsidR="0073049D" w:rsidRPr="003E4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покращення </w:t>
      </w:r>
      <w:r w:rsidR="00F47756" w:rsidRPr="003E4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результативності роботи з обдарованими школярами, </w:t>
      </w:r>
      <w:r w:rsidR="0073049D" w:rsidRPr="003E4E05">
        <w:rPr>
          <w:rFonts w:ascii="Times New Roman" w:hAnsi="Times New Roman" w:cs="Times New Roman"/>
          <w:sz w:val="28"/>
          <w:szCs w:val="28"/>
          <w:shd w:val="clear" w:color="auto" w:fill="FFFFFF"/>
        </w:rPr>
        <w:t>рекомендуємо орієнтовний перелік відповідни</w:t>
      </w:r>
      <w:r w:rsidR="00F47756" w:rsidRPr="003E4E05">
        <w:rPr>
          <w:rFonts w:ascii="Times New Roman" w:hAnsi="Times New Roman" w:cs="Times New Roman"/>
          <w:sz w:val="28"/>
          <w:szCs w:val="28"/>
          <w:shd w:val="clear" w:color="auto" w:fill="FFFFFF"/>
        </w:rPr>
        <w:t>х заходів:</w:t>
      </w:r>
    </w:p>
    <w:p w:rsidR="00D7720A" w:rsidRPr="003E4E05" w:rsidRDefault="00D7720A" w:rsidP="00023FF1">
      <w:pPr>
        <w:pStyle w:val="a5"/>
        <w:numPr>
          <w:ilvl w:val="0"/>
          <w:numId w:val="2"/>
        </w:numPr>
        <w:tabs>
          <w:tab w:val="clear" w:pos="1713"/>
          <w:tab w:val="num" w:pos="0"/>
        </w:tabs>
        <w:ind w:left="0" w:right="283" w:firstLine="567"/>
        <w:rPr>
          <w:szCs w:val="28"/>
          <w:shd w:val="clear" w:color="auto" w:fill="FFFFFF"/>
        </w:rPr>
      </w:pPr>
      <w:r w:rsidRPr="003E4E05">
        <w:rPr>
          <w:szCs w:val="28"/>
          <w:shd w:val="clear" w:color="auto" w:fill="FFFFFF"/>
        </w:rPr>
        <w:t xml:space="preserve">Систематизація </w:t>
      </w:r>
      <w:r w:rsidRPr="003E4E05">
        <w:rPr>
          <w:bCs/>
          <w:szCs w:val="28"/>
        </w:rPr>
        <w:t>нормативн</w:t>
      </w:r>
      <w:r w:rsidR="00F202AC" w:rsidRPr="003E4E05">
        <w:rPr>
          <w:bCs/>
          <w:szCs w:val="28"/>
        </w:rPr>
        <w:t>о-правової бази</w:t>
      </w:r>
      <w:r w:rsidRPr="003E4E05">
        <w:rPr>
          <w:bCs/>
          <w:szCs w:val="28"/>
        </w:rPr>
        <w:t>.</w:t>
      </w:r>
    </w:p>
    <w:p w:rsidR="00F47756" w:rsidRPr="003E4E05" w:rsidRDefault="00F47756" w:rsidP="00023FF1">
      <w:pPr>
        <w:pStyle w:val="a5"/>
        <w:numPr>
          <w:ilvl w:val="0"/>
          <w:numId w:val="2"/>
        </w:numPr>
        <w:tabs>
          <w:tab w:val="clear" w:pos="1713"/>
          <w:tab w:val="num" w:pos="0"/>
        </w:tabs>
        <w:ind w:left="0" w:right="283" w:firstLine="567"/>
        <w:rPr>
          <w:szCs w:val="28"/>
          <w:shd w:val="clear" w:color="auto" w:fill="FFFFFF"/>
        </w:rPr>
      </w:pPr>
      <w:r w:rsidRPr="003E4E05">
        <w:rPr>
          <w:szCs w:val="28"/>
          <w:shd w:val="clear" w:color="auto" w:fill="FFFFFF"/>
        </w:rPr>
        <w:t>Створення інформаційного банку даних обдарованих дітей із різних напрямів діяльності.</w:t>
      </w:r>
    </w:p>
    <w:p w:rsidR="00F47756" w:rsidRPr="003E4E05" w:rsidRDefault="00F47756" w:rsidP="00023FF1">
      <w:pPr>
        <w:pStyle w:val="a5"/>
        <w:numPr>
          <w:ilvl w:val="0"/>
          <w:numId w:val="2"/>
        </w:numPr>
        <w:tabs>
          <w:tab w:val="clear" w:pos="1713"/>
          <w:tab w:val="num" w:pos="0"/>
        </w:tabs>
        <w:ind w:left="0" w:right="283" w:firstLine="567"/>
        <w:rPr>
          <w:szCs w:val="28"/>
          <w:shd w:val="clear" w:color="auto" w:fill="FFFFFF"/>
        </w:rPr>
      </w:pPr>
      <w:r w:rsidRPr="003E4E05">
        <w:rPr>
          <w:szCs w:val="28"/>
          <w:shd w:val="clear" w:color="auto" w:fill="FFFFFF"/>
        </w:rPr>
        <w:t>Систематизація матеріалів періодичних видань із проблеми дитячої обдарованості.</w:t>
      </w:r>
    </w:p>
    <w:p w:rsidR="00F47756" w:rsidRPr="003E4E05" w:rsidRDefault="00F47756" w:rsidP="00023FF1">
      <w:pPr>
        <w:pStyle w:val="a5"/>
        <w:numPr>
          <w:ilvl w:val="0"/>
          <w:numId w:val="2"/>
        </w:numPr>
        <w:tabs>
          <w:tab w:val="clear" w:pos="1713"/>
          <w:tab w:val="num" w:pos="0"/>
        </w:tabs>
        <w:ind w:left="0" w:right="283" w:firstLine="567"/>
        <w:rPr>
          <w:szCs w:val="28"/>
          <w:shd w:val="clear" w:color="auto" w:fill="FFFFFF"/>
        </w:rPr>
      </w:pPr>
      <w:r w:rsidRPr="003E4E05">
        <w:rPr>
          <w:szCs w:val="28"/>
          <w:shd w:val="clear" w:color="auto" w:fill="FFFFFF"/>
        </w:rPr>
        <w:t>Проведення дискусій, презентацій, творчих звітів, «круглих столів», методичних діалогів</w:t>
      </w:r>
      <w:r w:rsidR="00661800" w:rsidRPr="003E4E05">
        <w:rPr>
          <w:szCs w:val="28"/>
          <w:shd w:val="clear" w:color="auto" w:fill="FFFFFF"/>
        </w:rPr>
        <w:t xml:space="preserve"> тощо.</w:t>
      </w:r>
    </w:p>
    <w:p w:rsidR="00F47756" w:rsidRPr="003E4E05" w:rsidRDefault="00F47756" w:rsidP="00023FF1">
      <w:pPr>
        <w:pStyle w:val="a5"/>
        <w:numPr>
          <w:ilvl w:val="0"/>
          <w:numId w:val="2"/>
        </w:numPr>
        <w:tabs>
          <w:tab w:val="clear" w:pos="1713"/>
          <w:tab w:val="num" w:pos="0"/>
        </w:tabs>
        <w:ind w:left="0" w:right="283" w:firstLine="567"/>
        <w:rPr>
          <w:szCs w:val="28"/>
          <w:shd w:val="clear" w:color="auto" w:fill="FFFFFF"/>
        </w:rPr>
      </w:pPr>
      <w:r w:rsidRPr="003E4E05">
        <w:rPr>
          <w:szCs w:val="28"/>
          <w:shd w:val="clear" w:color="auto" w:fill="FFFFFF"/>
        </w:rPr>
        <w:t>Створення авторських програм та методичних розробок, спрямованих на виявлення та розвиток обдарованих дітей.</w:t>
      </w:r>
    </w:p>
    <w:p w:rsidR="00F47756" w:rsidRPr="003E4E05" w:rsidRDefault="00F47756" w:rsidP="00023FF1">
      <w:pPr>
        <w:pStyle w:val="a5"/>
        <w:numPr>
          <w:ilvl w:val="0"/>
          <w:numId w:val="2"/>
        </w:numPr>
        <w:tabs>
          <w:tab w:val="clear" w:pos="1713"/>
          <w:tab w:val="num" w:pos="0"/>
        </w:tabs>
        <w:ind w:left="0" w:right="283" w:firstLine="567"/>
        <w:rPr>
          <w:szCs w:val="28"/>
          <w:shd w:val="clear" w:color="auto" w:fill="FFFFFF"/>
        </w:rPr>
      </w:pPr>
      <w:r w:rsidRPr="003E4E05">
        <w:rPr>
          <w:szCs w:val="28"/>
          <w:shd w:val="clear" w:color="auto" w:fill="FFFFFF"/>
        </w:rPr>
        <w:t>Створення банку педагогічного досвіду щодо роботи з обдарованими дітьми.</w:t>
      </w:r>
    </w:p>
    <w:p w:rsidR="00F47756" w:rsidRPr="003E4E05" w:rsidRDefault="00F47756" w:rsidP="00023FF1">
      <w:pPr>
        <w:pStyle w:val="a5"/>
        <w:numPr>
          <w:ilvl w:val="0"/>
          <w:numId w:val="2"/>
        </w:numPr>
        <w:tabs>
          <w:tab w:val="clear" w:pos="1713"/>
          <w:tab w:val="num" w:pos="0"/>
        </w:tabs>
        <w:ind w:left="0" w:right="283" w:firstLine="567"/>
        <w:rPr>
          <w:szCs w:val="28"/>
          <w:shd w:val="clear" w:color="auto" w:fill="FFFFFF"/>
        </w:rPr>
      </w:pPr>
      <w:r w:rsidRPr="003E4E05">
        <w:rPr>
          <w:szCs w:val="28"/>
          <w:shd w:val="clear" w:color="auto" w:fill="FFFFFF"/>
        </w:rPr>
        <w:t>Організація та проведення творчих звітів педагогів за результатами роботи з обдарованими дітьми на індивідуальних заняттях, гуртках, студіях.</w:t>
      </w:r>
    </w:p>
    <w:p w:rsidR="00F47756" w:rsidRPr="003E4E05" w:rsidRDefault="00A22E99" w:rsidP="00023FF1">
      <w:pPr>
        <w:pStyle w:val="a5"/>
        <w:numPr>
          <w:ilvl w:val="0"/>
          <w:numId w:val="2"/>
        </w:numPr>
        <w:tabs>
          <w:tab w:val="clear" w:pos="1713"/>
          <w:tab w:val="num" w:pos="0"/>
        </w:tabs>
        <w:ind w:left="0" w:right="283" w:firstLine="567"/>
        <w:rPr>
          <w:szCs w:val="28"/>
          <w:shd w:val="clear" w:color="auto" w:fill="FFFFFF"/>
        </w:rPr>
      </w:pPr>
      <w:r w:rsidRPr="003E4E05">
        <w:rPr>
          <w:szCs w:val="28"/>
          <w:shd w:val="clear" w:color="auto" w:fill="FFFFFF"/>
        </w:rPr>
        <w:t>Залучення</w:t>
      </w:r>
      <w:r w:rsidR="00F47756" w:rsidRPr="003E4E05">
        <w:rPr>
          <w:szCs w:val="28"/>
          <w:shd w:val="clear" w:color="auto" w:fill="FFFFFF"/>
        </w:rPr>
        <w:t xml:space="preserve"> до участі обдарованих дітей у творчих конкурсах, змаганнях, виставках тощо.</w:t>
      </w:r>
    </w:p>
    <w:p w:rsidR="00F47756" w:rsidRPr="003E4E05" w:rsidRDefault="00F47756" w:rsidP="00023FF1">
      <w:pPr>
        <w:pStyle w:val="a5"/>
        <w:numPr>
          <w:ilvl w:val="0"/>
          <w:numId w:val="2"/>
        </w:numPr>
        <w:tabs>
          <w:tab w:val="clear" w:pos="1713"/>
          <w:tab w:val="num" w:pos="0"/>
        </w:tabs>
        <w:ind w:left="0" w:right="283" w:firstLine="567"/>
        <w:rPr>
          <w:szCs w:val="28"/>
          <w:shd w:val="clear" w:color="auto" w:fill="FFFFFF"/>
        </w:rPr>
      </w:pPr>
      <w:r w:rsidRPr="003E4E05">
        <w:rPr>
          <w:szCs w:val="28"/>
          <w:shd w:val="clear" w:color="auto" w:fill="FFFFFF"/>
        </w:rPr>
        <w:t xml:space="preserve">Моніторинг стану здоров’я обдарованих дітей. </w:t>
      </w:r>
    </w:p>
    <w:p w:rsidR="00F47756" w:rsidRPr="003E4E05" w:rsidRDefault="00F47756" w:rsidP="00023FF1">
      <w:pPr>
        <w:pStyle w:val="a5"/>
        <w:numPr>
          <w:ilvl w:val="0"/>
          <w:numId w:val="2"/>
        </w:numPr>
        <w:tabs>
          <w:tab w:val="clear" w:pos="1713"/>
          <w:tab w:val="num" w:pos="0"/>
        </w:tabs>
        <w:ind w:left="0" w:right="283" w:firstLine="567"/>
        <w:rPr>
          <w:szCs w:val="28"/>
          <w:shd w:val="clear" w:color="auto" w:fill="FFFFFF"/>
        </w:rPr>
      </w:pPr>
      <w:r w:rsidRPr="003E4E05">
        <w:rPr>
          <w:szCs w:val="28"/>
          <w:shd w:val="clear" w:color="auto" w:fill="FFFFFF"/>
        </w:rPr>
        <w:t xml:space="preserve">Розгляд питань організації роботи з обдарованими дітьми та визначення подальших напрямів роботи на засіданнях шкільних методичних об’єднань учителів, педагогічних радах, нарадах. </w:t>
      </w:r>
    </w:p>
    <w:p w:rsidR="00CF5365" w:rsidRPr="00023FF1" w:rsidRDefault="00F47756" w:rsidP="00023FF1">
      <w:pPr>
        <w:pStyle w:val="a5"/>
        <w:numPr>
          <w:ilvl w:val="0"/>
          <w:numId w:val="2"/>
        </w:numPr>
        <w:tabs>
          <w:tab w:val="clear" w:pos="1713"/>
          <w:tab w:val="num" w:pos="0"/>
        </w:tabs>
        <w:ind w:left="0" w:right="283" w:firstLine="567"/>
        <w:rPr>
          <w:szCs w:val="28"/>
          <w:shd w:val="clear" w:color="auto" w:fill="FFFFFF"/>
        </w:rPr>
      </w:pPr>
      <w:r w:rsidRPr="003E4E05">
        <w:rPr>
          <w:szCs w:val="28"/>
          <w:shd w:val="clear" w:color="auto" w:fill="FFFFFF"/>
        </w:rPr>
        <w:t>Розробка системи матеріального та морального заохочення обдарованих учнів та вчителів, які працюють з ними.</w:t>
      </w:r>
    </w:p>
    <w:p w:rsidR="006471AE" w:rsidRPr="003E4E05" w:rsidRDefault="00A22E99" w:rsidP="00023FF1">
      <w:pPr>
        <w:pStyle w:val="a7"/>
        <w:spacing w:before="0" w:beforeAutospacing="0" w:after="0" w:afterAutospacing="0"/>
        <w:ind w:right="283" w:firstLine="567"/>
        <w:jc w:val="both"/>
        <w:rPr>
          <w:sz w:val="28"/>
          <w:szCs w:val="28"/>
          <w:lang w:val="uk-UA"/>
        </w:rPr>
      </w:pPr>
      <w:r w:rsidRPr="003E4E05">
        <w:rPr>
          <w:sz w:val="28"/>
          <w:szCs w:val="28"/>
          <w:lang w:val="uk-UA"/>
        </w:rPr>
        <w:t>Разом з цим,</w:t>
      </w:r>
      <w:r w:rsidR="00F47756" w:rsidRPr="003E4E05">
        <w:rPr>
          <w:sz w:val="28"/>
          <w:szCs w:val="28"/>
          <w:lang w:val="uk-UA"/>
        </w:rPr>
        <w:t xml:space="preserve"> універсальної моделі плану роботи з обдарованими дітьми не існує. </w:t>
      </w:r>
      <w:r w:rsidR="00CF5365" w:rsidRPr="003E4E05">
        <w:rPr>
          <w:sz w:val="28"/>
          <w:szCs w:val="28"/>
          <w:lang w:val="uk-UA"/>
        </w:rPr>
        <w:t>З метою</w:t>
      </w:r>
      <w:r w:rsidR="00CF5365" w:rsidRPr="003E4E05">
        <w:rPr>
          <w:rStyle w:val="32"/>
          <w:sz w:val="28"/>
          <w:szCs w:val="28"/>
          <w:lang w:val="uk-UA" w:eastAsia="uk-UA"/>
        </w:rPr>
        <w:t xml:space="preserve"> </w:t>
      </w:r>
      <w:r w:rsidR="00EA3836" w:rsidRPr="003E4E05">
        <w:rPr>
          <w:sz w:val="28"/>
          <w:szCs w:val="28"/>
          <w:shd w:val="clear" w:color="auto" w:fill="FFFFFF"/>
          <w:lang w:val="uk-UA"/>
        </w:rPr>
        <w:t xml:space="preserve">покращення </w:t>
      </w:r>
      <w:r w:rsidR="00CF5365" w:rsidRPr="003E4E05">
        <w:rPr>
          <w:sz w:val="28"/>
          <w:szCs w:val="28"/>
          <w:shd w:val="clear" w:color="auto" w:fill="FFFFFF"/>
          <w:lang w:val="uk-UA"/>
        </w:rPr>
        <w:t xml:space="preserve">планування та </w:t>
      </w:r>
      <w:r w:rsidR="00EA3836" w:rsidRPr="003E4E05">
        <w:rPr>
          <w:sz w:val="28"/>
          <w:szCs w:val="28"/>
          <w:shd w:val="clear" w:color="auto" w:fill="FFFFFF"/>
          <w:lang w:val="uk-UA"/>
        </w:rPr>
        <w:t xml:space="preserve">підвищення якості </w:t>
      </w:r>
      <w:r w:rsidR="00CF5365" w:rsidRPr="003E4E05">
        <w:rPr>
          <w:sz w:val="28"/>
          <w:szCs w:val="28"/>
          <w:shd w:val="clear" w:color="auto" w:fill="FFFFFF"/>
          <w:lang w:val="uk-UA"/>
        </w:rPr>
        <w:lastRenderedPageBreak/>
        <w:t>роботи</w:t>
      </w:r>
      <w:r w:rsidR="00EA3836" w:rsidRPr="003E4E05">
        <w:rPr>
          <w:sz w:val="28"/>
          <w:szCs w:val="28"/>
          <w:shd w:val="clear" w:color="auto" w:fill="FFFFFF"/>
          <w:lang w:val="uk-UA"/>
        </w:rPr>
        <w:t xml:space="preserve"> з обдарованими дітьми</w:t>
      </w:r>
      <w:r w:rsidR="00CF5365" w:rsidRPr="003E4E05">
        <w:rPr>
          <w:sz w:val="28"/>
          <w:szCs w:val="28"/>
          <w:shd w:val="clear" w:color="auto" w:fill="FFFFFF"/>
          <w:lang w:val="uk-UA"/>
        </w:rPr>
        <w:t>,</w:t>
      </w:r>
      <w:r w:rsidR="00EA3836" w:rsidRPr="003E4E05">
        <w:rPr>
          <w:sz w:val="28"/>
          <w:szCs w:val="28"/>
          <w:shd w:val="clear" w:color="auto" w:fill="FFFFFF"/>
          <w:lang w:val="uk-UA"/>
        </w:rPr>
        <w:t xml:space="preserve"> рекомендуємо </w:t>
      </w:r>
      <w:r w:rsidR="00FC2012" w:rsidRPr="003E4E05">
        <w:rPr>
          <w:sz w:val="28"/>
          <w:szCs w:val="28"/>
          <w:lang w:val="uk-UA"/>
        </w:rPr>
        <w:t xml:space="preserve">орієнтовний план роботи </w:t>
      </w:r>
      <w:r w:rsidR="001C3642" w:rsidRPr="003E4E05">
        <w:rPr>
          <w:sz w:val="28"/>
          <w:szCs w:val="28"/>
          <w:lang w:val="uk-UA"/>
        </w:rPr>
        <w:t xml:space="preserve">ЗЗСО </w:t>
      </w:r>
      <w:r w:rsidR="00FC2012" w:rsidRPr="003E4E05">
        <w:rPr>
          <w:sz w:val="28"/>
          <w:szCs w:val="28"/>
          <w:lang w:val="uk-UA"/>
        </w:rPr>
        <w:t xml:space="preserve">з обдарованими учнями, </w:t>
      </w:r>
      <w:r w:rsidR="00EA3836" w:rsidRPr="003E4E05">
        <w:rPr>
          <w:sz w:val="28"/>
          <w:szCs w:val="28"/>
          <w:lang w:val="uk-UA"/>
        </w:rPr>
        <w:t>зраз</w:t>
      </w:r>
      <w:r w:rsidR="001C3642" w:rsidRPr="003E4E05">
        <w:rPr>
          <w:sz w:val="28"/>
          <w:szCs w:val="28"/>
          <w:lang w:val="uk-UA"/>
        </w:rPr>
        <w:t>ки</w:t>
      </w:r>
      <w:r w:rsidR="00EA3836" w:rsidRPr="003E4E05">
        <w:rPr>
          <w:sz w:val="28"/>
          <w:szCs w:val="28"/>
          <w:lang w:val="uk-UA"/>
        </w:rPr>
        <w:t xml:space="preserve"> </w:t>
      </w:r>
      <w:r w:rsidR="00FC2012" w:rsidRPr="003E4E05">
        <w:rPr>
          <w:sz w:val="28"/>
          <w:szCs w:val="28"/>
          <w:lang w:val="uk-UA"/>
        </w:rPr>
        <w:t>картк</w:t>
      </w:r>
      <w:r w:rsidR="00EA3836" w:rsidRPr="003E4E05">
        <w:rPr>
          <w:sz w:val="28"/>
          <w:szCs w:val="28"/>
          <w:lang w:val="uk-UA"/>
        </w:rPr>
        <w:t xml:space="preserve">и </w:t>
      </w:r>
      <w:r w:rsidR="001C3642" w:rsidRPr="003E4E05">
        <w:rPr>
          <w:sz w:val="28"/>
          <w:szCs w:val="28"/>
          <w:lang w:val="uk-UA"/>
        </w:rPr>
        <w:t xml:space="preserve">обліку </w:t>
      </w:r>
      <w:r w:rsidR="00EA3836" w:rsidRPr="003E4E05">
        <w:rPr>
          <w:sz w:val="28"/>
          <w:szCs w:val="28"/>
          <w:lang w:val="uk-UA"/>
        </w:rPr>
        <w:t xml:space="preserve">та банку даних </w:t>
      </w:r>
      <w:r w:rsidR="00FC2012" w:rsidRPr="003E4E05">
        <w:rPr>
          <w:sz w:val="28"/>
          <w:szCs w:val="28"/>
          <w:lang w:val="uk-UA"/>
        </w:rPr>
        <w:t xml:space="preserve">обдарованої дитини, що додаються. </w:t>
      </w:r>
    </w:p>
    <w:p w:rsidR="00363BA6" w:rsidRPr="003E4E05" w:rsidRDefault="00480333" w:rsidP="00023FF1">
      <w:pPr>
        <w:pStyle w:val="a7"/>
        <w:spacing w:before="0" w:beforeAutospacing="0" w:after="0" w:afterAutospacing="0"/>
        <w:ind w:right="283" w:firstLine="567"/>
        <w:jc w:val="both"/>
        <w:rPr>
          <w:rStyle w:val="32"/>
          <w:sz w:val="28"/>
          <w:szCs w:val="28"/>
          <w:lang w:eastAsia="uk-UA"/>
        </w:rPr>
      </w:pPr>
      <w:r w:rsidRPr="003E4E05">
        <w:rPr>
          <w:rStyle w:val="32"/>
          <w:sz w:val="28"/>
          <w:szCs w:val="28"/>
          <w:lang w:val="uk-UA" w:eastAsia="uk-UA"/>
        </w:rPr>
        <w:t>Н</w:t>
      </w:r>
      <w:r w:rsidRPr="003E4E05">
        <w:rPr>
          <w:sz w:val="28"/>
          <w:szCs w:val="28"/>
          <w:lang w:val="uk-UA"/>
        </w:rPr>
        <w:t xml:space="preserve">ауково-методичним центром сучасних технологій оцінювання якості освіти узагальнено аналітичні, інформаційні матеріали та кількісні показники щодо роботи з обдарованими учнями, у тому числі результативність участі учнів у Всеукраїнських учнівських олімпіадах </w:t>
      </w:r>
      <w:r w:rsidRPr="003E4E05">
        <w:rPr>
          <w:rStyle w:val="32"/>
          <w:sz w:val="28"/>
          <w:szCs w:val="28"/>
          <w:lang w:val="uk-UA" w:eastAsia="uk-UA"/>
        </w:rPr>
        <w:t>в електронному збірнику «</w:t>
      </w:r>
      <w:r w:rsidR="00E41D61" w:rsidRPr="003E4E05">
        <w:rPr>
          <w:sz w:val="28"/>
          <w:szCs w:val="28"/>
          <w:lang w:val="uk-UA"/>
        </w:rPr>
        <w:t>М</w:t>
      </w:r>
      <w:r w:rsidRPr="003E4E05">
        <w:rPr>
          <w:sz w:val="28"/>
          <w:szCs w:val="28"/>
          <w:lang w:val="uk-UA"/>
        </w:rPr>
        <w:t xml:space="preserve">етодичні наробки, аналітика, моніторинг 2017/2018 </w:t>
      </w:r>
      <w:proofErr w:type="spellStart"/>
      <w:r w:rsidRPr="003E4E05">
        <w:rPr>
          <w:sz w:val="28"/>
          <w:szCs w:val="28"/>
          <w:lang w:val="uk-UA"/>
        </w:rPr>
        <w:t>н.р</w:t>
      </w:r>
      <w:proofErr w:type="spellEnd"/>
      <w:r w:rsidRPr="003E4E05">
        <w:rPr>
          <w:sz w:val="28"/>
          <w:szCs w:val="28"/>
          <w:lang w:val="uk-UA"/>
        </w:rPr>
        <w:t xml:space="preserve">.» </w:t>
      </w:r>
      <w:r w:rsidRPr="003E4E05">
        <w:rPr>
          <w:sz w:val="28"/>
          <w:szCs w:val="28"/>
        </w:rPr>
        <w:t>(</w:t>
      </w:r>
      <w:r w:rsidRPr="003E4E05">
        <w:rPr>
          <w:rStyle w:val="32"/>
          <w:sz w:val="28"/>
          <w:szCs w:val="28"/>
          <w:lang w:eastAsia="uk-UA"/>
        </w:rPr>
        <w:t>http://ippobuk.cv.ua/index.php/org-struct/2012-12-06-15-27-32/2016-02-02-09-26-32</w:t>
      </w:r>
      <w:r w:rsidRPr="003E4E05">
        <w:rPr>
          <w:sz w:val="28"/>
          <w:szCs w:val="28"/>
        </w:rPr>
        <w:t xml:space="preserve">). </w:t>
      </w:r>
    </w:p>
    <w:p w:rsidR="0057585B" w:rsidRPr="003E4E05" w:rsidRDefault="008E39E4" w:rsidP="00023FF1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4E05">
        <w:rPr>
          <w:rFonts w:ascii="Times New Roman" w:hAnsi="Times New Roman" w:cs="Times New Roman"/>
          <w:bCs/>
          <w:sz w:val="28"/>
          <w:szCs w:val="28"/>
        </w:rPr>
        <w:t>Матеріали (паперовий або електронний варіанти) щодо роботи з обдарованими учнями систематизуються відповідно до номенклатури справ у закладі освіти.</w:t>
      </w:r>
    </w:p>
    <w:p w:rsidR="00023FF1" w:rsidRDefault="00023FF1" w:rsidP="00023FF1">
      <w:pPr>
        <w:spacing w:after="0" w:line="240" w:lineRule="auto"/>
        <w:ind w:right="283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18042D" w:rsidRPr="001C4619" w:rsidRDefault="003E4E05" w:rsidP="00023FF1">
      <w:pPr>
        <w:spacing w:after="0" w:line="240" w:lineRule="auto"/>
        <w:ind w:right="283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C4619">
        <w:rPr>
          <w:rFonts w:ascii="Times New Roman" w:hAnsi="Times New Roman" w:cs="Times New Roman"/>
          <w:b/>
          <w:i/>
          <w:sz w:val="28"/>
          <w:szCs w:val="28"/>
          <w:u w:val="single"/>
        </w:rPr>
        <w:t>ДОДАТОК 1</w:t>
      </w:r>
    </w:p>
    <w:p w:rsidR="0018042D" w:rsidRPr="003E4E05" w:rsidRDefault="0018042D" w:rsidP="00023FF1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E05">
        <w:rPr>
          <w:rFonts w:ascii="Times New Roman" w:hAnsi="Times New Roman" w:cs="Times New Roman"/>
          <w:b/>
          <w:sz w:val="28"/>
          <w:szCs w:val="28"/>
        </w:rPr>
        <w:t>Нормативно-правова база</w:t>
      </w:r>
    </w:p>
    <w:p w:rsidR="0018042D" w:rsidRPr="003E4E05" w:rsidRDefault="0018042D" w:rsidP="00023FF1">
      <w:pPr>
        <w:pStyle w:val="a3"/>
        <w:numPr>
          <w:ilvl w:val="0"/>
          <w:numId w:val="1"/>
        </w:numPr>
        <w:spacing w:after="0" w:line="240" w:lineRule="auto"/>
        <w:ind w:left="0" w:right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4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 Президента України від 30.12.1998 № 1419 «Про стипендії Президента України учасникам і призерам міжнародних учнівських олімпіад з базових навчальних предметів»;</w:t>
      </w:r>
    </w:p>
    <w:p w:rsidR="0018042D" w:rsidRPr="003E4E05" w:rsidRDefault="0018042D" w:rsidP="00023FF1">
      <w:pPr>
        <w:pStyle w:val="a3"/>
        <w:numPr>
          <w:ilvl w:val="0"/>
          <w:numId w:val="1"/>
        </w:numPr>
        <w:spacing w:after="0" w:line="240" w:lineRule="auto"/>
        <w:ind w:left="0" w:right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4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 Президента України від 16.05.2006 № 398 «</w:t>
      </w:r>
      <w:proofErr w:type="spellStart"/>
      <w:r w:rsidRPr="003E4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Пpo</w:t>
      </w:r>
      <w:proofErr w:type="spellEnd"/>
      <w:r w:rsidRPr="003E4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положення про стипендії Президента України для переможців Всеукраїнських учнівських олімпіад з базових навчальних предметів і Всеукраїнського конкурсу-захисту науково-дослідницьких робіт учнів-членів Малої академії наук України»;</w:t>
      </w:r>
    </w:p>
    <w:p w:rsidR="0018042D" w:rsidRPr="003E4E05" w:rsidRDefault="0018042D" w:rsidP="00023FF1">
      <w:pPr>
        <w:pStyle w:val="a3"/>
        <w:numPr>
          <w:ilvl w:val="0"/>
          <w:numId w:val="1"/>
        </w:numPr>
        <w:spacing w:after="0" w:line="240" w:lineRule="auto"/>
        <w:ind w:left="0" w:right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4E05">
        <w:rPr>
          <w:rFonts w:ascii="Times New Roman" w:hAnsi="Times New Roman" w:cs="Times New Roman"/>
          <w:bCs/>
          <w:sz w:val="28"/>
          <w:szCs w:val="28"/>
        </w:rPr>
        <w:t>Указ Президента України від 01.09.2011 № 884 «Про положення про стипендії Президента України переможцям Міжнародного мовно-літературного конкурсу учнівської та студентської молоді імені Тараса Шевченка»;</w:t>
      </w:r>
    </w:p>
    <w:p w:rsidR="0018042D" w:rsidRPr="003E4E05" w:rsidRDefault="0018042D" w:rsidP="00023FF1">
      <w:pPr>
        <w:pStyle w:val="a3"/>
        <w:numPr>
          <w:ilvl w:val="0"/>
          <w:numId w:val="1"/>
        </w:numPr>
        <w:spacing w:after="0" w:line="240" w:lineRule="auto"/>
        <w:ind w:left="0" w:right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4E05">
        <w:rPr>
          <w:rFonts w:ascii="Times New Roman" w:hAnsi="Times New Roman" w:cs="Times New Roman"/>
          <w:bCs/>
          <w:sz w:val="28"/>
          <w:szCs w:val="28"/>
        </w:rPr>
        <w:t>Постанова Кабінету Міністрів України від 09.08.2001 № 982 «Про заснування стипендії Кабінету Міністрів України переможцям Всеукраїнської учнівської олімпіади з української мови та літератури»;</w:t>
      </w:r>
    </w:p>
    <w:p w:rsidR="0018042D" w:rsidRPr="003E4E05" w:rsidRDefault="0018042D" w:rsidP="00023FF1">
      <w:pPr>
        <w:pStyle w:val="a3"/>
        <w:numPr>
          <w:ilvl w:val="0"/>
          <w:numId w:val="1"/>
        </w:numPr>
        <w:spacing w:after="0" w:line="240" w:lineRule="auto"/>
        <w:ind w:left="0" w:right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4E05">
        <w:rPr>
          <w:rFonts w:ascii="Times New Roman" w:hAnsi="Times New Roman" w:cs="Times New Roman"/>
          <w:bCs/>
          <w:sz w:val="28"/>
          <w:szCs w:val="28"/>
        </w:rPr>
        <w:t>рішення IV сесії Чернівецької обласної ради VII скликання від 15.03.2016  №21-4/16 «Про затвердження Комплексної програми молодіжної політики у Чернівецькій області на 2016-2020 роки»;</w:t>
      </w:r>
    </w:p>
    <w:p w:rsidR="0018042D" w:rsidRPr="003E4E05" w:rsidRDefault="0018042D" w:rsidP="00023FF1">
      <w:pPr>
        <w:pStyle w:val="a3"/>
        <w:numPr>
          <w:ilvl w:val="0"/>
          <w:numId w:val="1"/>
        </w:numPr>
        <w:spacing w:after="0" w:line="240" w:lineRule="auto"/>
        <w:ind w:left="0" w:right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4E05">
        <w:rPr>
          <w:rFonts w:ascii="Times New Roman" w:hAnsi="Times New Roman" w:cs="Times New Roman"/>
          <w:bCs/>
          <w:sz w:val="28"/>
          <w:szCs w:val="28"/>
        </w:rPr>
        <w:t>розпорядження обласної державної адміністрації від 16.10.2003 № 601-р «Про іменні стипендії обласної державної адміністрації», зареєстрованого у Чернівецькому обласному управлінні юстиції 20.10.2003 за № 82/1547 (із змінами);</w:t>
      </w:r>
    </w:p>
    <w:p w:rsidR="0018042D" w:rsidRPr="003E4E05" w:rsidRDefault="0018042D" w:rsidP="00023FF1">
      <w:pPr>
        <w:pStyle w:val="a3"/>
        <w:numPr>
          <w:ilvl w:val="0"/>
          <w:numId w:val="1"/>
        </w:numPr>
        <w:spacing w:after="0" w:line="240" w:lineRule="auto"/>
        <w:ind w:left="0" w:right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4E05">
        <w:rPr>
          <w:rFonts w:ascii="Times New Roman" w:hAnsi="Times New Roman" w:cs="Times New Roman"/>
          <w:bCs/>
          <w:sz w:val="28"/>
          <w:szCs w:val="28"/>
        </w:rPr>
        <w:t>наказ Департаменту освіти і науки від 22.11.2016 № 494 «Про затвердження Умов проведення І-ІІІ етапів Всеукраїнських учнівських олімпіад з навчальних предметів», зареєстрованого у Головному територіальному управлінні юстиції в Чернівецькій області  25.11.2016 за №26/2468.</w:t>
      </w:r>
    </w:p>
    <w:p w:rsidR="00C13C0C" w:rsidRPr="00923716" w:rsidRDefault="00C13C0C" w:rsidP="00023FF1">
      <w:pPr>
        <w:spacing w:after="0" w:line="240" w:lineRule="auto"/>
        <w:ind w:right="283"/>
        <w:jc w:val="right"/>
        <w:rPr>
          <w:rFonts w:ascii="Times New Roman" w:hAnsi="Times New Roman" w:cs="Times New Roman"/>
          <w:b/>
        </w:rPr>
      </w:pPr>
    </w:p>
    <w:p w:rsidR="00F23A66" w:rsidRDefault="00F23A66" w:rsidP="00023FF1">
      <w:pPr>
        <w:spacing w:after="0" w:line="240" w:lineRule="auto"/>
        <w:ind w:right="283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F47756" w:rsidRPr="001C4619" w:rsidRDefault="003E4E05" w:rsidP="00023FF1">
      <w:pPr>
        <w:spacing w:after="0" w:line="240" w:lineRule="auto"/>
        <w:ind w:right="283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C4619">
        <w:rPr>
          <w:rFonts w:ascii="Times New Roman" w:hAnsi="Times New Roman" w:cs="Times New Roman"/>
          <w:b/>
          <w:i/>
          <w:sz w:val="28"/>
          <w:szCs w:val="28"/>
          <w:u w:val="single"/>
        </w:rPr>
        <w:t>ДОДАТОК 2</w:t>
      </w:r>
    </w:p>
    <w:p w:rsidR="00F47756" w:rsidRDefault="00F47756" w:rsidP="00023FF1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85B" w:rsidRPr="00041FA7" w:rsidRDefault="00041FA7" w:rsidP="00023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Орієнтов</w:t>
      </w:r>
      <w:r w:rsidR="0057585B" w:rsidRPr="00041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ний план роботи </w:t>
      </w:r>
      <w:r w:rsidR="001C3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ЗЗСО </w:t>
      </w:r>
      <w:r w:rsidR="0057585B" w:rsidRPr="00041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 обдарованими </w:t>
      </w:r>
      <w:r w:rsidR="001C3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учнями</w:t>
      </w:r>
    </w:p>
    <w:p w:rsidR="0057585B" w:rsidRPr="0057585B" w:rsidRDefault="0057585B" w:rsidP="00023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0456" w:type="dxa"/>
        <w:tblInd w:w="-684" w:type="dxa"/>
        <w:tblLayout w:type="fixed"/>
        <w:tblLook w:val="01E0" w:firstRow="1" w:lastRow="1" w:firstColumn="1" w:lastColumn="1" w:noHBand="0" w:noVBand="0"/>
      </w:tblPr>
      <w:tblGrid>
        <w:gridCol w:w="518"/>
        <w:gridCol w:w="5260"/>
        <w:gridCol w:w="1409"/>
        <w:gridCol w:w="3269"/>
      </w:tblGrid>
      <w:tr w:rsidR="0057585B" w:rsidRPr="0057585B" w:rsidTr="00023FF1">
        <w:tc>
          <w:tcPr>
            <w:tcW w:w="518" w:type="dxa"/>
          </w:tcPr>
          <w:p w:rsidR="0057585B" w:rsidRPr="0057585B" w:rsidRDefault="0057585B" w:rsidP="00023FF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7585B">
              <w:rPr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60" w:type="dxa"/>
          </w:tcPr>
          <w:p w:rsidR="0057585B" w:rsidRPr="0057585B" w:rsidRDefault="0057585B" w:rsidP="00023FF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7585B">
              <w:rPr>
                <w:b/>
                <w:sz w:val="24"/>
                <w:szCs w:val="24"/>
                <w:lang w:eastAsia="ru-RU"/>
              </w:rPr>
              <w:t>Зміст роботи</w:t>
            </w:r>
          </w:p>
        </w:tc>
        <w:tc>
          <w:tcPr>
            <w:tcW w:w="1409" w:type="dxa"/>
          </w:tcPr>
          <w:p w:rsidR="0057585B" w:rsidRPr="0057585B" w:rsidRDefault="0057585B" w:rsidP="00023FF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7585B">
              <w:rPr>
                <w:b/>
                <w:sz w:val="24"/>
                <w:szCs w:val="24"/>
                <w:lang w:eastAsia="ru-RU"/>
              </w:rPr>
              <w:t>Термін</w:t>
            </w:r>
          </w:p>
        </w:tc>
        <w:tc>
          <w:tcPr>
            <w:tcW w:w="3269" w:type="dxa"/>
          </w:tcPr>
          <w:p w:rsidR="0057585B" w:rsidRPr="0057585B" w:rsidRDefault="0057585B" w:rsidP="00023FF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7585B">
              <w:rPr>
                <w:b/>
                <w:sz w:val="24"/>
                <w:szCs w:val="24"/>
                <w:lang w:eastAsia="ru-RU"/>
              </w:rPr>
              <w:t>Відповідальний</w:t>
            </w:r>
          </w:p>
        </w:tc>
      </w:tr>
      <w:tr w:rsidR="0057585B" w:rsidRPr="0057585B" w:rsidTr="00023FF1">
        <w:tc>
          <w:tcPr>
            <w:tcW w:w="518" w:type="dxa"/>
            <w:vAlign w:val="center"/>
          </w:tcPr>
          <w:p w:rsidR="0057585B" w:rsidRPr="0057585B" w:rsidRDefault="0057585B" w:rsidP="00023FF1">
            <w:pPr>
              <w:rPr>
                <w:sz w:val="24"/>
                <w:szCs w:val="24"/>
                <w:lang w:eastAsia="ru-RU"/>
              </w:rPr>
            </w:pPr>
            <w:r w:rsidRPr="0057585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0" w:type="dxa"/>
            <w:vAlign w:val="center"/>
          </w:tcPr>
          <w:p w:rsidR="0057585B" w:rsidRPr="0057585B" w:rsidRDefault="0057585B" w:rsidP="00023FF1">
            <w:pPr>
              <w:jc w:val="both"/>
              <w:rPr>
                <w:sz w:val="24"/>
                <w:szCs w:val="24"/>
                <w:lang w:eastAsia="ru-RU"/>
              </w:rPr>
            </w:pPr>
            <w:r w:rsidRPr="0057585B">
              <w:rPr>
                <w:sz w:val="24"/>
                <w:szCs w:val="24"/>
                <w:lang w:eastAsia="ru-RU"/>
              </w:rPr>
              <w:t>Доповнення, систематизація банку даних обдарованих дітей</w:t>
            </w:r>
          </w:p>
        </w:tc>
        <w:tc>
          <w:tcPr>
            <w:tcW w:w="1409" w:type="dxa"/>
            <w:vAlign w:val="center"/>
          </w:tcPr>
          <w:p w:rsidR="0057585B" w:rsidRPr="0057585B" w:rsidRDefault="0057585B" w:rsidP="00023FF1">
            <w:pPr>
              <w:jc w:val="center"/>
              <w:rPr>
                <w:sz w:val="24"/>
                <w:szCs w:val="24"/>
                <w:lang w:eastAsia="ru-RU"/>
              </w:rPr>
            </w:pPr>
            <w:r w:rsidRPr="0057585B">
              <w:rPr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3269" w:type="dxa"/>
            <w:vAlign w:val="center"/>
          </w:tcPr>
          <w:p w:rsidR="0057585B" w:rsidRPr="0057585B" w:rsidRDefault="0057585B" w:rsidP="00023FF1">
            <w:pPr>
              <w:jc w:val="center"/>
              <w:rPr>
                <w:sz w:val="24"/>
                <w:szCs w:val="24"/>
                <w:lang w:eastAsia="ru-RU"/>
              </w:rPr>
            </w:pPr>
            <w:r w:rsidRPr="0057585B">
              <w:rPr>
                <w:sz w:val="24"/>
                <w:szCs w:val="24"/>
                <w:lang w:eastAsia="ru-RU"/>
              </w:rPr>
              <w:t xml:space="preserve">Класоводи, класні керівники, заступник </w:t>
            </w:r>
            <w:r w:rsidR="004B3FEC">
              <w:rPr>
                <w:sz w:val="24"/>
                <w:szCs w:val="24"/>
                <w:lang w:eastAsia="ru-RU"/>
              </w:rPr>
              <w:t>директора</w:t>
            </w:r>
          </w:p>
        </w:tc>
      </w:tr>
      <w:tr w:rsidR="00270FF9" w:rsidRPr="0057585B" w:rsidTr="00023FF1">
        <w:tc>
          <w:tcPr>
            <w:tcW w:w="518" w:type="dxa"/>
            <w:vAlign w:val="center"/>
          </w:tcPr>
          <w:p w:rsidR="00270FF9" w:rsidRPr="0057585B" w:rsidRDefault="00270FF9" w:rsidP="00023FF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0" w:type="dxa"/>
            <w:vAlign w:val="center"/>
          </w:tcPr>
          <w:p w:rsidR="00270FF9" w:rsidRPr="0057585B" w:rsidRDefault="00270FF9" w:rsidP="00023FF1">
            <w:pPr>
              <w:jc w:val="both"/>
              <w:rPr>
                <w:sz w:val="24"/>
                <w:szCs w:val="24"/>
                <w:lang w:eastAsia="ru-RU"/>
              </w:rPr>
            </w:pPr>
            <w:r w:rsidRPr="0057585B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Діагностування</w:t>
            </w:r>
            <w:r w:rsidRPr="0057585B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7585B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обдарованих</w:t>
            </w:r>
            <w:proofErr w:type="spellEnd"/>
            <w:r w:rsidRPr="0057585B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7585B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дітей</w:t>
            </w:r>
            <w:proofErr w:type="spellEnd"/>
            <w:r w:rsidRPr="0057585B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з </w:t>
            </w:r>
            <w:r w:rsidRPr="0057585B">
              <w:rPr>
                <w:color w:val="000000"/>
                <w:spacing w:val="-7"/>
                <w:sz w:val="24"/>
                <w:szCs w:val="24"/>
                <w:shd w:val="clear" w:color="auto" w:fill="FFFFFF"/>
                <w:lang w:val="ru-RU" w:eastAsia="ru-RU"/>
              </w:rPr>
              <w:t xml:space="preserve">метою </w:t>
            </w:r>
            <w:proofErr w:type="spellStart"/>
            <w:r w:rsidRPr="0057585B">
              <w:rPr>
                <w:color w:val="000000"/>
                <w:spacing w:val="-7"/>
                <w:sz w:val="24"/>
                <w:szCs w:val="24"/>
                <w:shd w:val="clear" w:color="auto" w:fill="FFFFFF"/>
                <w:lang w:val="ru-RU" w:eastAsia="ru-RU"/>
              </w:rPr>
              <w:t>виявлення</w:t>
            </w:r>
            <w:proofErr w:type="spellEnd"/>
            <w:r w:rsidRPr="0057585B">
              <w:rPr>
                <w:color w:val="000000"/>
                <w:spacing w:val="-7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7585B">
              <w:rPr>
                <w:color w:val="000000"/>
                <w:spacing w:val="-7"/>
                <w:sz w:val="24"/>
                <w:szCs w:val="24"/>
                <w:shd w:val="clear" w:color="auto" w:fill="FFFFFF"/>
                <w:lang w:val="ru-RU" w:eastAsia="ru-RU"/>
              </w:rPr>
              <w:t>труднощів</w:t>
            </w:r>
            <w:proofErr w:type="spellEnd"/>
            <w:r w:rsidRPr="0057585B">
              <w:rPr>
                <w:color w:val="000000"/>
                <w:spacing w:val="-7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Pr="0057585B">
              <w:rPr>
                <w:color w:val="000000"/>
                <w:spacing w:val="-7"/>
                <w:sz w:val="24"/>
                <w:szCs w:val="24"/>
                <w:shd w:val="clear" w:color="auto" w:fill="FFFFFF"/>
                <w:lang w:eastAsia="ru-RU"/>
              </w:rPr>
              <w:t xml:space="preserve">в </w:t>
            </w:r>
            <w:proofErr w:type="spellStart"/>
            <w:r w:rsidRPr="0057585B">
              <w:rPr>
                <w:color w:val="000000"/>
                <w:spacing w:val="-7"/>
                <w:sz w:val="24"/>
                <w:szCs w:val="24"/>
                <w:shd w:val="clear" w:color="auto" w:fill="FFFFFF"/>
                <w:lang w:val="ru-RU" w:eastAsia="ru-RU"/>
              </w:rPr>
              <w:t>їхньому</w:t>
            </w:r>
            <w:proofErr w:type="spellEnd"/>
            <w:r w:rsidRPr="0057585B">
              <w:rPr>
                <w:color w:val="000000"/>
                <w:spacing w:val="-7"/>
                <w:sz w:val="24"/>
                <w:szCs w:val="24"/>
                <w:shd w:val="clear" w:color="auto" w:fill="FFFFFF"/>
                <w:lang w:val="ru-RU" w:eastAsia="ru-RU"/>
              </w:rPr>
              <w:t> </w:t>
            </w:r>
            <w:proofErr w:type="spellStart"/>
            <w:r w:rsidRPr="0057585B">
              <w:rPr>
                <w:color w:val="000000"/>
                <w:spacing w:val="-8"/>
                <w:sz w:val="24"/>
                <w:szCs w:val="24"/>
                <w:shd w:val="clear" w:color="auto" w:fill="FFFFFF"/>
                <w:lang w:val="ru-RU" w:eastAsia="ru-RU"/>
              </w:rPr>
              <w:t>навчанні</w:t>
            </w:r>
            <w:proofErr w:type="spellEnd"/>
          </w:p>
        </w:tc>
        <w:tc>
          <w:tcPr>
            <w:tcW w:w="1409" w:type="dxa"/>
            <w:vAlign w:val="center"/>
          </w:tcPr>
          <w:p w:rsidR="00270FF9" w:rsidRPr="0057585B" w:rsidRDefault="00270FF9" w:rsidP="00023FF1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7585B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вересень</w:t>
            </w:r>
            <w:proofErr w:type="spellEnd"/>
          </w:p>
        </w:tc>
        <w:tc>
          <w:tcPr>
            <w:tcW w:w="3269" w:type="dxa"/>
            <w:vAlign w:val="center"/>
          </w:tcPr>
          <w:p w:rsidR="00270FF9" w:rsidRPr="0057585B" w:rsidRDefault="00270FF9" w:rsidP="00023FF1">
            <w:pPr>
              <w:jc w:val="center"/>
              <w:rPr>
                <w:sz w:val="24"/>
                <w:szCs w:val="24"/>
                <w:lang w:eastAsia="ru-RU"/>
              </w:rPr>
            </w:pPr>
            <w:r w:rsidRPr="0057585B">
              <w:rPr>
                <w:sz w:val="24"/>
                <w:szCs w:val="24"/>
                <w:lang w:eastAsia="ru-RU"/>
              </w:rPr>
              <w:t>психолог</w:t>
            </w:r>
          </w:p>
        </w:tc>
      </w:tr>
      <w:tr w:rsidR="0057585B" w:rsidRPr="0057585B" w:rsidTr="00023FF1">
        <w:tc>
          <w:tcPr>
            <w:tcW w:w="518" w:type="dxa"/>
            <w:vAlign w:val="center"/>
          </w:tcPr>
          <w:p w:rsidR="0057585B" w:rsidRPr="0057585B" w:rsidRDefault="00270FF9" w:rsidP="00023FF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0" w:type="dxa"/>
            <w:vAlign w:val="center"/>
          </w:tcPr>
          <w:p w:rsidR="0057585B" w:rsidRPr="0057585B" w:rsidRDefault="0057585B" w:rsidP="00023FF1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7585B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Проведення</w:t>
            </w:r>
            <w:proofErr w:type="spellEnd"/>
            <w:r w:rsidRPr="0057585B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7585B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нарад</w:t>
            </w:r>
            <w:proofErr w:type="spellEnd"/>
            <w:r w:rsidRPr="0057585B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7585B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із</w:t>
            </w:r>
            <w:proofErr w:type="spellEnd"/>
            <w:r w:rsidRPr="0057585B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="000C3CFC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</w:t>
            </w:r>
            <w:r w:rsidRPr="0057585B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чителями</w:t>
            </w:r>
            <w:proofErr w:type="spellEnd"/>
            <w:r w:rsidRPr="0057585B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, </w:t>
            </w:r>
            <w:proofErr w:type="spellStart"/>
            <w:r w:rsidRPr="0057585B">
              <w:rPr>
                <w:color w:val="000000"/>
                <w:spacing w:val="-7"/>
                <w:sz w:val="24"/>
                <w:szCs w:val="24"/>
                <w:shd w:val="clear" w:color="auto" w:fill="FFFFFF"/>
                <w:lang w:val="ru-RU" w:eastAsia="ru-RU"/>
              </w:rPr>
              <w:t>керівниками</w:t>
            </w:r>
            <w:proofErr w:type="spellEnd"/>
            <w:r w:rsidRPr="0057585B">
              <w:rPr>
                <w:color w:val="000000"/>
                <w:spacing w:val="-7"/>
                <w:sz w:val="24"/>
                <w:szCs w:val="24"/>
                <w:shd w:val="clear" w:color="auto" w:fill="FFFFFF"/>
                <w:lang w:val="ru-RU" w:eastAsia="ru-RU"/>
              </w:rPr>
              <w:t xml:space="preserve"> МО для </w:t>
            </w:r>
            <w:proofErr w:type="spellStart"/>
            <w:r w:rsidRPr="0057585B">
              <w:rPr>
                <w:color w:val="000000"/>
                <w:spacing w:val="-7"/>
                <w:sz w:val="24"/>
                <w:szCs w:val="24"/>
                <w:shd w:val="clear" w:color="auto" w:fill="FFFFFF"/>
                <w:lang w:val="ru-RU" w:eastAsia="ru-RU"/>
              </w:rPr>
              <w:t>ознайомлення</w:t>
            </w:r>
            <w:proofErr w:type="spellEnd"/>
            <w:r w:rsidRPr="0057585B">
              <w:rPr>
                <w:color w:val="000000"/>
                <w:spacing w:val="-7"/>
                <w:sz w:val="24"/>
                <w:szCs w:val="24"/>
                <w:shd w:val="clear" w:color="auto" w:fill="FFFFFF"/>
                <w:lang w:val="ru-RU" w:eastAsia="ru-RU"/>
              </w:rPr>
              <w:t xml:space="preserve"> з </w:t>
            </w:r>
            <w:r w:rsidRPr="0057585B">
              <w:rPr>
                <w:color w:val="000000"/>
                <w:spacing w:val="-4"/>
                <w:sz w:val="24"/>
                <w:szCs w:val="24"/>
                <w:shd w:val="clear" w:color="auto" w:fill="FFFFFF"/>
                <w:lang w:val="ru-RU" w:eastAsia="ru-RU"/>
              </w:rPr>
              <w:t xml:space="preserve">характеристиками </w:t>
            </w:r>
            <w:proofErr w:type="spellStart"/>
            <w:r w:rsidRPr="0057585B">
              <w:rPr>
                <w:color w:val="000000"/>
                <w:spacing w:val="-4"/>
                <w:sz w:val="24"/>
                <w:szCs w:val="24"/>
                <w:shd w:val="clear" w:color="auto" w:fill="FFFFFF"/>
                <w:lang w:val="ru-RU" w:eastAsia="ru-RU"/>
              </w:rPr>
              <w:t>класі</w:t>
            </w:r>
            <w:proofErr w:type="gramStart"/>
            <w:r w:rsidRPr="0057585B">
              <w:rPr>
                <w:color w:val="000000"/>
                <w:spacing w:val="-4"/>
                <w:sz w:val="24"/>
                <w:szCs w:val="24"/>
                <w:shd w:val="clear" w:color="auto" w:fill="FFFFFF"/>
                <w:lang w:val="ru-RU" w:eastAsia="ru-RU"/>
              </w:rPr>
              <w:t>в</w:t>
            </w:r>
            <w:proofErr w:type="spellEnd"/>
            <w:proofErr w:type="gramEnd"/>
            <w:r w:rsidRPr="0057585B">
              <w:rPr>
                <w:color w:val="000000"/>
                <w:spacing w:val="-4"/>
                <w:sz w:val="24"/>
                <w:szCs w:val="24"/>
                <w:shd w:val="clear" w:color="auto" w:fill="FFFFFF"/>
                <w:lang w:val="ru-RU" w:eastAsia="ru-RU"/>
              </w:rPr>
              <w:t>, списками </w:t>
            </w:r>
            <w:proofErr w:type="spellStart"/>
            <w:r w:rsidRPr="0057585B">
              <w:rPr>
                <w:color w:val="000000"/>
                <w:spacing w:val="-5"/>
                <w:sz w:val="24"/>
                <w:szCs w:val="24"/>
                <w:shd w:val="clear" w:color="auto" w:fill="FFFFFF"/>
                <w:lang w:val="ru-RU" w:eastAsia="ru-RU"/>
              </w:rPr>
              <w:t>обдарованих</w:t>
            </w:r>
            <w:proofErr w:type="spellEnd"/>
            <w:r w:rsidRPr="0057585B">
              <w:rPr>
                <w:color w:val="000000"/>
                <w:spacing w:val="-5"/>
                <w:sz w:val="24"/>
                <w:szCs w:val="24"/>
                <w:shd w:val="clear" w:color="auto" w:fill="FFFFFF"/>
                <w:lang w:val="ru-RU" w:eastAsia="ru-RU"/>
              </w:rPr>
              <w:t xml:space="preserve"> та </w:t>
            </w:r>
            <w:proofErr w:type="spellStart"/>
            <w:r w:rsidRPr="0057585B">
              <w:rPr>
                <w:color w:val="000000"/>
                <w:spacing w:val="-5"/>
                <w:sz w:val="24"/>
                <w:szCs w:val="24"/>
                <w:shd w:val="clear" w:color="auto" w:fill="FFFFFF"/>
                <w:lang w:val="ru-RU" w:eastAsia="ru-RU"/>
              </w:rPr>
              <w:t>здібних</w:t>
            </w:r>
            <w:proofErr w:type="spellEnd"/>
            <w:r w:rsidRPr="0057585B">
              <w:rPr>
                <w:color w:val="000000"/>
                <w:spacing w:val="-5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7585B">
              <w:rPr>
                <w:color w:val="000000"/>
                <w:spacing w:val="-5"/>
                <w:sz w:val="24"/>
                <w:szCs w:val="24"/>
                <w:shd w:val="clear" w:color="auto" w:fill="FFFFFF"/>
                <w:lang w:val="ru-RU" w:eastAsia="ru-RU"/>
              </w:rPr>
              <w:t>дітей</w:t>
            </w:r>
            <w:proofErr w:type="spellEnd"/>
            <w:r w:rsidRPr="0057585B">
              <w:rPr>
                <w:color w:val="000000"/>
                <w:spacing w:val="-5"/>
                <w:sz w:val="24"/>
                <w:szCs w:val="24"/>
                <w:shd w:val="clear" w:color="auto" w:fill="FFFFFF"/>
                <w:lang w:val="ru-RU" w:eastAsia="ru-RU"/>
              </w:rPr>
              <w:t>,</w:t>
            </w:r>
            <w:r w:rsidRPr="0057585B">
              <w:rPr>
                <w:color w:val="000000"/>
                <w:spacing w:val="-5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7585B">
              <w:rPr>
                <w:color w:val="000000"/>
                <w:spacing w:val="-7"/>
                <w:sz w:val="24"/>
                <w:szCs w:val="24"/>
                <w:shd w:val="clear" w:color="auto" w:fill="FFFFFF"/>
                <w:lang w:val="ru-RU" w:eastAsia="ru-RU"/>
              </w:rPr>
              <w:t>завданнями</w:t>
            </w:r>
            <w:proofErr w:type="spellEnd"/>
            <w:r w:rsidRPr="0057585B">
              <w:rPr>
                <w:color w:val="000000"/>
                <w:spacing w:val="-7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57585B">
              <w:rPr>
                <w:color w:val="000000"/>
                <w:spacing w:val="-7"/>
                <w:sz w:val="24"/>
                <w:szCs w:val="24"/>
                <w:shd w:val="clear" w:color="auto" w:fill="FFFFFF"/>
                <w:lang w:val="ru-RU" w:eastAsia="ru-RU"/>
              </w:rPr>
              <w:t>які</w:t>
            </w:r>
            <w:proofErr w:type="spellEnd"/>
            <w:r w:rsidRPr="0057585B">
              <w:rPr>
                <w:color w:val="000000"/>
                <w:spacing w:val="-7"/>
                <w:sz w:val="24"/>
                <w:szCs w:val="24"/>
                <w:shd w:val="clear" w:color="auto" w:fill="FFFFFF"/>
                <w:lang w:val="ru-RU" w:eastAsia="ru-RU"/>
              </w:rPr>
              <w:t xml:space="preserve"> стоять перед </w:t>
            </w:r>
            <w:proofErr w:type="spellStart"/>
            <w:r w:rsidRPr="0057585B">
              <w:rPr>
                <w:color w:val="000000"/>
                <w:spacing w:val="-7"/>
                <w:sz w:val="24"/>
                <w:szCs w:val="24"/>
                <w:shd w:val="clear" w:color="auto" w:fill="FFFFFF"/>
                <w:lang w:val="ru-RU" w:eastAsia="ru-RU"/>
              </w:rPr>
              <w:t>кожним</w:t>
            </w:r>
            <w:proofErr w:type="spellEnd"/>
            <w:r w:rsidRPr="0057585B">
              <w:rPr>
                <w:color w:val="000000"/>
                <w:spacing w:val="-7"/>
                <w:sz w:val="24"/>
                <w:szCs w:val="24"/>
                <w:shd w:val="clear" w:color="auto" w:fill="FFFFFF"/>
                <w:lang w:val="ru-RU" w:eastAsia="ru-RU"/>
              </w:rPr>
              <w:t xml:space="preserve"> педагогом</w:t>
            </w:r>
          </w:p>
        </w:tc>
        <w:tc>
          <w:tcPr>
            <w:tcW w:w="1409" w:type="dxa"/>
            <w:vAlign w:val="center"/>
          </w:tcPr>
          <w:p w:rsidR="0057585B" w:rsidRPr="0057585B" w:rsidRDefault="0057585B" w:rsidP="00023FF1">
            <w:pPr>
              <w:jc w:val="center"/>
              <w:rPr>
                <w:color w:val="000000"/>
                <w:spacing w:val="-7"/>
                <w:sz w:val="24"/>
                <w:szCs w:val="24"/>
                <w:lang w:eastAsia="ru-RU"/>
              </w:rPr>
            </w:pPr>
            <w:r w:rsidRPr="0057585B">
              <w:rPr>
                <w:color w:val="000000"/>
                <w:spacing w:val="-7"/>
                <w:sz w:val="24"/>
                <w:szCs w:val="24"/>
                <w:lang w:eastAsia="ru-RU"/>
              </w:rPr>
              <w:t>вересень</w:t>
            </w:r>
          </w:p>
          <w:p w:rsidR="0057585B" w:rsidRPr="0057585B" w:rsidRDefault="0057585B" w:rsidP="00023FF1">
            <w:pPr>
              <w:jc w:val="center"/>
              <w:rPr>
                <w:sz w:val="24"/>
                <w:szCs w:val="24"/>
                <w:lang w:eastAsia="ru-RU"/>
              </w:rPr>
            </w:pPr>
            <w:r w:rsidRPr="0057585B">
              <w:rPr>
                <w:color w:val="000000"/>
                <w:spacing w:val="-6"/>
                <w:sz w:val="24"/>
                <w:szCs w:val="24"/>
                <w:lang w:eastAsia="ru-RU"/>
              </w:rPr>
              <w:t>жовтень</w:t>
            </w:r>
          </w:p>
        </w:tc>
        <w:tc>
          <w:tcPr>
            <w:tcW w:w="3269" w:type="dxa"/>
            <w:vAlign w:val="center"/>
          </w:tcPr>
          <w:p w:rsidR="0057585B" w:rsidRPr="0057585B" w:rsidRDefault="0057585B" w:rsidP="00023FF1">
            <w:pPr>
              <w:jc w:val="center"/>
              <w:rPr>
                <w:sz w:val="24"/>
                <w:szCs w:val="24"/>
                <w:lang w:eastAsia="ru-RU"/>
              </w:rPr>
            </w:pPr>
            <w:r w:rsidRPr="0057585B">
              <w:rPr>
                <w:sz w:val="24"/>
                <w:szCs w:val="24"/>
                <w:lang w:eastAsia="ru-RU"/>
              </w:rPr>
              <w:t xml:space="preserve">заступник </w:t>
            </w:r>
            <w:r w:rsidR="004B3FEC">
              <w:rPr>
                <w:sz w:val="24"/>
                <w:szCs w:val="24"/>
                <w:lang w:eastAsia="ru-RU"/>
              </w:rPr>
              <w:t>директора</w:t>
            </w:r>
          </w:p>
        </w:tc>
      </w:tr>
      <w:tr w:rsidR="00270FF9" w:rsidRPr="0057585B" w:rsidTr="00023FF1">
        <w:tc>
          <w:tcPr>
            <w:tcW w:w="518" w:type="dxa"/>
            <w:vAlign w:val="center"/>
          </w:tcPr>
          <w:p w:rsidR="00270FF9" w:rsidRPr="0057585B" w:rsidRDefault="00270FF9" w:rsidP="00023FF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0" w:type="dxa"/>
            <w:vAlign w:val="center"/>
          </w:tcPr>
          <w:p w:rsidR="00270FF9" w:rsidRPr="0057585B" w:rsidRDefault="00270FF9" w:rsidP="00023FF1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proofErr w:type="gramStart"/>
            <w:r w:rsidRPr="0057585B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</w:t>
            </w:r>
            <w:proofErr w:type="gramEnd"/>
            <w:r w:rsidRPr="0057585B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ідготовка</w:t>
            </w:r>
            <w:proofErr w:type="spellEnd"/>
            <w:r w:rsidRPr="0057585B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7585B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обдарованих</w:t>
            </w:r>
            <w:proofErr w:type="spellEnd"/>
            <w:r w:rsidRPr="0057585B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7585B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дітей</w:t>
            </w:r>
            <w:proofErr w:type="spellEnd"/>
            <w:r w:rsidRPr="0057585B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до </w:t>
            </w:r>
            <w:r w:rsidRPr="0057585B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Всеукраїнських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учнівських </w:t>
            </w:r>
            <w:proofErr w:type="spellStart"/>
            <w:r w:rsidRPr="0057585B">
              <w:rPr>
                <w:color w:val="000000"/>
                <w:spacing w:val="-8"/>
                <w:sz w:val="24"/>
                <w:szCs w:val="24"/>
                <w:shd w:val="clear" w:color="auto" w:fill="FFFFFF"/>
                <w:lang w:val="ru-RU" w:eastAsia="ru-RU"/>
              </w:rPr>
              <w:t>олімпіад</w:t>
            </w:r>
            <w:proofErr w:type="spellEnd"/>
            <w:r w:rsidRPr="0057585B">
              <w:rPr>
                <w:color w:val="000000"/>
                <w:spacing w:val="-8"/>
                <w:sz w:val="24"/>
                <w:szCs w:val="24"/>
                <w:shd w:val="clear" w:color="auto" w:fill="FFFFFF"/>
                <w:lang w:eastAsia="ru-RU"/>
              </w:rPr>
              <w:t xml:space="preserve"> з </w:t>
            </w:r>
            <w:r>
              <w:rPr>
                <w:color w:val="000000"/>
                <w:spacing w:val="-8"/>
                <w:sz w:val="24"/>
                <w:szCs w:val="24"/>
                <w:shd w:val="clear" w:color="auto" w:fill="FFFFFF"/>
                <w:lang w:eastAsia="ru-RU"/>
              </w:rPr>
              <w:t>навчальних предметів</w:t>
            </w:r>
          </w:p>
        </w:tc>
        <w:tc>
          <w:tcPr>
            <w:tcW w:w="1409" w:type="dxa"/>
            <w:vAlign w:val="center"/>
          </w:tcPr>
          <w:p w:rsidR="00270FF9" w:rsidRPr="0057585B" w:rsidRDefault="00270FF9" w:rsidP="00023FF1">
            <w:pPr>
              <w:jc w:val="center"/>
              <w:rPr>
                <w:color w:val="000000"/>
                <w:spacing w:val="-7"/>
                <w:sz w:val="24"/>
                <w:szCs w:val="24"/>
                <w:lang w:eastAsia="ru-RU"/>
              </w:rPr>
            </w:pPr>
            <w:r w:rsidRPr="0057585B">
              <w:rPr>
                <w:color w:val="000000"/>
                <w:spacing w:val="-7"/>
                <w:sz w:val="24"/>
                <w:szCs w:val="24"/>
                <w:lang w:eastAsia="ru-RU"/>
              </w:rPr>
              <w:t>вересень</w:t>
            </w:r>
          </w:p>
          <w:p w:rsidR="00270FF9" w:rsidRPr="0057585B" w:rsidRDefault="00270FF9" w:rsidP="00023FF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57585B">
              <w:rPr>
                <w:color w:val="000000"/>
                <w:spacing w:val="-5"/>
                <w:sz w:val="24"/>
                <w:szCs w:val="24"/>
                <w:lang w:eastAsia="ru-RU"/>
              </w:rPr>
              <w:t>жовтень</w:t>
            </w:r>
          </w:p>
        </w:tc>
        <w:tc>
          <w:tcPr>
            <w:tcW w:w="3269" w:type="dxa"/>
            <w:vAlign w:val="center"/>
          </w:tcPr>
          <w:p w:rsidR="00270FF9" w:rsidRPr="0057585B" w:rsidRDefault="00270FF9" w:rsidP="00023FF1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7585B">
              <w:rPr>
                <w:sz w:val="24"/>
                <w:szCs w:val="24"/>
                <w:lang w:eastAsia="ru-RU"/>
              </w:rPr>
              <w:t>вчителі-предметники</w:t>
            </w:r>
            <w:proofErr w:type="spellEnd"/>
          </w:p>
        </w:tc>
      </w:tr>
      <w:tr w:rsidR="0057585B" w:rsidRPr="0057585B" w:rsidTr="00023FF1">
        <w:tc>
          <w:tcPr>
            <w:tcW w:w="518" w:type="dxa"/>
            <w:vAlign w:val="center"/>
          </w:tcPr>
          <w:p w:rsidR="0057585B" w:rsidRPr="0057585B" w:rsidRDefault="00270FF9" w:rsidP="00023FF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0" w:type="dxa"/>
            <w:vAlign w:val="center"/>
          </w:tcPr>
          <w:p w:rsidR="0057585B" w:rsidRPr="0057585B" w:rsidRDefault="0057585B" w:rsidP="00023FF1">
            <w:pPr>
              <w:jc w:val="both"/>
              <w:rPr>
                <w:sz w:val="24"/>
                <w:szCs w:val="24"/>
                <w:lang w:eastAsia="ru-RU"/>
              </w:rPr>
            </w:pPr>
            <w:r w:rsidRPr="0057585B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Прове</w:t>
            </w:r>
            <w:proofErr w:type="spellStart"/>
            <w:r w:rsidRPr="0057585B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дення</w:t>
            </w:r>
            <w:proofErr w:type="spellEnd"/>
            <w:r w:rsidRPr="0057585B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7585B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методичн</w:t>
            </w:r>
            <w:r w:rsidRPr="0057585B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ої</w:t>
            </w:r>
            <w:proofErr w:type="spellEnd"/>
            <w:r w:rsidRPr="0057585B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наради</w:t>
            </w:r>
            <w:r w:rsidRPr="0057585B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 </w:t>
            </w:r>
            <w:r w:rsidRPr="0057585B">
              <w:rPr>
                <w:color w:val="000000"/>
                <w:spacing w:val="-4"/>
                <w:sz w:val="24"/>
                <w:szCs w:val="24"/>
                <w:shd w:val="clear" w:color="auto" w:fill="FFFFFF"/>
                <w:lang w:val="ru-RU" w:eastAsia="ru-RU"/>
              </w:rPr>
              <w:t xml:space="preserve">для </w:t>
            </w:r>
            <w:proofErr w:type="spellStart"/>
            <w:r w:rsidR="00041FA7">
              <w:rPr>
                <w:color w:val="000000"/>
                <w:spacing w:val="-4"/>
                <w:sz w:val="24"/>
                <w:szCs w:val="24"/>
                <w:shd w:val="clear" w:color="auto" w:fill="FFFFFF"/>
                <w:lang w:val="ru-RU" w:eastAsia="ru-RU"/>
              </w:rPr>
              <w:t>в</w:t>
            </w:r>
            <w:r w:rsidRPr="0057585B">
              <w:rPr>
                <w:color w:val="000000"/>
                <w:spacing w:val="-4"/>
                <w:sz w:val="24"/>
                <w:szCs w:val="24"/>
                <w:shd w:val="clear" w:color="auto" w:fill="FFFFFF"/>
                <w:lang w:val="ru-RU" w:eastAsia="ru-RU"/>
              </w:rPr>
              <w:t>чителів</w:t>
            </w:r>
            <w:proofErr w:type="spellEnd"/>
            <w:r w:rsidRPr="0057585B">
              <w:rPr>
                <w:color w:val="000000"/>
                <w:spacing w:val="-4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Pr="0057585B">
              <w:rPr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щодо п</w:t>
            </w:r>
            <w:proofErr w:type="spellStart"/>
            <w:r w:rsidRPr="0057585B">
              <w:rPr>
                <w:color w:val="000000"/>
                <w:spacing w:val="-4"/>
                <w:sz w:val="24"/>
                <w:szCs w:val="24"/>
                <w:shd w:val="clear" w:color="auto" w:fill="FFFFFF"/>
                <w:lang w:val="ru-RU" w:eastAsia="ru-RU"/>
              </w:rPr>
              <w:t>орівняльн</w:t>
            </w:r>
            <w:r w:rsidRPr="0057585B">
              <w:rPr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ої</w:t>
            </w:r>
            <w:proofErr w:type="spellEnd"/>
            <w:r w:rsidRPr="0057585B">
              <w:rPr>
                <w:color w:val="000000"/>
                <w:spacing w:val="-4"/>
                <w:sz w:val="24"/>
                <w:szCs w:val="24"/>
                <w:shd w:val="clear" w:color="auto" w:fill="FFFFFF"/>
                <w:lang w:val="ru-RU" w:eastAsia="ru-RU"/>
              </w:rPr>
              <w:t> </w:t>
            </w:r>
            <w:r w:rsidRPr="0057585B">
              <w:rPr>
                <w:color w:val="000000"/>
                <w:spacing w:val="-6"/>
                <w:sz w:val="24"/>
                <w:szCs w:val="24"/>
                <w:shd w:val="clear" w:color="auto" w:fill="FFFFFF"/>
                <w:lang w:val="ru-RU" w:eastAsia="ru-RU"/>
              </w:rPr>
              <w:t>характеристик</w:t>
            </w:r>
            <w:r w:rsidR="007E4F55">
              <w:rPr>
                <w:color w:val="000000"/>
                <w:spacing w:val="-6"/>
                <w:sz w:val="24"/>
                <w:szCs w:val="24"/>
                <w:shd w:val="clear" w:color="auto" w:fill="FFFFFF"/>
                <w:lang w:val="ru-RU" w:eastAsia="ru-RU"/>
              </w:rPr>
              <w:t>и</w:t>
            </w:r>
            <w:r w:rsidRPr="0057585B">
              <w:rPr>
                <w:color w:val="000000"/>
                <w:spacing w:val="-6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7585B">
              <w:rPr>
                <w:color w:val="000000"/>
                <w:spacing w:val="-6"/>
                <w:sz w:val="24"/>
                <w:szCs w:val="24"/>
                <w:shd w:val="clear" w:color="auto" w:fill="FFFFFF"/>
                <w:lang w:val="ru-RU" w:eastAsia="ru-RU"/>
              </w:rPr>
              <w:t>в</w:t>
            </w:r>
            <w:r w:rsidR="00983B5D">
              <w:rPr>
                <w:color w:val="000000"/>
                <w:spacing w:val="-6"/>
                <w:sz w:val="24"/>
                <w:szCs w:val="24"/>
                <w:shd w:val="clear" w:color="auto" w:fill="FFFFFF"/>
                <w:lang w:val="ru-RU" w:eastAsia="ru-RU"/>
              </w:rPr>
              <w:t>ідмінникі</w:t>
            </w:r>
            <w:proofErr w:type="gramStart"/>
            <w:r w:rsidR="00983B5D">
              <w:rPr>
                <w:color w:val="000000"/>
                <w:spacing w:val="-6"/>
                <w:sz w:val="24"/>
                <w:szCs w:val="24"/>
                <w:shd w:val="clear" w:color="auto" w:fill="FFFFFF"/>
                <w:lang w:val="ru-RU" w:eastAsia="ru-RU"/>
              </w:rPr>
              <w:t>в</w:t>
            </w:r>
            <w:proofErr w:type="spellEnd"/>
            <w:proofErr w:type="gramEnd"/>
            <w:r w:rsidR="00983B5D">
              <w:rPr>
                <w:color w:val="000000"/>
                <w:spacing w:val="-6"/>
                <w:sz w:val="24"/>
                <w:szCs w:val="24"/>
                <w:shd w:val="clear" w:color="auto" w:fill="FFFFFF"/>
                <w:lang w:val="ru-RU" w:eastAsia="ru-RU"/>
              </w:rPr>
              <w:t xml:space="preserve"> та </w:t>
            </w:r>
            <w:proofErr w:type="spellStart"/>
            <w:r w:rsidR="00983B5D">
              <w:rPr>
                <w:color w:val="000000"/>
                <w:spacing w:val="-6"/>
                <w:sz w:val="24"/>
                <w:szCs w:val="24"/>
                <w:shd w:val="clear" w:color="auto" w:fill="FFFFFF"/>
                <w:lang w:val="ru-RU" w:eastAsia="ru-RU"/>
              </w:rPr>
              <w:t>обдарованих</w:t>
            </w:r>
            <w:proofErr w:type="spellEnd"/>
            <w:r w:rsidR="00983B5D">
              <w:rPr>
                <w:color w:val="000000"/>
                <w:spacing w:val="-6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="00983B5D">
              <w:rPr>
                <w:color w:val="000000"/>
                <w:spacing w:val="-6"/>
                <w:sz w:val="24"/>
                <w:szCs w:val="24"/>
                <w:shd w:val="clear" w:color="auto" w:fill="FFFFFF"/>
                <w:lang w:val="ru-RU" w:eastAsia="ru-RU"/>
              </w:rPr>
              <w:t>учнів</w:t>
            </w:r>
            <w:proofErr w:type="spellEnd"/>
          </w:p>
        </w:tc>
        <w:tc>
          <w:tcPr>
            <w:tcW w:w="1409" w:type="dxa"/>
            <w:vAlign w:val="center"/>
          </w:tcPr>
          <w:p w:rsidR="0057585B" w:rsidRPr="0057585B" w:rsidRDefault="0057585B" w:rsidP="00023FF1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7585B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жовтень</w:t>
            </w:r>
            <w:proofErr w:type="spellEnd"/>
          </w:p>
        </w:tc>
        <w:tc>
          <w:tcPr>
            <w:tcW w:w="3269" w:type="dxa"/>
            <w:vAlign w:val="center"/>
          </w:tcPr>
          <w:p w:rsidR="0057585B" w:rsidRPr="0057585B" w:rsidRDefault="0057585B" w:rsidP="00023FF1">
            <w:pPr>
              <w:jc w:val="center"/>
              <w:rPr>
                <w:sz w:val="24"/>
                <w:szCs w:val="24"/>
                <w:lang w:eastAsia="ru-RU"/>
              </w:rPr>
            </w:pPr>
            <w:r w:rsidRPr="0057585B">
              <w:rPr>
                <w:sz w:val="24"/>
                <w:szCs w:val="24"/>
                <w:lang w:eastAsia="ru-RU"/>
              </w:rPr>
              <w:t xml:space="preserve">заступник </w:t>
            </w:r>
            <w:r w:rsidR="004B3FEC">
              <w:rPr>
                <w:sz w:val="24"/>
                <w:szCs w:val="24"/>
                <w:lang w:eastAsia="ru-RU"/>
              </w:rPr>
              <w:t>директора</w:t>
            </w:r>
          </w:p>
        </w:tc>
      </w:tr>
      <w:tr w:rsidR="001C3642" w:rsidRPr="0057585B" w:rsidTr="00023FF1">
        <w:tc>
          <w:tcPr>
            <w:tcW w:w="518" w:type="dxa"/>
            <w:vAlign w:val="center"/>
          </w:tcPr>
          <w:p w:rsidR="001C3642" w:rsidRPr="0057585B" w:rsidRDefault="00270FF9" w:rsidP="00023FF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0" w:type="dxa"/>
            <w:vAlign w:val="center"/>
          </w:tcPr>
          <w:p w:rsidR="001C3642" w:rsidRPr="0057585B" w:rsidRDefault="001C3642" w:rsidP="00023FF1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Участь у</w:t>
            </w:r>
            <w:r w:rsidRPr="0057585B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</w:t>
            </w:r>
            <w:proofErr w:type="spellStart"/>
            <w:r w:rsidRPr="0057585B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онкурс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ах</w:t>
            </w:r>
            <w:r w:rsidRPr="0057585B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«Колосок», «Кенгуру»,</w:t>
            </w:r>
            <w:r w:rsidRPr="0057585B">
              <w:rPr>
                <w:color w:val="000000"/>
                <w:spacing w:val="-10"/>
                <w:sz w:val="24"/>
                <w:szCs w:val="24"/>
                <w:shd w:val="clear" w:color="auto" w:fill="FFFFFF"/>
                <w:lang w:val="ru-RU" w:eastAsia="ru-RU"/>
              </w:rPr>
              <w:t> «</w:t>
            </w:r>
            <w:proofErr w:type="spellStart"/>
            <w:r w:rsidRPr="0057585B">
              <w:rPr>
                <w:color w:val="000000"/>
                <w:spacing w:val="-10"/>
                <w:sz w:val="24"/>
                <w:szCs w:val="24"/>
                <w:shd w:val="clear" w:color="auto" w:fill="FFFFFF"/>
                <w:lang w:val="ru-RU" w:eastAsia="ru-RU"/>
              </w:rPr>
              <w:t>Левеня</w:t>
            </w:r>
            <w:proofErr w:type="spellEnd"/>
            <w:r w:rsidRPr="0057585B">
              <w:rPr>
                <w:color w:val="000000"/>
                <w:spacing w:val="-10"/>
                <w:sz w:val="24"/>
                <w:szCs w:val="24"/>
                <w:shd w:val="clear" w:color="auto" w:fill="FFFFFF"/>
                <w:lang w:val="ru-RU" w:eastAsia="ru-RU"/>
              </w:rPr>
              <w:t>»</w:t>
            </w:r>
            <w:r>
              <w:rPr>
                <w:color w:val="000000"/>
                <w:spacing w:val="-1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>
              <w:rPr>
                <w:color w:val="000000"/>
                <w:spacing w:val="-10"/>
                <w:sz w:val="24"/>
                <w:szCs w:val="24"/>
                <w:shd w:val="clear" w:color="auto" w:fill="FFFFFF"/>
                <w:lang w:val="ru-RU" w:eastAsia="ru-RU"/>
              </w:rPr>
              <w:t>тощо</w:t>
            </w:r>
            <w:proofErr w:type="spellEnd"/>
          </w:p>
        </w:tc>
        <w:tc>
          <w:tcPr>
            <w:tcW w:w="1409" w:type="dxa"/>
            <w:vAlign w:val="center"/>
          </w:tcPr>
          <w:p w:rsidR="001C3642" w:rsidRPr="0057585B" w:rsidRDefault="001C3642" w:rsidP="00023FF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57585B">
              <w:rPr>
                <w:color w:val="000000"/>
                <w:spacing w:val="-7"/>
                <w:sz w:val="24"/>
                <w:szCs w:val="24"/>
                <w:lang w:eastAsia="ru-RU"/>
              </w:rPr>
              <w:t>жовтень</w:t>
            </w:r>
            <w:r w:rsidRPr="0057585B">
              <w:rPr>
                <w:color w:val="000000"/>
                <w:spacing w:val="-9"/>
                <w:sz w:val="24"/>
                <w:szCs w:val="24"/>
                <w:lang w:eastAsia="ru-RU"/>
              </w:rPr>
              <w:t> - грудень</w:t>
            </w:r>
          </w:p>
        </w:tc>
        <w:tc>
          <w:tcPr>
            <w:tcW w:w="3269" w:type="dxa"/>
            <w:vAlign w:val="center"/>
          </w:tcPr>
          <w:p w:rsidR="001C3642" w:rsidRPr="0057585B" w:rsidRDefault="00F0168F" w:rsidP="00023FF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класоводи,</w:t>
            </w:r>
          </w:p>
          <w:p w:rsidR="001C3642" w:rsidRPr="0057585B" w:rsidRDefault="00F0168F" w:rsidP="00023FF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класні керівники,</w:t>
            </w:r>
          </w:p>
          <w:p w:rsidR="001C3642" w:rsidRPr="0057585B" w:rsidRDefault="001C3642" w:rsidP="00023FF1">
            <w:pPr>
              <w:jc w:val="center"/>
              <w:rPr>
                <w:sz w:val="24"/>
                <w:szCs w:val="24"/>
                <w:lang w:eastAsia="ru-RU"/>
              </w:rPr>
            </w:pPr>
            <w:r w:rsidRPr="0057585B">
              <w:rPr>
                <w:sz w:val="24"/>
                <w:szCs w:val="24"/>
                <w:lang w:eastAsia="ru-RU"/>
              </w:rPr>
              <w:t xml:space="preserve">заступник </w:t>
            </w:r>
            <w:r>
              <w:rPr>
                <w:sz w:val="24"/>
                <w:szCs w:val="24"/>
                <w:lang w:eastAsia="ru-RU"/>
              </w:rPr>
              <w:t>директора</w:t>
            </w:r>
          </w:p>
        </w:tc>
      </w:tr>
      <w:tr w:rsidR="00270FF9" w:rsidRPr="0057585B" w:rsidTr="00023FF1">
        <w:tc>
          <w:tcPr>
            <w:tcW w:w="518" w:type="dxa"/>
            <w:vAlign w:val="center"/>
          </w:tcPr>
          <w:p w:rsidR="00270FF9" w:rsidRPr="0057585B" w:rsidRDefault="00270FF9" w:rsidP="00023FF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0" w:type="dxa"/>
            <w:vAlign w:val="center"/>
          </w:tcPr>
          <w:p w:rsidR="00270FF9" w:rsidRPr="0057585B" w:rsidRDefault="00270FF9" w:rsidP="00023FF1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57585B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Зустріч</w:t>
            </w:r>
            <w:proofErr w:type="spellEnd"/>
            <w:r w:rsidRPr="0057585B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="003F642D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і</w:t>
            </w:r>
            <w:r w:rsidRPr="0057585B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</w:t>
            </w:r>
            <w:proofErr w:type="spellEnd"/>
            <w:r w:rsidRPr="0057585B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батьками </w:t>
            </w:r>
            <w:proofErr w:type="spellStart"/>
            <w:r w:rsidRPr="0057585B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обдарованих</w:t>
            </w:r>
            <w:proofErr w:type="spellEnd"/>
            <w:r w:rsidRPr="0057585B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 </w:t>
            </w:r>
            <w:proofErr w:type="spellStart"/>
            <w:r w:rsidRPr="0057585B">
              <w:rPr>
                <w:color w:val="000000"/>
                <w:spacing w:val="-9"/>
                <w:sz w:val="24"/>
                <w:szCs w:val="24"/>
                <w:shd w:val="clear" w:color="auto" w:fill="FFFFFF"/>
                <w:lang w:val="ru-RU" w:eastAsia="ru-RU"/>
              </w:rPr>
              <w:t>дітей</w:t>
            </w:r>
            <w:proofErr w:type="spellEnd"/>
          </w:p>
        </w:tc>
        <w:tc>
          <w:tcPr>
            <w:tcW w:w="1409" w:type="dxa"/>
            <w:vAlign w:val="center"/>
          </w:tcPr>
          <w:p w:rsidR="00270FF9" w:rsidRPr="0057585B" w:rsidRDefault="00270FF9" w:rsidP="00023FF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proofErr w:type="spellStart"/>
            <w:r w:rsidRPr="0057585B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грудень</w:t>
            </w:r>
            <w:proofErr w:type="spellEnd"/>
          </w:p>
        </w:tc>
        <w:tc>
          <w:tcPr>
            <w:tcW w:w="3269" w:type="dxa"/>
            <w:vAlign w:val="center"/>
          </w:tcPr>
          <w:p w:rsidR="00270FF9" w:rsidRPr="0057585B" w:rsidRDefault="00270FF9" w:rsidP="00023FF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</w:t>
            </w:r>
            <w:r w:rsidRPr="0057585B">
              <w:rPr>
                <w:sz w:val="24"/>
                <w:szCs w:val="24"/>
                <w:lang w:eastAsia="ru-RU"/>
              </w:rPr>
              <w:t>дміністрація</w:t>
            </w:r>
          </w:p>
        </w:tc>
      </w:tr>
      <w:tr w:rsidR="0057585B" w:rsidRPr="0057585B" w:rsidTr="00023FF1">
        <w:tc>
          <w:tcPr>
            <w:tcW w:w="518" w:type="dxa"/>
            <w:vAlign w:val="center"/>
          </w:tcPr>
          <w:p w:rsidR="0057585B" w:rsidRPr="0057585B" w:rsidRDefault="00270FF9" w:rsidP="00023FF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60" w:type="dxa"/>
            <w:vAlign w:val="center"/>
          </w:tcPr>
          <w:p w:rsidR="0057585B" w:rsidRPr="0057585B" w:rsidRDefault="0057585B" w:rsidP="00023FF1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57585B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Відстеження</w:t>
            </w:r>
            <w:proofErr w:type="spellEnd"/>
            <w:r w:rsidRPr="0057585B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7585B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результатів</w:t>
            </w:r>
            <w:proofErr w:type="spellEnd"/>
            <w:r w:rsidRPr="0057585B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7585B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діяльності</w:t>
            </w:r>
            <w:proofErr w:type="spellEnd"/>
            <w:r w:rsidRPr="0057585B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 </w:t>
            </w:r>
            <w:proofErr w:type="spellStart"/>
            <w:r w:rsidRPr="0057585B">
              <w:rPr>
                <w:color w:val="000000"/>
                <w:spacing w:val="-5"/>
                <w:sz w:val="24"/>
                <w:szCs w:val="24"/>
                <w:shd w:val="clear" w:color="auto" w:fill="FFFFFF"/>
                <w:lang w:val="ru-RU" w:eastAsia="ru-RU"/>
              </w:rPr>
              <w:t>учні</w:t>
            </w:r>
            <w:proofErr w:type="gramStart"/>
            <w:r w:rsidRPr="0057585B">
              <w:rPr>
                <w:color w:val="000000"/>
                <w:spacing w:val="-5"/>
                <w:sz w:val="24"/>
                <w:szCs w:val="24"/>
                <w:shd w:val="clear" w:color="auto" w:fill="FFFFFF"/>
                <w:lang w:val="ru-RU" w:eastAsia="ru-RU"/>
              </w:rPr>
              <w:t>в</w:t>
            </w:r>
            <w:proofErr w:type="spellEnd"/>
            <w:proofErr w:type="gramEnd"/>
            <w:r w:rsidRPr="0057585B">
              <w:rPr>
                <w:color w:val="000000"/>
                <w:spacing w:val="-5"/>
                <w:sz w:val="24"/>
                <w:szCs w:val="24"/>
                <w:shd w:val="clear" w:color="auto" w:fill="FFFFFF"/>
                <w:lang w:val="ru-RU" w:eastAsia="ru-RU"/>
              </w:rPr>
              <w:t xml:space="preserve"> та </w:t>
            </w:r>
            <w:proofErr w:type="spellStart"/>
            <w:r w:rsidRPr="0057585B">
              <w:rPr>
                <w:color w:val="000000"/>
                <w:spacing w:val="-5"/>
                <w:sz w:val="24"/>
                <w:szCs w:val="24"/>
                <w:shd w:val="clear" w:color="auto" w:fill="FFFFFF"/>
                <w:lang w:val="ru-RU" w:eastAsia="ru-RU"/>
              </w:rPr>
              <w:t>вчителів</w:t>
            </w:r>
            <w:proofErr w:type="spellEnd"/>
          </w:p>
        </w:tc>
        <w:tc>
          <w:tcPr>
            <w:tcW w:w="1409" w:type="dxa"/>
            <w:vAlign w:val="center"/>
          </w:tcPr>
          <w:p w:rsidR="0057585B" w:rsidRPr="0057585B" w:rsidRDefault="0057585B" w:rsidP="00023FF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7585B">
              <w:rPr>
                <w:color w:val="000000"/>
                <w:spacing w:val="-2"/>
                <w:sz w:val="24"/>
                <w:szCs w:val="24"/>
                <w:lang w:eastAsia="ru-RU"/>
              </w:rPr>
              <w:t>І раз на</w:t>
            </w:r>
          </w:p>
          <w:p w:rsidR="0057585B" w:rsidRPr="0057585B" w:rsidRDefault="0057585B" w:rsidP="00023FF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7585B">
              <w:rPr>
                <w:color w:val="000000"/>
                <w:spacing w:val="-8"/>
                <w:sz w:val="24"/>
                <w:szCs w:val="24"/>
                <w:lang w:eastAsia="ru-RU"/>
              </w:rPr>
              <w:t>семестр</w:t>
            </w:r>
          </w:p>
          <w:p w:rsidR="0057585B" w:rsidRPr="0057585B" w:rsidRDefault="0057585B" w:rsidP="00023FF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3269" w:type="dxa"/>
            <w:vAlign w:val="center"/>
          </w:tcPr>
          <w:p w:rsidR="0057585B" w:rsidRPr="0057585B" w:rsidRDefault="00444B37" w:rsidP="00023FF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</w:t>
            </w:r>
            <w:r w:rsidR="0057585B" w:rsidRPr="0057585B">
              <w:rPr>
                <w:sz w:val="24"/>
                <w:szCs w:val="24"/>
                <w:lang w:eastAsia="ru-RU"/>
              </w:rPr>
              <w:t>дміністрація</w:t>
            </w:r>
          </w:p>
        </w:tc>
      </w:tr>
      <w:tr w:rsidR="0057585B" w:rsidRPr="0057585B" w:rsidTr="00023FF1">
        <w:tc>
          <w:tcPr>
            <w:tcW w:w="518" w:type="dxa"/>
            <w:vAlign w:val="center"/>
          </w:tcPr>
          <w:p w:rsidR="0057585B" w:rsidRPr="0057585B" w:rsidRDefault="00270FF9" w:rsidP="00023FF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0" w:type="dxa"/>
            <w:vAlign w:val="center"/>
          </w:tcPr>
          <w:p w:rsidR="0057585B" w:rsidRPr="0057585B" w:rsidRDefault="0057585B" w:rsidP="00023FF1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57585B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Конкурси</w:t>
            </w:r>
            <w:proofErr w:type="spellEnd"/>
            <w:r w:rsidRPr="0057585B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7585B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учнівських</w:t>
            </w:r>
            <w:proofErr w:type="spellEnd"/>
            <w:r w:rsidRPr="0057585B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7585B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творчих</w:t>
            </w:r>
            <w:proofErr w:type="spellEnd"/>
            <w:r w:rsidRPr="0057585B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7585B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робі</w:t>
            </w:r>
            <w:proofErr w:type="gramStart"/>
            <w:r w:rsidRPr="0057585B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т</w:t>
            </w:r>
            <w:proofErr w:type="spellEnd"/>
            <w:proofErr w:type="gramEnd"/>
          </w:p>
        </w:tc>
        <w:tc>
          <w:tcPr>
            <w:tcW w:w="1409" w:type="dxa"/>
            <w:vAlign w:val="center"/>
          </w:tcPr>
          <w:p w:rsidR="000C3CFC" w:rsidRDefault="0057585B" w:rsidP="00023FF1">
            <w:pPr>
              <w:jc w:val="center"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57585B">
              <w:rPr>
                <w:color w:val="000000"/>
                <w:spacing w:val="-6"/>
                <w:sz w:val="24"/>
                <w:szCs w:val="24"/>
                <w:lang w:eastAsia="ru-RU"/>
              </w:rPr>
              <w:t>січень</w:t>
            </w:r>
          </w:p>
          <w:p w:rsidR="0057585B" w:rsidRPr="0057585B" w:rsidRDefault="0057585B" w:rsidP="00023FF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57585B">
              <w:rPr>
                <w:color w:val="000000"/>
                <w:spacing w:val="-7"/>
                <w:sz w:val="24"/>
                <w:szCs w:val="24"/>
                <w:lang w:eastAsia="ru-RU"/>
              </w:rPr>
              <w:t>лютий</w:t>
            </w:r>
          </w:p>
        </w:tc>
        <w:tc>
          <w:tcPr>
            <w:tcW w:w="3269" w:type="dxa"/>
            <w:vAlign w:val="center"/>
          </w:tcPr>
          <w:p w:rsidR="0057585B" w:rsidRPr="0057585B" w:rsidRDefault="0057585B" w:rsidP="00023FF1">
            <w:pPr>
              <w:jc w:val="center"/>
              <w:rPr>
                <w:sz w:val="24"/>
                <w:szCs w:val="24"/>
                <w:lang w:eastAsia="ru-RU"/>
              </w:rPr>
            </w:pPr>
            <w:r w:rsidRPr="0057585B">
              <w:rPr>
                <w:sz w:val="24"/>
                <w:szCs w:val="24"/>
                <w:lang w:eastAsia="ru-RU"/>
              </w:rPr>
              <w:t xml:space="preserve">заступник </w:t>
            </w:r>
            <w:r w:rsidR="004B3FEC">
              <w:rPr>
                <w:sz w:val="24"/>
                <w:szCs w:val="24"/>
                <w:lang w:eastAsia="ru-RU"/>
              </w:rPr>
              <w:t>директора</w:t>
            </w:r>
          </w:p>
        </w:tc>
      </w:tr>
      <w:tr w:rsidR="00270FF9" w:rsidRPr="0057585B" w:rsidTr="00023FF1">
        <w:trPr>
          <w:trHeight w:val="836"/>
        </w:trPr>
        <w:tc>
          <w:tcPr>
            <w:tcW w:w="518" w:type="dxa"/>
            <w:vAlign w:val="center"/>
          </w:tcPr>
          <w:p w:rsidR="00270FF9" w:rsidRPr="0057585B" w:rsidRDefault="00270FF9" w:rsidP="00023FF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60" w:type="dxa"/>
            <w:vAlign w:val="center"/>
          </w:tcPr>
          <w:p w:rsidR="00270FF9" w:rsidRPr="00E67775" w:rsidRDefault="00270FF9" w:rsidP="00023FF1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7585B">
              <w:rPr>
                <w:color w:val="000000"/>
                <w:sz w:val="24"/>
                <w:szCs w:val="24"/>
                <w:lang w:eastAsia="ru-RU"/>
              </w:rPr>
              <w:t>Вивчення проблеми організації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585B">
              <w:rPr>
                <w:color w:val="000000"/>
                <w:spacing w:val="-5"/>
                <w:sz w:val="24"/>
                <w:szCs w:val="24"/>
                <w:lang w:eastAsia="ru-RU"/>
              </w:rPr>
              <w:t>роботи з обдарованою та здібною</w:t>
            </w:r>
            <w:r>
              <w:rPr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57585B">
              <w:rPr>
                <w:color w:val="000000"/>
                <w:spacing w:val="-6"/>
                <w:sz w:val="24"/>
                <w:szCs w:val="24"/>
                <w:lang w:eastAsia="ru-RU"/>
              </w:rPr>
              <w:t>дитиною як один із аспектів самоосвіти</w:t>
            </w:r>
            <w:r>
              <w:rPr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57585B">
              <w:rPr>
                <w:color w:val="000000"/>
                <w:spacing w:val="-8"/>
                <w:sz w:val="24"/>
                <w:szCs w:val="24"/>
                <w:lang w:eastAsia="ru-RU"/>
              </w:rPr>
              <w:t>кожного вчителя</w:t>
            </w:r>
          </w:p>
        </w:tc>
        <w:tc>
          <w:tcPr>
            <w:tcW w:w="1409" w:type="dxa"/>
            <w:vAlign w:val="center"/>
          </w:tcPr>
          <w:p w:rsidR="00270FF9" w:rsidRPr="0057585B" w:rsidRDefault="00270FF9" w:rsidP="00023FF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proofErr w:type="spellStart"/>
            <w:r w:rsidRPr="0057585B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лютий</w:t>
            </w:r>
            <w:proofErr w:type="spellEnd"/>
          </w:p>
        </w:tc>
        <w:tc>
          <w:tcPr>
            <w:tcW w:w="3269" w:type="dxa"/>
            <w:vAlign w:val="center"/>
          </w:tcPr>
          <w:p w:rsidR="00270FF9" w:rsidRPr="0057585B" w:rsidRDefault="00270FF9" w:rsidP="00023FF1">
            <w:pPr>
              <w:jc w:val="center"/>
              <w:rPr>
                <w:sz w:val="24"/>
                <w:szCs w:val="24"/>
                <w:lang w:eastAsia="ru-RU"/>
              </w:rPr>
            </w:pPr>
            <w:r w:rsidRPr="0057585B">
              <w:rPr>
                <w:sz w:val="24"/>
                <w:szCs w:val="24"/>
                <w:lang w:eastAsia="ru-RU"/>
              </w:rPr>
              <w:t xml:space="preserve">заступник </w:t>
            </w:r>
            <w:r>
              <w:rPr>
                <w:sz w:val="24"/>
                <w:szCs w:val="24"/>
                <w:lang w:eastAsia="ru-RU"/>
              </w:rPr>
              <w:t>директора</w:t>
            </w:r>
          </w:p>
        </w:tc>
      </w:tr>
      <w:tr w:rsidR="00270FF9" w:rsidRPr="0057585B" w:rsidTr="00023FF1">
        <w:tc>
          <w:tcPr>
            <w:tcW w:w="518" w:type="dxa"/>
            <w:vAlign w:val="center"/>
          </w:tcPr>
          <w:p w:rsidR="00270FF9" w:rsidRDefault="00270FF9" w:rsidP="00023FF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60" w:type="dxa"/>
            <w:vAlign w:val="center"/>
          </w:tcPr>
          <w:p w:rsidR="00270FF9" w:rsidRPr="0057585B" w:rsidRDefault="00270FF9" w:rsidP="00023FF1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Проведення урочистостей, пошанувань обдарованих дітей</w:t>
            </w:r>
          </w:p>
        </w:tc>
        <w:tc>
          <w:tcPr>
            <w:tcW w:w="1409" w:type="dxa"/>
            <w:vAlign w:val="center"/>
          </w:tcPr>
          <w:p w:rsidR="00270FF9" w:rsidRPr="0057585B" w:rsidRDefault="00270FF9" w:rsidP="00023FF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травень</w:t>
            </w:r>
            <w:proofErr w:type="spellEnd"/>
          </w:p>
        </w:tc>
        <w:tc>
          <w:tcPr>
            <w:tcW w:w="3269" w:type="dxa"/>
            <w:vAlign w:val="center"/>
          </w:tcPr>
          <w:p w:rsidR="00270FF9" w:rsidRPr="0057585B" w:rsidRDefault="00270FF9" w:rsidP="00023FF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57585B">
              <w:rPr>
                <w:sz w:val="24"/>
                <w:szCs w:val="24"/>
                <w:lang w:eastAsia="ru-RU"/>
              </w:rPr>
              <w:t xml:space="preserve">ласоводи, класні керівники, заступник </w:t>
            </w:r>
            <w:r>
              <w:rPr>
                <w:sz w:val="24"/>
                <w:szCs w:val="24"/>
                <w:lang w:eastAsia="ru-RU"/>
              </w:rPr>
              <w:t>директора</w:t>
            </w:r>
          </w:p>
        </w:tc>
      </w:tr>
      <w:tr w:rsidR="00C01EC9" w:rsidRPr="0057585B" w:rsidTr="00023FF1">
        <w:tc>
          <w:tcPr>
            <w:tcW w:w="518" w:type="dxa"/>
            <w:vAlign w:val="center"/>
          </w:tcPr>
          <w:p w:rsidR="00C01EC9" w:rsidRPr="0057585B" w:rsidRDefault="00270FF9" w:rsidP="00023FF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60" w:type="dxa"/>
            <w:vAlign w:val="center"/>
          </w:tcPr>
          <w:p w:rsidR="00C01EC9" w:rsidRDefault="00C01EC9" w:rsidP="00023FF1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Робота психолога</w:t>
            </w:r>
            <w:r w:rsidR="001C364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 обдарованими дітьми</w:t>
            </w:r>
          </w:p>
        </w:tc>
        <w:tc>
          <w:tcPr>
            <w:tcW w:w="1409" w:type="dxa"/>
            <w:vAlign w:val="center"/>
          </w:tcPr>
          <w:p w:rsidR="00C01EC9" w:rsidRPr="0057585B" w:rsidRDefault="00A91265" w:rsidP="00023FF1">
            <w:pPr>
              <w:jc w:val="center"/>
              <w:rPr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color w:val="000000"/>
                <w:spacing w:val="-7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3269" w:type="dxa"/>
            <w:vAlign w:val="center"/>
          </w:tcPr>
          <w:p w:rsidR="00C01EC9" w:rsidRDefault="007E4F55" w:rsidP="00023FF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психолог</w:t>
            </w:r>
          </w:p>
        </w:tc>
      </w:tr>
      <w:tr w:rsidR="00270FF9" w:rsidRPr="0057585B" w:rsidTr="00023FF1">
        <w:tc>
          <w:tcPr>
            <w:tcW w:w="518" w:type="dxa"/>
            <w:vAlign w:val="center"/>
          </w:tcPr>
          <w:p w:rsidR="00270FF9" w:rsidRPr="0057585B" w:rsidRDefault="00270FF9" w:rsidP="00023FF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60" w:type="dxa"/>
            <w:vAlign w:val="center"/>
          </w:tcPr>
          <w:p w:rsidR="00270FF9" w:rsidRPr="0057585B" w:rsidRDefault="00983B5D" w:rsidP="00023FF1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Оформлення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стендів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куточків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з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інформацією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про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досягнення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обдарованих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учні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та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розміщення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на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сайті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ЗЗСО</w:t>
            </w:r>
          </w:p>
        </w:tc>
        <w:tc>
          <w:tcPr>
            <w:tcW w:w="1409" w:type="dxa"/>
            <w:vAlign w:val="center"/>
          </w:tcPr>
          <w:p w:rsidR="00270FF9" w:rsidRPr="0057585B" w:rsidRDefault="00270FF9" w:rsidP="00023FF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упродовж</w:t>
            </w:r>
            <w:r w:rsidRPr="0057585B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року</w:t>
            </w:r>
          </w:p>
        </w:tc>
        <w:tc>
          <w:tcPr>
            <w:tcW w:w="3269" w:type="dxa"/>
            <w:vAlign w:val="center"/>
          </w:tcPr>
          <w:p w:rsidR="00270FF9" w:rsidRPr="0057585B" w:rsidRDefault="00270FF9" w:rsidP="00023FF1">
            <w:pPr>
              <w:jc w:val="center"/>
              <w:rPr>
                <w:sz w:val="24"/>
                <w:szCs w:val="24"/>
                <w:lang w:eastAsia="ru-RU"/>
              </w:rPr>
            </w:pPr>
            <w:r w:rsidRPr="0057585B">
              <w:rPr>
                <w:sz w:val="24"/>
                <w:szCs w:val="24"/>
                <w:lang w:eastAsia="ru-RU"/>
              </w:rPr>
              <w:t xml:space="preserve">заступник </w:t>
            </w:r>
            <w:r>
              <w:rPr>
                <w:sz w:val="24"/>
                <w:szCs w:val="24"/>
                <w:lang w:eastAsia="ru-RU"/>
              </w:rPr>
              <w:t>директора</w:t>
            </w:r>
          </w:p>
        </w:tc>
      </w:tr>
      <w:tr w:rsidR="00270FF9" w:rsidRPr="0057585B" w:rsidTr="00023FF1">
        <w:tc>
          <w:tcPr>
            <w:tcW w:w="518" w:type="dxa"/>
            <w:vAlign w:val="center"/>
          </w:tcPr>
          <w:p w:rsidR="00270FF9" w:rsidRPr="0057585B" w:rsidRDefault="00270FF9" w:rsidP="00023FF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60" w:type="dxa"/>
            <w:vAlign w:val="center"/>
          </w:tcPr>
          <w:p w:rsidR="00270FF9" w:rsidRPr="0057585B" w:rsidRDefault="00270FF9" w:rsidP="00023FF1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57585B">
              <w:rPr>
                <w:color w:val="000000"/>
                <w:sz w:val="24"/>
                <w:szCs w:val="24"/>
                <w:lang w:eastAsia="ru-RU"/>
              </w:rPr>
              <w:t>Щорічне проведення предметних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585B">
              <w:rPr>
                <w:color w:val="000000"/>
                <w:spacing w:val="-10"/>
                <w:sz w:val="24"/>
                <w:szCs w:val="24"/>
                <w:lang w:eastAsia="ru-RU"/>
              </w:rPr>
              <w:t>тижнів</w:t>
            </w:r>
            <w:r>
              <w:rPr>
                <w:color w:val="000000"/>
                <w:spacing w:val="-10"/>
                <w:sz w:val="24"/>
                <w:szCs w:val="24"/>
                <w:lang w:eastAsia="ru-RU"/>
              </w:rPr>
              <w:t>, методичних студій, «круглих столів», засідань клубів, творчих об’єднань тощо</w:t>
            </w:r>
            <w:r w:rsidR="00983B5D">
              <w:t xml:space="preserve"> </w:t>
            </w:r>
          </w:p>
        </w:tc>
        <w:tc>
          <w:tcPr>
            <w:tcW w:w="1409" w:type="dxa"/>
            <w:vAlign w:val="center"/>
          </w:tcPr>
          <w:p w:rsidR="00270FF9" w:rsidRPr="0057585B" w:rsidRDefault="00270FF9" w:rsidP="00023FF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pacing w:val="-8"/>
                <w:sz w:val="24"/>
                <w:szCs w:val="24"/>
                <w:lang w:eastAsia="ru-RU"/>
              </w:rPr>
              <w:t>упродовж</w:t>
            </w:r>
          </w:p>
          <w:p w:rsidR="00270FF9" w:rsidRPr="0057585B" w:rsidRDefault="00270FF9" w:rsidP="00023FF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7585B">
              <w:rPr>
                <w:color w:val="000000"/>
                <w:spacing w:val="-7"/>
                <w:sz w:val="24"/>
                <w:szCs w:val="24"/>
                <w:lang w:eastAsia="ru-RU"/>
              </w:rPr>
              <w:t>року</w:t>
            </w:r>
          </w:p>
          <w:p w:rsidR="00270FF9" w:rsidRPr="0057585B" w:rsidRDefault="00270FF9" w:rsidP="00023FF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3269" w:type="dxa"/>
            <w:vAlign w:val="center"/>
          </w:tcPr>
          <w:p w:rsidR="00270FF9" w:rsidRPr="0057585B" w:rsidRDefault="00F0168F" w:rsidP="00023FF1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вчителі-предметники</w:t>
            </w:r>
            <w:proofErr w:type="spellEnd"/>
            <w:r>
              <w:rPr>
                <w:sz w:val="24"/>
                <w:szCs w:val="24"/>
                <w:lang w:eastAsia="ru-RU"/>
              </w:rPr>
              <w:t>,</w:t>
            </w:r>
          </w:p>
          <w:p w:rsidR="00270FF9" w:rsidRPr="0057585B" w:rsidRDefault="00270FF9" w:rsidP="00023FF1">
            <w:pPr>
              <w:jc w:val="center"/>
              <w:rPr>
                <w:sz w:val="24"/>
                <w:szCs w:val="24"/>
                <w:lang w:eastAsia="ru-RU"/>
              </w:rPr>
            </w:pPr>
            <w:r w:rsidRPr="0057585B">
              <w:rPr>
                <w:sz w:val="24"/>
                <w:szCs w:val="24"/>
                <w:lang w:eastAsia="ru-RU"/>
              </w:rPr>
              <w:t xml:space="preserve">заступник </w:t>
            </w:r>
            <w:r>
              <w:rPr>
                <w:sz w:val="24"/>
                <w:szCs w:val="24"/>
                <w:lang w:eastAsia="ru-RU"/>
              </w:rPr>
              <w:t>директора</w:t>
            </w:r>
          </w:p>
        </w:tc>
      </w:tr>
      <w:tr w:rsidR="00983B5D" w:rsidRPr="0057585B" w:rsidTr="00023FF1">
        <w:tc>
          <w:tcPr>
            <w:tcW w:w="518" w:type="dxa"/>
            <w:vAlign w:val="center"/>
          </w:tcPr>
          <w:p w:rsidR="00983B5D" w:rsidRDefault="00983B5D" w:rsidP="00023FF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60" w:type="dxa"/>
            <w:vAlign w:val="center"/>
          </w:tcPr>
          <w:p w:rsidR="00983B5D" w:rsidRPr="0057585B" w:rsidRDefault="00983B5D" w:rsidP="00023FF1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Видання альманахів, збірок тощо </w:t>
            </w:r>
            <w:r w:rsidRPr="00983B5D">
              <w:rPr>
                <w:color w:val="000000"/>
                <w:sz w:val="24"/>
                <w:szCs w:val="24"/>
                <w:lang w:eastAsia="ru-RU"/>
              </w:rPr>
              <w:t>про досягнення обдарованих учнів</w:t>
            </w:r>
          </w:p>
        </w:tc>
        <w:tc>
          <w:tcPr>
            <w:tcW w:w="1409" w:type="dxa"/>
            <w:vAlign w:val="center"/>
          </w:tcPr>
          <w:p w:rsidR="00983B5D" w:rsidRDefault="00F0168F" w:rsidP="00023FF1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color w:val="000000"/>
                <w:spacing w:val="-8"/>
                <w:sz w:val="24"/>
                <w:szCs w:val="24"/>
                <w:lang w:eastAsia="ru-RU"/>
              </w:rPr>
              <w:t>червень</w:t>
            </w:r>
          </w:p>
        </w:tc>
        <w:tc>
          <w:tcPr>
            <w:tcW w:w="3269" w:type="dxa"/>
            <w:vAlign w:val="center"/>
          </w:tcPr>
          <w:p w:rsidR="00983B5D" w:rsidRPr="0057585B" w:rsidRDefault="00F0168F" w:rsidP="00023FF1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F0168F">
              <w:rPr>
                <w:sz w:val="24"/>
                <w:szCs w:val="24"/>
                <w:lang w:eastAsia="ru-RU"/>
              </w:rPr>
              <w:t>вчителі-предметники</w:t>
            </w:r>
            <w:proofErr w:type="spellEnd"/>
            <w:r>
              <w:rPr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F0168F">
              <w:rPr>
                <w:sz w:val="24"/>
                <w:szCs w:val="24"/>
                <w:lang w:eastAsia="ru-RU"/>
              </w:rPr>
              <w:t>адміністрація</w:t>
            </w:r>
          </w:p>
        </w:tc>
      </w:tr>
    </w:tbl>
    <w:p w:rsidR="00370186" w:rsidRDefault="00370186" w:rsidP="00023FF1">
      <w:pPr>
        <w:spacing w:after="0" w:line="240" w:lineRule="auto"/>
        <w:rPr>
          <w:rFonts w:ascii="Times New Roman" w:hAnsi="Times New Roman" w:cs="Times New Roman"/>
          <w:b/>
        </w:rPr>
      </w:pPr>
    </w:p>
    <w:p w:rsidR="00041FA7" w:rsidRPr="001C4619" w:rsidRDefault="003E4E05" w:rsidP="00023FF1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C4619">
        <w:rPr>
          <w:rFonts w:ascii="Times New Roman" w:hAnsi="Times New Roman" w:cs="Times New Roman"/>
          <w:b/>
          <w:i/>
          <w:sz w:val="28"/>
          <w:szCs w:val="28"/>
          <w:u w:val="single"/>
        </w:rPr>
        <w:t>ДОДАТОК 3</w:t>
      </w:r>
    </w:p>
    <w:p w:rsidR="00370186" w:rsidRPr="001C4619" w:rsidRDefault="003E4E05" w:rsidP="00023FF1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C461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ЗРАЗОК</w:t>
      </w:r>
    </w:p>
    <w:p w:rsidR="00370186" w:rsidRPr="003E4E05" w:rsidRDefault="00370186" w:rsidP="00023FF1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6538" w:rsidRPr="00041FA7" w:rsidRDefault="00C13C0C" w:rsidP="00023FF1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E36538" w:rsidRPr="003E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артка </w:t>
      </w:r>
      <w:r w:rsidR="0073049D" w:rsidRPr="003E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обліку </w:t>
      </w:r>
      <w:r w:rsidR="00E36538" w:rsidRPr="003E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обдарованої дитини</w:t>
      </w:r>
    </w:p>
    <w:p w:rsidR="00E36538" w:rsidRPr="003E4E05" w:rsidRDefault="00E36538" w:rsidP="00023FF1">
      <w:pPr>
        <w:spacing w:after="0" w:line="240" w:lineRule="auto"/>
        <w:ind w:right="283"/>
        <w:jc w:val="center"/>
        <w:rPr>
          <w:rFonts w:ascii="Book Antiqua" w:eastAsia="Times New Roman" w:hAnsi="Book Antiqua" w:cs="Times New Roman"/>
          <w:b/>
          <w:sz w:val="36"/>
          <w:szCs w:val="36"/>
          <w:u w:val="single"/>
          <w:lang w:eastAsia="ru-RU"/>
        </w:rPr>
      </w:pPr>
      <w:r>
        <w:rPr>
          <w:rFonts w:ascii="Book Antiqua" w:eastAsia="Times New Roman" w:hAnsi="Book Antiqua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8BB6E" wp14:editId="70CB3403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1080135" cy="1440180"/>
                <wp:effectExtent l="6985" t="5715" r="8255" b="11430"/>
                <wp:wrapSquare wrapText="bothSides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538" w:rsidRDefault="00E36538" w:rsidP="00E36538"/>
                          <w:p w:rsidR="00E36538" w:rsidRDefault="00E36538" w:rsidP="00E36538"/>
                          <w:p w:rsidR="00E36538" w:rsidRPr="00121123" w:rsidRDefault="00E36538" w:rsidP="00B747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1123">
                              <w:rPr>
                                <w:rFonts w:ascii="Times New Roman" w:hAnsi="Times New Roman" w:cs="Times New Roman"/>
                              </w:rP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0;margin-top:5.3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">
                <v:textbox>
                  <w:txbxContent>
                    <w:p w:rsidR="00E36538" w:rsidRDefault="00E36538" w:rsidP="00E36538"/>
                    <w:p w:rsidR="00E36538" w:rsidRDefault="00E36538" w:rsidP="00E36538"/>
                    <w:p w:rsidR="00E36538" w:rsidRPr="00121123" w:rsidRDefault="00E36538" w:rsidP="00B7473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21123">
                        <w:rPr>
                          <w:rFonts w:ascii="Times New Roman" w:hAnsi="Times New Roman" w:cs="Times New Roman"/>
                        </w:rPr>
                        <w:t>фото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E36538" w:rsidRPr="00E36538" w:rsidRDefault="00E36538" w:rsidP="00023FF1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53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I</w:t>
      </w:r>
      <w:r w:rsidRPr="003E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Відомості про учня</w:t>
      </w:r>
      <w:r w:rsidRPr="00E3653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 </w:t>
      </w:r>
    </w:p>
    <w:p w:rsidR="00E36538" w:rsidRPr="00E36538" w:rsidRDefault="00E36538" w:rsidP="00023FF1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Прізвище, ім'я, по батькові</w:t>
      </w:r>
      <w:r w:rsidRPr="00E3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E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E365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C13C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E36538" w:rsidRPr="00E36538" w:rsidRDefault="00B74732" w:rsidP="00023FF1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</w:t>
      </w:r>
      <w:r w:rsidR="00E36538" w:rsidRPr="003E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клад </w:t>
      </w:r>
      <w:r w:rsidRPr="003E4E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 __________________</w:t>
      </w:r>
      <w:r w:rsidR="00C13C0C" w:rsidRPr="003E4E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E36538" w:rsidRPr="00E36538" w:rsidRDefault="00E36538" w:rsidP="00023FF1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0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народження ________________________________________</w:t>
      </w:r>
      <w:r w:rsidR="00C13C0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E36538" w:rsidRPr="00E36538" w:rsidRDefault="00E36538" w:rsidP="00023FF1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Домашня адреса ________________________________________</w:t>
      </w:r>
      <w:r w:rsidR="00C13C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E36538" w:rsidRPr="00E36538" w:rsidRDefault="00E36538" w:rsidP="00023FF1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53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Start"/>
      <w:r w:rsidRPr="00E365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фера</w:t>
      </w:r>
      <w:proofErr w:type="spellEnd"/>
      <w:r w:rsidRPr="00E365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65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обдарованості</w:t>
      </w:r>
      <w:proofErr w:type="spellEnd"/>
      <w:r w:rsidRPr="00E365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36538">
        <w:rPr>
          <w:rFonts w:ascii="Times New Roman" w:eastAsia="Times New Roman" w:hAnsi="Times New Roman" w:cs="Times New Roman"/>
          <w:lang w:eastAsia="ru-RU"/>
        </w:rPr>
        <w:t>(академічна, спортивна, мистецька)</w:t>
      </w:r>
      <w:r w:rsidRPr="00E365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</w:t>
      </w:r>
      <w:r w:rsidRPr="00E365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C13C0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E36538" w:rsidRPr="00E36538" w:rsidRDefault="00E36538" w:rsidP="00023FF1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Спеціалізація </w:t>
      </w:r>
      <w:r w:rsidRPr="00E36538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E36538">
        <w:rPr>
          <w:rFonts w:ascii="Times New Roman" w:eastAsia="Times New Roman" w:hAnsi="Times New Roman" w:cs="Times New Roman"/>
          <w:lang w:eastAsia="ru-RU"/>
        </w:rPr>
        <w:t>навч.предмет</w:t>
      </w:r>
      <w:proofErr w:type="spellEnd"/>
      <w:r w:rsidRPr="00E36538">
        <w:rPr>
          <w:rFonts w:ascii="Times New Roman" w:eastAsia="Times New Roman" w:hAnsi="Times New Roman" w:cs="Times New Roman"/>
          <w:lang w:eastAsia="ru-RU"/>
        </w:rPr>
        <w:t>, секція, гурток)</w:t>
      </w:r>
      <w:r w:rsidRPr="00E365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C13C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E36538" w:rsidRPr="00F23A66" w:rsidRDefault="00E36538" w:rsidP="00023FF1">
      <w:pPr>
        <w:spacing w:after="0" w:line="240" w:lineRule="auto"/>
        <w:ind w:right="283"/>
        <w:rPr>
          <w:rFonts w:ascii="Book Antiqua" w:eastAsia="Times New Roman" w:hAnsi="Book Antiqua" w:cs="Times New Roman"/>
          <w:sz w:val="28"/>
          <w:szCs w:val="28"/>
          <w:lang w:val="ru-RU" w:eastAsia="ru-RU"/>
        </w:rPr>
      </w:pPr>
      <w:r w:rsidRPr="00E365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Наставник _____________________________________________</w:t>
      </w:r>
      <w:r w:rsidR="00C13C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370186" w:rsidRPr="00F23A66" w:rsidRDefault="00E36538" w:rsidP="00023FF1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3653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II. </w:t>
      </w:r>
      <w:proofErr w:type="spellStart"/>
      <w:r w:rsidRPr="00E3653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Відомості</w:t>
      </w:r>
      <w:proofErr w:type="spellEnd"/>
      <w:r w:rsidRPr="00E3653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про </w:t>
      </w:r>
      <w:proofErr w:type="spellStart"/>
      <w:r w:rsidRPr="00E3653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особисті</w:t>
      </w:r>
      <w:proofErr w:type="spellEnd"/>
      <w:r w:rsidRPr="00E3653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E3653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досягнення</w:t>
      </w:r>
      <w:proofErr w:type="spellEnd"/>
      <w:r w:rsidRPr="00E3653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E3653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учня</w:t>
      </w:r>
      <w:proofErr w:type="spellEnd"/>
      <w:r w:rsidRPr="00E3653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(участь у </w:t>
      </w:r>
      <w:proofErr w:type="spellStart"/>
      <w:r w:rsidRPr="00E3653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змаганнях</w:t>
      </w:r>
      <w:proofErr w:type="spellEnd"/>
      <w:r w:rsidRPr="00E3653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, </w:t>
      </w:r>
      <w:proofErr w:type="spellStart"/>
      <w:r w:rsidRPr="00E3653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олімпіадах</w:t>
      </w:r>
      <w:proofErr w:type="spellEnd"/>
      <w:r w:rsidRPr="00E3653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, конкурсах </w:t>
      </w:r>
      <w:proofErr w:type="spellStart"/>
      <w:r w:rsidRPr="00E3653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тощо</w:t>
      </w:r>
      <w:proofErr w:type="spellEnd"/>
      <w:r w:rsidRPr="00E3653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): </w:t>
      </w:r>
    </w:p>
    <w:tbl>
      <w:tblPr>
        <w:tblStyle w:val="a4"/>
        <w:tblW w:w="98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4702"/>
        <w:gridCol w:w="1843"/>
        <w:gridCol w:w="1134"/>
      </w:tblGrid>
      <w:tr w:rsidR="00370186" w:rsidTr="00023FF1">
        <w:tc>
          <w:tcPr>
            <w:tcW w:w="568" w:type="dxa"/>
            <w:vAlign w:val="center"/>
          </w:tcPr>
          <w:p w:rsidR="00370186" w:rsidRPr="00023FF1" w:rsidRDefault="00370186" w:rsidP="00023FF1">
            <w:pPr>
              <w:ind w:right="283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023FF1">
              <w:rPr>
                <w:b/>
                <w:sz w:val="24"/>
                <w:szCs w:val="24"/>
                <w:lang w:val="ru-RU" w:eastAsia="ru-RU"/>
              </w:rPr>
              <w:t>№</w:t>
            </w:r>
          </w:p>
          <w:p w:rsidR="00370186" w:rsidRPr="00023FF1" w:rsidRDefault="00370186" w:rsidP="00023FF1">
            <w:pPr>
              <w:ind w:right="283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023FF1">
              <w:rPr>
                <w:b/>
                <w:sz w:val="24"/>
                <w:szCs w:val="24"/>
                <w:lang w:eastAsia="ru-RU"/>
              </w:rPr>
              <w:t>з</w:t>
            </w:r>
            <w:r w:rsidRPr="00023FF1">
              <w:rPr>
                <w:b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1559" w:type="dxa"/>
            <w:vAlign w:val="center"/>
          </w:tcPr>
          <w:p w:rsidR="00370186" w:rsidRPr="00023FF1" w:rsidRDefault="00370186" w:rsidP="00023FF1">
            <w:pPr>
              <w:ind w:right="283"/>
              <w:jc w:val="center"/>
              <w:rPr>
                <w:b/>
                <w:sz w:val="24"/>
                <w:szCs w:val="24"/>
                <w:lang w:eastAsia="ru-RU"/>
              </w:rPr>
            </w:pPr>
            <w:r w:rsidRPr="00023FF1">
              <w:rPr>
                <w:b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4702" w:type="dxa"/>
            <w:vAlign w:val="center"/>
          </w:tcPr>
          <w:p w:rsidR="00370186" w:rsidRPr="00023FF1" w:rsidRDefault="00370186" w:rsidP="00023FF1">
            <w:pPr>
              <w:ind w:right="283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023FF1">
              <w:rPr>
                <w:b/>
                <w:sz w:val="24"/>
                <w:szCs w:val="24"/>
                <w:lang w:eastAsia="ru-RU"/>
              </w:rPr>
              <w:t>Досягнення</w:t>
            </w:r>
            <w:r w:rsidRPr="00023FF1">
              <w:rPr>
                <w:b/>
                <w:sz w:val="24"/>
                <w:szCs w:val="24"/>
                <w:lang w:val="ru-RU" w:eastAsia="ru-RU"/>
              </w:rPr>
              <w:t xml:space="preserve"> </w:t>
            </w:r>
          </w:p>
          <w:p w:rsidR="00370186" w:rsidRPr="00023FF1" w:rsidRDefault="00370186" w:rsidP="00023FF1">
            <w:pPr>
              <w:ind w:right="283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023FF1">
              <w:rPr>
                <w:b/>
                <w:sz w:val="24"/>
                <w:szCs w:val="24"/>
                <w:lang w:val="ru-RU" w:eastAsia="ru-RU"/>
              </w:rPr>
              <w:t>(</w:t>
            </w:r>
            <w:r w:rsidRPr="00023FF1">
              <w:rPr>
                <w:b/>
                <w:sz w:val="24"/>
                <w:szCs w:val="24"/>
                <w:lang w:eastAsia="ru-RU"/>
              </w:rPr>
              <w:t xml:space="preserve">районний, </w:t>
            </w:r>
            <w:proofErr w:type="spellStart"/>
            <w:r w:rsidRPr="00023FF1">
              <w:rPr>
                <w:b/>
                <w:sz w:val="24"/>
                <w:szCs w:val="24"/>
                <w:lang w:val="ru-RU" w:eastAsia="ru-RU"/>
              </w:rPr>
              <w:t>обласний</w:t>
            </w:r>
            <w:proofErr w:type="spellEnd"/>
            <w:r w:rsidRPr="00023FF1">
              <w:rPr>
                <w:b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23FF1">
              <w:rPr>
                <w:b/>
                <w:sz w:val="24"/>
                <w:szCs w:val="24"/>
                <w:lang w:val="ru-RU" w:eastAsia="ru-RU"/>
              </w:rPr>
              <w:t>всеукраїнський</w:t>
            </w:r>
            <w:proofErr w:type="spellEnd"/>
            <w:r w:rsidRPr="00023FF1">
              <w:rPr>
                <w:b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23FF1">
              <w:rPr>
                <w:b/>
                <w:sz w:val="24"/>
                <w:szCs w:val="24"/>
                <w:lang w:val="ru-RU" w:eastAsia="ru-RU"/>
              </w:rPr>
              <w:t>міжнародний</w:t>
            </w:r>
            <w:proofErr w:type="spellEnd"/>
            <w:r w:rsidRPr="00023FF1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023FF1">
              <w:rPr>
                <w:b/>
                <w:sz w:val="24"/>
                <w:szCs w:val="24"/>
                <w:lang w:val="ru-RU" w:eastAsia="ru-RU"/>
              </w:rPr>
              <w:t>р</w:t>
            </w:r>
            <w:proofErr w:type="gramEnd"/>
            <w:r w:rsidRPr="00023FF1">
              <w:rPr>
                <w:b/>
                <w:sz w:val="24"/>
                <w:szCs w:val="24"/>
                <w:lang w:val="ru-RU" w:eastAsia="ru-RU"/>
              </w:rPr>
              <w:t>івні</w:t>
            </w:r>
            <w:proofErr w:type="spellEnd"/>
            <w:r w:rsidRPr="00023FF1">
              <w:rPr>
                <w:b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843" w:type="dxa"/>
            <w:vAlign w:val="center"/>
          </w:tcPr>
          <w:p w:rsidR="00370186" w:rsidRPr="00023FF1" w:rsidRDefault="00370186" w:rsidP="00023FF1">
            <w:pPr>
              <w:ind w:right="283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023FF1">
              <w:rPr>
                <w:b/>
                <w:sz w:val="24"/>
                <w:szCs w:val="24"/>
                <w:lang w:val="ru-RU" w:eastAsia="ru-RU"/>
              </w:rPr>
              <w:t>Результат</w:t>
            </w:r>
          </w:p>
        </w:tc>
        <w:tc>
          <w:tcPr>
            <w:tcW w:w="1134" w:type="dxa"/>
            <w:vAlign w:val="center"/>
          </w:tcPr>
          <w:p w:rsidR="00370186" w:rsidRPr="00023FF1" w:rsidRDefault="00370186" w:rsidP="00023FF1">
            <w:pPr>
              <w:ind w:right="283"/>
              <w:jc w:val="center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023FF1">
              <w:rPr>
                <w:b/>
                <w:sz w:val="24"/>
                <w:szCs w:val="24"/>
                <w:lang w:val="ru-RU" w:eastAsia="ru-RU"/>
              </w:rPr>
              <w:t>Р</w:t>
            </w:r>
            <w:proofErr w:type="gramEnd"/>
            <w:r w:rsidRPr="00023FF1">
              <w:rPr>
                <w:b/>
                <w:sz w:val="24"/>
                <w:szCs w:val="24"/>
                <w:lang w:val="ru-RU" w:eastAsia="ru-RU"/>
              </w:rPr>
              <w:t>ік</w:t>
            </w:r>
            <w:proofErr w:type="spellEnd"/>
          </w:p>
        </w:tc>
      </w:tr>
      <w:tr w:rsidR="00370186" w:rsidTr="00023FF1">
        <w:tc>
          <w:tcPr>
            <w:tcW w:w="568" w:type="dxa"/>
          </w:tcPr>
          <w:p w:rsidR="00370186" w:rsidRPr="00023FF1" w:rsidRDefault="00370186" w:rsidP="00023FF1">
            <w:pPr>
              <w:ind w:right="283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370186" w:rsidRPr="00023FF1" w:rsidRDefault="00370186" w:rsidP="00023FF1">
            <w:pPr>
              <w:ind w:right="283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702" w:type="dxa"/>
          </w:tcPr>
          <w:p w:rsidR="00370186" w:rsidRPr="00023FF1" w:rsidRDefault="00370186" w:rsidP="00023FF1">
            <w:pPr>
              <w:ind w:right="283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370186" w:rsidRPr="00023FF1" w:rsidRDefault="00370186" w:rsidP="00023FF1">
            <w:pPr>
              <w:ind w:right="283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370186" w:rsidRPr="00023FF1" w:rsidRDefault="00370186" w:rsidP="00023FF1">
            <w:pPr>
              <w:ind w:right="283"/>
              <w:rPr>
                <w:b/>
                <w:sz w:val="24"/>
                <w:szCs w:val="24"/>
                <w:lang w:val="ru-RU" w:eastAsia="ru-RU"/>
              </w:rPr>
            </w:pPr>
          </w:p>
        </w:tc>
      </w:tr>
      <w:tr w:rsidR="00370186" w:rsidTr="00023FF1">
        <w:tc>
          <w:tcPr>
            <w:tcW w:w="568" w:type="dxa"/>
          </w:tcPr>
          <w:p w:rsidR="00370186" w:rsidRPr="00023FF1" w:rsidRDefault="00370186" w:rsidP="00023FF1">
            <w:pPr>
              <w:ind w:right="283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370186" w:rsidRPr="00023FF1" w:rsidRDefault="00370186" w:rsidP="00023FF1">
            <w:pPr>
              <w:ind w:right="283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702" w:type="dxa"/>
          </w:tcPr>
          <w:p w:rsidR="00370186" w:rsidRPr="00023FF1" w:rsidRDefault="00370186" w:rsidP="00023FF1">
            <w:pPr>
              <w:ind w:right="283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370186" w:rsidRPr="00023FF1" w:rsidRDefault="00370186" w:rsidP="00023FF1">
            <w:pPr>
              <w:ind w:right="283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370186" w:rsidRPr="00023FF1" w:rsidRDefault="00370186" w:rsidP="00023FF1">
            <w:pPr>
              <w:ind w:right="283"/>
              <w:rPr>
                <w:b/>
                <w:sz w:val="24"/>
                <w:szCs w:val="24"/>
                <w:lang w:val="ru-RU" w:eastAsia="ru-RU"/>
              </w:rPr>
            </w:pPr>
          </w:p>
        </w:tc>
      </w:tr>
    </w:tbl>
    <w:p w:rsidR="00370186" w:rsidRDefault="00370186" w:rsidP="00023FF1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E36538" w:rsidRPr="00E36538" w:rsidRDefault="00E36538" w:rsidP="00023FF1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186" w:rsidRPr="00F23A66" w:rsidRDefault="00E36538" w:rsidP="00023FF1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3653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I</w:t>
      </w:r>
      <w:r w:rsidRPr="00E36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ІІ. Відомості про додаткові заняття (консультування, збори, тренінги):</w:t>
      </w:r>
      <w:r w:rsidRPr="00E3653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2"/>
        <w:gridCol w:w="5528"/>
        <w:gridCol w:w="3002"/>
      </w:tblGrid>
      <w:tr w:rsidR="00370186" w:rsidTr="00023FF1">
        <w:tc>
          <w:tcPr>
            <w:tcW w:w="1042" w:type="dxa"/>
            <w:vAlign w:val="center"/>
          </w:tcPr>
          <w:p w:rsidR="00370186" w:rsidRPr="00023FF1" w:rsidRDefault="00370186" w:rsidP="00023FF1">
            <w:pPr>
              <w:ind w:right="283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023FF1">
              <w:rPr>
                <w:b/>
                <w:sz w:val="24"/>
                <w:szCs w:val="24"/>
                <w:lang w:val="ru-RU" w:eastAsia="ru-RU"/>
              </w:rPr>
              <w:t>№з/</w:t>
            </w:r>
            <w:proofErr w:type="gramStart"/>
            <w:r w:rsidRPr="00023FF1">
              <w:rPr>
                <w:b/>
                <w:sz w:val="24"/>
                <w:szCs w:val="24"/>
                <w:lang w:val="ru-RU" w:eastAsia="ru-RU"/>
              </w:rPr>
              <w:t>п</w:t>
            </w:r>
            <w:proofErr w:type="gramEnd"/>
          </w:p>
        </w:tc>
        <w:tc>
          <w:tcPr>
            <w:tcW w:w="5528" w:type="dxa"/>
            <w:vAlign w:val="center"/>
          </w:tcPr>
          <w:p w:rsidR="00370186" w:rsidRPr="00023FF1" w:rsidRDefault="00370186" w:rsidP="00023FF1">
            <w:pPr>
              <w:ind w:right="283"/>
              <w:jc w:val="center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 w:rsidRPr="00023FF1">
              <w:rPr>
                <w:b/>
                <w:sz w:val="24"/>
                <w:szCs w:val="24"/>
                <w:lang w:val="ru-RU" w:eastAsia="ru-RU"/>
              </w:rPr>
              <w:t>Змі</w:t>
            </w:r>
            <w:proofErr w:type="gramStart"/>
            <w:r w:rsidRPr="00023FF1">
              <w:rPr>
                <w:b/>
                <w:sz w:val="24"/>
                <w:szCs w:val="24"/>
                <w:lang w:val="ru-RU" w:eastAsia="ru-RU"/>
              </w:rPr>
              <w:t>ст</w:t>
            </w:r>
            <w:proofErr w:type="spellEnd"/>
            <w:proofErr w:type="gramEnd"/>
            <w:r w:rsidRPr="00023FF1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3FF1">
              <w:rPr>
                <w:b/>
                <w:sz w:val="24"/>
                <w:szCs w:val="24"/>
                <w:lang w:val="ru-RU" w:eastAsia="ru-RU"/>
              </w:rPr>
              <w:t>заняття</w:t>
            </w:r>
            <w:proofErr w:type="spellEnd"/>
            <w:r w:rsidRPr="00023FF1">
              <w:rPr>
                <w:b/>
                <w:sz w:val="24"/>
                <w:szCs w:val="24"/>
                <w:lang w:val="ru-RU" w:eastAsia="ru-RU"/>
              </w:rPr>
              <w:t xml:space="preserve"> (тема, </w:t>
            </w:r>
            <w:proofErr w:type="spellStart"/>
            <w:r w:rsidRPr="00023FF1">
              <w:rPr>
                <w:b/>
                <w:sz w:val="24"/>
                <w:szCs w:val="24"/>
                <w:lang w:val="ru-RU" w:eastAsia="ru-RU"/>
              </w:rPr>
              <w:t>напрямок</w:t>
            </w:r>
            <w:proofErr w:type="spellEnd"/>
            <w:r w:rsidRPr="00023FF1">
              <w:rPr>
                <w:b/>
                <w:sz w:val="24"/>
                <w:szCs w:val="24"/>
                <w:lang w:val="ru-RU" w:eastAsia="ru-RU"/>
              </w:rPr>
              <w:t xml:space="preserve">, вид </w:t>
            </w:r>
            <w:proofErr w:type="spellStart"/>
            <w:r w:rsidRPr="00023FF1">
              <w:rPr>
                <w:b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023FF1">
              <w:rPr>
                <w:b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3002" w:type="dxa"/>
            <w:vAlign w:val="center"/>
          </w:tcPr>
          <w:p w:rsidR="00370186" w:rsidRPr="00023FF1" w:rsidRDefault="00370186" w:rsidP="00023FF1">
            <w:pPr>
              <w:ind w:right="283"/>
              <w:jc w:val="center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023FF1">
              <w:rPr>
                <w:b/>
                <w:sz w:val="24"/>
                <w:szCs w:val="24"/>
                <w:lang w:val="ru-RU" w:eastAsia="ru-RU"/>
              </w:rPr>
              <w:t>Пр</w:t>
            </w:r>
            <w:proofErr w:type="gramEnd"/>
            <w:r w:rsidRPr="00023FF1">
              <w:rPr>
                <w:b/>
                <w:sz w:val="24"/>
                <w:szCs w:val="24"/>
                <w:lang w:val="ru-RU" w:eastAsia="ru-RU"/>
              </w:rPr>
              <w:t>ізвище</w:t>
            </w:r>
            <w:proofErr w:type="spellEnd"/>
            <w:r w:rsidRPr="00023FF1">
              <w:rPr>
                <w:b/>
                <w:sz w:val="24"/>
                <w:szCs w:val="24"/>
                <w:lang w:val="ru-RU" w:eastAsia="ru-RU"/>
              </w:rPr>
              <w:t xml:space="preserve"> консультанта</w:t>
            </w:r>
          </w:p>
        </w:tc>
      </w:tr>
      <w:tr w:rsidR="00370186" w:rsidTr="00023FF1">
        <w:tc>
          <w:tcPr>
            <w:tcW w:w="1042" w:type="dxa"/>
          </w:tcPr>
          <w:p w:rsidR="00370186" w:rsidRPr="00023FF1" w:rsidRDefault="00370186" w:rsidP="00023FF1">
            <w:pPr>
              <w:ind w:right="283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528" w:type="dxa"/>
          </w:tcPr>
          <w:p w:rsidR="00370186" w:rsidRPr="00023FF1" w:rsidRDefault="00370186" w:rsidP="00023FF1">
            <w:pPr>
              <w:ind w:right="283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002" w:type="dxa"/>
          </w:tcPr>
          <w:p w:rsidR="00370186" w:rsidRPr="00023FF1" w:rsidRDefault="00370186" w:rsidP="00023FF1">
            <w:pPr>
              <w:ind w:right="283"/>
              <w:rPr>
                <w:b/>
                <w:sz w:val="24"/>
                <w:szCs w:val="24"/>
                <w:lang w:val="ru-RU" w:eastAsia="ru-RU"/>
              </w:rPr>
            </w:pPr>
          </w:p>
        </w:tc>
      </w:tr>
      <w:tr w:rsidR="00370186" w:rsidTr="00023FF1">
        <w:tc>
          <w:tcPr>
            <w:tcW w:w="1042" w:type="dxa"/>
          </w:tcPr>
          <w:p w:rsidR="00370186" w:rsidRPr="00023FF1" w:rsidRDefault="00370186" w:rsidP="00023FF1">
            <w:pPr>
              <w:ind w:right="283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528" w:type="dxa"/>
          </w:tcPr>
          <w:p w:rsidR="00370186" w:rsidRPr="00023FF1" w:rsidRDefault="00370186" w:rsidP="00023FF1">
            <w:pPr>
              <w:ind w:right="283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002" w:type="dxa"/>
          </w:tcPr>
          <w:p w:rsidR="00370186" w:rsidRPr="00023FF1" w:rsidRDefault="00370186" w:rsidP="00023FF1">
            <w:pPr>
              <w:ind w:right="283"/>
              <w:rPr>
                <w:b/>
                <w:sz w:val="24"/>
                <w:szCs w:val="24"/>
                <w:lang w:val="ru-RU" w:eastAsia="ru-RU"/>
              </w:rPr>
            </w:pPr>
          </w:p>
        </w:tc>
      </w:tr>
    </w:tbl>
    <w:p w:rsidR="00E36538" w:rsidRPr="00FC2012" w:rsidRDefault="00B74732" w:rsidP="00023FF1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Заступник директора </w:t>
      </w:r>
      <w:r w:rsidRPr="00FC2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36538" w:rsidRPr="00FC2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</w:t>
      </w:r>
    </w:p>
    <w:p w:rsidR="00E36538" w:rsidRPr="00FC2012" w:rsidRDefault="00E36538" w:rsidP="00023FF1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FF1" w:rsidRPr="00023FF1" w:rsidRDefault="0073049D" w:rsidP="00023FF1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Учитель-предметник</w:t>
      </w:r>
      <w:proofErr w:type="spellEnd"/>
      <w:r w:rsidR="00B74732" w:rsidRPr="00FC2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36538" w:rsidRPr="00FC2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</w:t>
      </w:r>
    </w:p>
    <w:p w:rsidR="00370186" w:rsidRPr="001C4619" w:rsidRDefault="00D4444F" w:rsidP="00023FF1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ru-RU"/>
        </w:rPr>
      </w:pPr>
      <w:r w:rsidRPr="001C4619">
        <w:rPr>
          <w:rFonts w:ascii="Times New Roman" w:hAnsi="Times New Roman" w:cs="Times New Roman"/>
          <w:b/>
          <w:i/>
          <w:sz w:val="28"/>
          <w:szCs w:val="28"/>
          <w:u w:val="single"/>
        </w:rPr>
        <w:t>ДОДАТОК 4</w:t>
      </w:r>
    </w:p>
    <w:p w:rsidR="00370186" w:rsidRPr="001C4619" w:rsidRDefault="00D4444F" w:rsidP="00023FF1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ru-RU"/>
        </w:rPr>
      </w:pPr>
      <w:r w:rsidRPr="001C461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ru-RU"/>
        </w:rPr>
        <w:t>ЗРАЗОК</w:t>
      </w:r>
    </w:p>
    <w:p w:rsidR="00041FA7" w:rsidRDefault="00041FA7" w:rsidP="00023FF1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6538" w:rsidRPr="00023FF1" w:rsidRDefault="00E36538" w:rsidP="00023FF1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Банк даних</w:t>
      </w:r>
    </w:p>
    <w:p w:rsidR="00E36538" w:rsidRPr="00023FF1" w:rsidRDefault="00E36538" w:rsidP="00023FF1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обдарован</w:t>
      </w:r>
      <w:r w:rsidR="00C2645E" w:rsidRPr="0002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</w:t>
      </w:r>
      <w:r w:rsidRPr="0002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645E" w:rsidRPr="0002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учнів</w:t>
      </w:r>
    </w:p>
    <w:p w:rsidR="00E36538" w:rsidRPr="00023FF1" w:rsidRDefault="00E36538" w:rsidP="00023FF1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</w:t>
      </w:r>
    </w:p>
    <w:p w:rsidR="00E36538" w:rsidRPr="00023FF1" w:rsidRDefault="00E36538" w:rsidP="00023FF1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23FF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(назва закладу освіти)</w:t>
      </w:r>
    </w:p>
    <w:p w:rsidR="00E36538" w:rsidRPr="00023FF1" w:rsidRDefault="00090FE0" w:rsidP="00023FF1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23F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станом на</w:t>
      </w:r>
      <w:r w:rsidR="00E36538" w:rsidRPr="00023F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E36538" w:rsidRPr="00023FF1">
        <w:rPr>
          <w:rFonts w:ascii="Times New Roman" w:eastAsia="Times New Roman" w:hAnsi="Times New Roman" w:cs="Times New Roman"/>
          <w:sz w:val="28"/>
          <w:szCs w:val="28"/>
          <w:lang w:eastAsia="ru-RU"/>
        </w:rPr>
        <w:t>2018/2019</w:t>
      </w:r>
      <w:r w:rsidR="00E36538" w:rsidRPr="00023F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E36538" w:rsidRPr="0002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навчальний рік </w:t>
      </w:r>
    </w:p>
    <w:tbl>
      <w:tblPr>
        <w:tblW w:w="10280" w:type="dxa"/>
        <w:jc w:val="center"/>
        <w:tblInd w:w="1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1360"/>
        <w:gridCol w:w="1399"/>
        <w:gridCol w:w="2073"/>
        <w:gridCol w:w="2475"/>
        <w:gridCol w:w="2009"/>
      </w:tblGrid>
      <w:tr w:rsidR="00023FF1" w:rsidRPr="00023FF1" w:rsidTr="00023FF1">
        <w:trPr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E36538" w:rsidRPr="00023FF1" w:rsidRDefault="00E36538" w:rsidP="00023FF1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E36538" w:rsidRPr="00023FF1" w:rsidRDefault="00E36538" w:rsidP="00023FF1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E36538" w:rsidRPr="00023FF1" w:rsidRDefault="00E36538" w:rsidP="00023FF1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П.І.П. дитини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E36538" w:rsidRPr="00023FF1" w:rsidRDefault="00E36538" w:rsidP="00023FF1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П.І.П. наставника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E36538" w:rsidRPr="00023FF1" w:rsidRDefault="00E36538" w:rsidP="00023FF1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Сфера обдарованості</w:t>
            </w:r>
          </w:p>
          <w:p w:rsidR="00E36538" w:rsidRPr="00023FF1" w:rsidRDefault="00E36538" w:rsidP="00023FF1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(академічна,</w:t>
            </w:r>
          </w:p>
          <w:p w:rsidR="00E36538" w:rsidRPr="00023FF1" w:rsidRDefault="00E36538" w:rsidP="00023FF1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спортивна, мистецька)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E36538" w:rsidRPr="00023FF1" w:rsidRDefault="00E36538" w:rsidP="00023FF1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Спеціалізація</w:t>
            </w:r>
          </w:p>
          <w:p w:rsidR="00E36538" w:rsidRPr="00023FF1" w:rsidRDefault="00E36538" w:rsidP="00023FF1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2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навч.предмет</w:t>
            </w:r>
            <w:proofErr w:type="spellEnd"/>
            <w:r w:rsidRPr="0002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36538" w:rsidRPr="00023FF1" w:rsidRDefault="00E36538" w:rsidP="00023FF1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секція, гурток)</w:t>
            </w:r>
          </w:p>
        </w:tc>
      </w:tr>
      <w:tr w:rsidR="00023FF1" w:rsidRPr="00023FF1" w:rsidTr="00023FF1">
        <w:trPr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E36538" w:rsidRPr="00023FF1" w:rsidRDefault="00E36538" w:rsidP="00023FF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E36538" w:rsidRPr="00023FF1" w:rsidRDefault="00E36538" w:rsidP="00023FF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E36538" w:rsidRPr="00023FF1" w:rsidRDefault="00E36538" w:rsidP="00023FF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E36538" w:rsidRPr="00023FF1" w:rsidRDefault="00E36538" w:rsidP="00023FF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:rsidR="00E36538" w:rsidRPr="00023FF1" w:rsidRDefault="00E36538" w:rsidP="00023FF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:rsidR="00E36538" w:rsidRPr="00023FF1" w:rsidRDefault="00E36538" w:rsidP="00023FF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FF1" w:rsidRPr="00023FF1" w:rsidTr="00023FF1">
        <w:trPr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E36538" w:rsidRPr="00023FF1" w:rsidRDefault="00E36538" w:rsidP="00023FF1">
            <w:pPr>
              <w:spacing w:after="0" w:line="240" w:lineRule="auto"/>
              <w:ind w:right="283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E36538" w:rsidRPr="00023FF1" w:rsidRDefault="00E36538" w:rsidP="00023FF1">
            <w:pPr>
              <w:spacing w:after="0" w:line="240" w:lineRule="auto"/>
              <w:ind w:right="283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E36538" w:rsidRPr="00023FF1" w:rsidRDefault="00E36538" w:rsidP="00023FF1">
            <w:pPr>
              <w:spacing w:after="0" w:line="240" w:lineRule="auto"/>
              <w:ind w:right="283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E36538" w:rsidRPr="00023FF1" w:rsidRDefault="00E36538" w:rsidP="00023FF1">
            <w:pPr>
              <w:spacing w:after="0" w:line="240" w:lineRule="auto"/>
              <w:ind w:right="283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:rsidR="00E36538" w:rsidRPr="00023FF1" w:rsidRDefault="00E36538" w:rsidP="00023FF1">
            <w:pPr>
              <w:spacing w:after="0" w:line="240" w:lineRule="auto"/>
              <w:ind w:right="283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:rsidR="00E36538" w:rsidRPr="00023FF1" w:rsidRDefault="00E36538" w:rsidP="00023FF1">
            <w:pPr>
              <w:spacing w:after="0" w:line="240" w:lineRule="auto"/>
              <w:ind w:right="283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</w:p>
        </w:tc>
      </w:tr>
    </w:tbl>
    <w:p w:rsidR="00DD16C3" w:rsidRPr="00023FF1" w:rsidRDefault="00E36538" w:rsidP="00023FF1">
      <w:pPr>
        <w:spacing w:after="0" w:line="240" w:lineRule="auto"/>
        <w:ind w:right="283"/>
        <w:jc w:val="center"/>
        <w:rPr>
          <w:rFonts w:ascii="Book Antiqua" w:eastAsia="Times New Roman" w:hAnsi="Book Antiqua" w:cs="Times New Roman"/>
          <w:sz w:val="28"/>
          <w:szCs w:val="28"/>
          <w:lang w:val="ru-RU" w:eastAsia="ru-RU"/>
        </w:rPr>
      </w:pPr>
      <w:r w:rsidRPr="0002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школи</w:t>
      </w:r>
      <w:r w:rsidRPr="0002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23FF1">
        <w:rPr>
          <w:rFonts w:ascii="Book Antiqua" w:eastAsia="Times New Roman" w:hAnsi="Book Antiqua" w:cs="Times New Roman"/>
          <w:sz w:val="28"/>
          <w:szCs w:val="28"/>
          <w:lang w:eastAsia="ru-RU"/>
        </w:rPr>
        <w:tab/>
      </w:r>
      <w:r w:rsidRPr="00023FF1">
        <w:rPr>
          <w:rFonts w:ascii="Book Antiqua" w:eastAsia="Times New Roman" w:hAnsi="Book Antiqua" w:cs="Times New Roman"/>
          <w:sz w:val="28"/>
          <w:szCs w:val="28"/>
          <w:lang w:eastAsia="ru-RU"/>
        </w:rPr>
        <w:tab/>
      </w:r>
      <w:r w:rsidRPr="00023FF1">
        <w:rPr>
          <w:rFonts w:ascii="Book Antiqua" w:eastAsia="Times New Roman" w:hAnsi="Book Antiqua" w:cs="Times New Roman"/>
          <w:sz w:val="28"/>
          <w:szCs w:val="28"/>
          <w:lang w:eastAsia="ru-RU"/>
        </w:rPr>
        <w:tab/>
        <w:t>_________________</w:t>
      </w:r>
    </w:p>
    <w:p w:rsidR="005508DC" w:rsidRPr="00DD16C3" w:rsidRDefault="005508DC" w:rsidP="00023FF1">
      <w:pPr>
        <w:spacing w:after="0" w:line="240" w:lineRule="auto"/>
        <w:ind w:firstLine="348"/>
        <w:jc w:val="center"/>
        <w:rPr>
          <w:rFonts w:ascii="Times New Roman" w:eastAsia="Arial Unicode MS" w:hAnsi="Times New Roman" w:cs="Times New Roman"/>
          <w:b/>
          <w:i/>
          <w:iCs/>
          <w:sz w:val="24"/>
          <w:szCs w:val="24"/>
          <w:lang w:val="en-US" w:eastAsia="uk-UA"/>
        </w:rPr>
      </w:pPr>
    </w:p>
    <w:sectPr w:rsidR="005508DC" w:rsidRPr="00DD16C3" w:rsidSect="00023FF1">
      <w:pgSz w:w="11906" w:h="16838"/>
      <w:pgMar w:top="850" w:right="1133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5411"/>
    <w:multiLevelType w:val="hybridMultilevel"/>
    <w:tmpl w:val="A6603DF0"/>
    <w:lvl w:ilvl="0" w:tplc="04220001">
      <w:start w:val="1"/>
      <w:numFmt w:val="bullet"/>
      <w:lvlText w:val=""/>
      <w:lvlJc w:val="left"/>
      <w:pPr>
        <w:tabs>
          <w:tab w:val="num" w:pos="1713"/>
        </w:tabs>
        <w:ind w:left="1713" w:hanging="10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34F2B4E"/>
    <w:multiLevelType w:val="hybridMultilevel"/>
    <w:tmpl w:val="ECAC1BC8"/>
    <w:lvl w:ilvl="0" w:tplc="375404A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A18"/>
    <w:rsid w:val="00000AE4"/>
    <w:rsid w:val="00023FF1"/>
    <w:rsid w:val="00041FA7"/>
    <w:rsid w:val="000543AB"/>
    <w:rsid w:val="00076C8E"/>
    <w:rsid w:val="00090FE0"/>
    <w:rsid w:val="000A1453"/>
    <w:rsid w:val="000C3CFC"/>
    <w:rsid w:val="000F443A"/>
    <w:rsid w:val="00121123"/>
    <w:rsid w:val="00155851"/>
    <w:rsid w:val="00163CF2"/>
    <w:rsid w:val="0018042D"/>
    <w:rsid w:val="00183552"/>
    <w:rsid w:val="001A2F96"/>
    <w:rsid w:val="001C3642"/>
    <w:rsid w:val="001C4619"/>
    <w:rsid w:val="001F6A18"/>
    <w:rsid w:val="00211DF0"/>
    <w:rsid w:val="00270FF9"/>
    <w:rsid w:val="003161C5"/>
    <w:rsid w:val="00363BA6"/>
    <w:rsid w:val="00370186"/>
    <w:rsid w:val="003809B3"/>
    <w:rsid w:val="003E4E05"/>
    <w:rsid w:val="003F2BAF"/>
    <w:rsid w:val="003F642D"/>
    <w:rsid w:val="00444B37"/>
    <w:rsid w:val="00480333"/>
    <w:rsid w:val="004B3FEC"/>
    <w:rsid w:val="004B458D"/>
    <w:rsid w:val="00510852"/>
    <w:rsid w:val="00531C9F"/>
    <w:rsid w:val="005508DC"/>
    <w:rsid w:val="00575734"/>
    <w:rsid w:val="0057585B"/>
    <w:rsid w:val="00577C52"/>
    <w:rsid w:val="00590D63"/>
    <w:rsid w:val="006471AE"/>
    <w:rsid w:val="00661800"/>
    <w:rsid w:val="00696FED"/>
    <w:rsid w:val="0073049D"/>
    <w:rsid w:val="007B49EC"/>
    <w:rsid w:val="007E4F55"/>
    <w:rsid w:val="007E75A7"/>
    <w:rsid w:val="00832650"/>
    <w:rsid w:val="008369BB"/>
    <w:rsid w:val="00852221"/>
    <w:rsid w:val="008D50B1"/>
    <w:rsid w:val="008E39E4"/>
    <w:rsid w:val="00923716"/>
    <w:rsid w:val="009772A9"/>
    <w:rsid w:val="00983B5D"/>
    <w:rsid w:val="00A016BA"/>
    <w:rsid w:val="00A12294"/>
    <w:rsid w:val="00A22E99"/>
    <w:rsid w:val="00A91265"/>
    <w:rsid w:val="00AC5259"/>
    <w:rsid w:val="00AD6A94"/>
    <w:rsid w:val="00AE7E17"/>
    <w:rsid w:val="00B1068B"/>
    <w:rsid w:val="00B1139C"/>
    <w:rsid w:val="00B74732"/>
    <w:rsid w:val="00B90DBC"/>
    <w:rsid w:val="00C01EC9"/>
    <w:rsid w:val="00C01F29"/>
    <w:rsid w:val="00C13C0C"/>
    <w:rsid w:val="00C14D76"/>
    <w:rsid w:val="00C155CB"/>
    <w:rsid w:val="00C2645E"/>
    <w:rsid w:val="00C50E60"/>
    <w:rsid w:val="00CF3265"/>
    <w:rsid w:val="00CF5365"/>
    <w:rsid w:val="00D31EFE"/>
    <w:rsid w:val="00D40631"/>
    <w:rsid w:val="00D4444F"/>
    <w:rsid w:val="00D60863"/>
    <w:rsid w:val="00D7720A"/>
    <w:rsid w:val="00D8520C"/>
    <w:rsid w:val="00DD16C3"/>
    <w:rsid w:val="00E36538"/>
    <w:rsid w:val="00E41D61"/>
    <w:rsid w:val="00E67775"/>
    <w:rsid w:val="00EA3836"/>
    <w:rsid w:val="00F0168F"/>
    <w:rsid w:val="00F202AC"/>
    <w:rsid w:val="00F23A66"/>
    <w:rsid w:val="00F45DA4"/>
    <w:rsid w:val="00F47756"/>
    <w:rsid w:val="00F958A7"/>
    <w:rsid w:val="00FA1C63"/>
    <w:rsid w:val="00FC2012"/>
    <w:rsid w:val="00FE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5A7"/>
    <w:pPr>
      <w:ind w:left="720"/>
      <w:contextualSpacing/>
    </w:pPr>
  </w:style>
  <w:style w:type="table" w:styleId="a4">
    <w:name w:val="Table Grid"/>
    <w:basedOn w:val="a1"/>
    <w:rsid w:val="00575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7585B"/>
  </w:style>
  <w:style w:type="character" w:customStyle="1" w:styleId="32">
    <w:name w:val="Основной текст (3)2"/>
    <w:basedOn w:val="a0"/>
    <w:rsid w:val="00E36538"/>
    <w:rPr>
      <w:rFonts w:ascii="Times New Roman" w:hAnsi="Times New Roman" w:cs="Times New Roman"/>
      <w:shd w:val="clear" w:color="auto" w:fill="FFFFFF"/>
    </w:rPr>
  </w:style>
  <w:style w:type="paragraph" w:styleId="a5">
    <w:name w:val="Body Text"/>
    <w:basedOn w:val="a"/>
    <w:link w:val="a6"/>
    <w:rsid w:val="00F477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477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rsid w:val="00F47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55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0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5A7"/>
    <w:pPr>
      <w:ind w:left="720"/>
      <w:contextualSpacing/>
    </w:pPr>
  </w:style>
  <w:style w:type="table" w:styleId="a4">
    <w:name w:val="Table Grid"/>
    <w:basedOn w:val="a1"/>
    <w:rsid w:val="00575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7585B"/>
  </w:style>
  <w:style w:type="character" w:customStyle="1" w:styleId="32">
    <w:name w:val="Основной текст (3)2"/>
    <w:basedOn w:val="a0"/>
    <w:rsid w:val="00E36538"/>
    <w:rPr>
      <w:rFonts w:ascii="Times New Roman" w:hAnsi="Times New Roman" w:cs="Times New Roman"/>
      <w:shd w:val="clear" w:color="auto" w:fill="FFFFFF"/>
    </w:rPr>
  </w:style>
  <w:style w:type="paragraph" w:styleId="a5">
    <w:name w:val="Body Text"/>
    <w:basedOn w:val="a"/>
    <w:link w:val="a6"/>
    <w:rsid w:val="00F477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477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rsid w:val="00F47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55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0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7F7FD-05FB-4E59-892A-D0DB434B3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4</Pages>
  <Words>5031</Words>
  <Characters>2868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user-wok</dc:creator>
  <cp:keywords/>
  <dc:description/>
  <cp:lastModifiedBy>redakcia-01</cp:lastModifiedBy>
  <cp:revision>92</cp:revision>
  <cp:lastPrinted>2018-06-12T06:40:00Z</cp:lastPrinted>
  <dcterms:created xsi:type="dcterms:W3CDTF">2018-05-16T07:56:00Z</dcterms:created>
  <dcterms:modified xsi:type="dcterms:W3CDTF">2018-06-13T07:06:00Z</dcterms:modified>
</cp:coreProperties>
</file>