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9" w:rsidRDefault="005E1E39" w:rsidP="005355C9">
      <w:pPr>
        <w:pStyle w:val="a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4F133" wp14:editId="0426086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>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proofErr w:type="gram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proofErr w:type="gram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:rsidR="005E1E39" w:rsidRDefault="005E1E39" w:rsidP="005E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3-30-87,  </w:t>
      </w:r>
    </w:p>
    <w:p w:rsidR="006212E8" w:rsidRPr="006212E8" w:rsidRDefault="006212E8" w:rsidP="006212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12E8">
        <w:rPr>
          <w:rFonts w:ascii="Times New Roman" w:hAnsi="Times New Roman"/>
          <w:sz w:val="24"/>
          <w:szCs w:val="24"/>
          <w:lang w:val="en-US"/>
        </w:rPr>
        <w:t>E</w:t>
      </w:r>
      <w:r w:rsidRPr="006212E8">
        <w:rPr>
          <w:rFonts w:ascii="Times New Roman" w:hAnsi="Times New Roman"/>
          <w:sz w:val="24"/>
          <w:szCs w:val="24"/>
          <w:lang w:val="uk-UA"/>
        </w:rPr>
        <w:t>-</w:t>
      </w:r>
      <w:r w:rsidRPr="006212E8">
        <w:rPr>
          <w:rFonts w:ascii="Times New Roman" w:hAnsi="Times New Roman"/>
          <w:sz w:val="24"/>
          <w:szCs w:val="24"/>
          <w:lang w:val="en-US"/>
        </w:rPr>
        <w:t>mail</w:t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osvita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cv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.com</w:t>
        </w:r>
      </w:hyperlink>
      <w:r w:rsidRPr="006212E8">
        <w:rPr>
          <w:rFonts w:ascii="Times New Roman" w:hAnsi="Times New Roman"/>
          <w:sz w:val="24"/>
          <w:szCs w:val="24"/>
          <w:lang w:val="uk-UA"/>
        </w:rPr>
        <w:t xml:space="preserve">  Код ЄДРПОУ № 02147345</w:t>
      </w:r>
    </w:p>
    <w:p w:rsidR="005E1E39" w:rsidRDefault="005E1E39" w:rsidP="006212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DA1208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>0</w:t>
      </w:r>
      <w:r w:rsidR="0001311A">
        <w:rPr>
          <w:rFonts w:ascii="Times New Roman" w:hAnsi="Times New Roman"/>
          <w:b/>
          <w:sz w:val="28"/>
          <w:szCs w:val="28"/>
          <w:lang w:val="uk-UA"/>
        </w:rPr>
        <w:t>5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D35C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207</w:t>
      </w:r>
    </w:p>
    <w:p w:rsidR="00E463F7" w:rsidRDefault="00E463F7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35C5" w:rsidRDefault="002D35C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391CB4" w:rsidRPr="002D35C5">
        <w:rPr>
          <w:rFonts w:ascii="Times New Roman" w:hAnsi="Times New Roman"/>
          <w:b/>
          <w:sz w:val="26"/>
          <w:szCs w:val="26"/>
          <w:lang w:val="uk-UA"/>
        </w:rPr>
        <w:t>затвердження рішень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 xml:space="preserve"> колегії</w:t>
      </w:r>
    </w:p>
    <w:p w:rsidR="009070E1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управління</w:t>
      </w:r>
      <w:r w:rsidR="00391CB4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освіти 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Чернівецької</w:t>
      </w:r>
    </w:p>
    <w:p w:rsidR="000B3F3B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міської ради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A1208">
        <w:rPr>
          <w:rFonts w:ascii="Times New Roman" w:hAnsi="Times New Roman"/>
          <w:b/>
          <w:sz w:val="26"/>
          <w:szCs w:val="26"/>
          <w:lang w:val="uk-UA"/>
        </w:rPr>
        <w:t>від 03</w:t>
      </w:r>
      <w:r w:rsidR="00EE6CAE" w:rsidRPr="002D35C5">
        <w:rPr>
          <w:rFonts w:ascii="Times New Roman" w:hAnsi="Times New Roman"/>
          <w:b/>
          <w:sz w:val="26"/>
          <w:szCs w:val="26"/>
          <w:lang w:val="uk-UA"/>
        </w:rPr>
        <w:t>.0</w:t>
      </w:r>
      <w:r w:rsidR="0001311A">
        <w:rPr>
          <w:rFonts w:ascii="Times New Roman" w:hAnsi="Times New Roman"/>
          <w:b/>
          <w:sz w:val="26"/>
          <w:szCs w:val="26"/>
          <w:lang w:val="uk-UA"/>
        </w:rPr>
        <w:t>5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.201</w:t>
      </w:r>
      <w:r w:rsidR="00DA1208">
        <w:rPr>
          <w:rFonts w:ascii="Times New Roman" w:hAnsi="Times New Roman"/>
          <w:b/>
          <w:sz w:val="26"/>
          <w:szCs w:val="26"/>
          <w:lang w:val="uk-UA"/>
        </w:rPr>
        <w:t>9</w:t>
      </w:r>
      <w:r w:rsidR="0077608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р.</w:t>
      </w:r>
    </w:p>
    <w:p w:rsidR="005355C9" w:rsidRPr="002D35C5" w:rsidRDefault="005C530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355C9" w:rsidRPr="002D35C5" w:rsidRDefault="005355C9" w:rsidP="0037139F">
      <w:pPr>
        <w:spacing w:after="0" w:line="240" w:lineRule="auto"/>
        <w:ind w:right="-143" w:firstLine="15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4"/>
          <w:szCs w:val="24"/>
          <w:lang w:val="uk-UA"/>
        </w:rPr>
        <w:tab/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>Ознайомившись з матеріалами колегії управління освіти</w:t>
      </w:r>
      <w:r w:rsidR="005C5305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A1208">
        <w:rPr>
          <w:rFonts w:ascii="Times New Roman" w:hAnsi="Times New Roman"/>
          <w:sz w:val="26"/>
          <w:szCs w:val="26"/>
          <w:lang w:val="uk-UA"/>
        </w:rPr>
        <w:t>Чернівецької міської ради від 03</w:t>
      </w:r>
      <w:r w:rsidR="00C04BD8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1311A">
        <w:rPr>
          <w:rFonts w:ascii="Times New Roman" w:hAnsi="Times New Roman"/>
          <w:sz w:val="26"/>
          <w:szCs w:val="26"/>
          <w:lang w:val="uk-UA"/>
        </w:rPr>
        <w:t>трав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ня 201</w:t>
      </w:r>
      <w:r w:rsidR="00DA1208">
        <w:rPr>
          <w:rFonts w:ascii="Times New Roman" w:hAnsi="Times New Roman"/>
          <w:sz w:val="26"/>
          <w:szCs w:val="26"/>
          <w:lang w:val="uk-UA"/>
        </w:rPr>
        <w:t>9</w:t>
      </w:r>
      <w:r w:rsidR="0077608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04BD8" w:rsidRPr="002D35C5">
        <w:rPr>
          <w:rFonts w:ascii="Times New Roman" w:hAnsi="Times New Roman"/>
          <w:sz w:val="26"/>
          <w:szCs w:val="26"/>
          <w:lang w:val="uk-UA"/>
        </w:rPr>
        <w:t>р.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>рішення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ми з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 xml:space="preserve"> кожного питання порядку денного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,</w:t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55C9" w:rsidRPr="002D35C5" w:rsidRDefault="005355C9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D35C5" w:rsidRDefault="005355C9" w:rsidP="0037139F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НАКАЗУЮ:</w:t>
      </w:r>
    </w:p>
    <w:p w:rsidR="005355C9" w:rsidRPr="002D35C5" w:rsidRDefault="005355C9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355C9" w:rsidRPr="002D35C5" w:rsidRDefault="00433CFB" w:rsidP="00433CFB">
      <w:pPr>
        <w:pStyle w:val="a4"/>
        <w:spacing w:after="0" w:line="240" w:lineRule="auto"/>
        <w:ind w:left="0"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Затвердити рішення</w:t>
      </w:r>
      <w:r w:rsidR="005355C9" w:rsidRPr="002D35C5">
        <w:rPr>
          <w:rFonts w:ascii="Times New Roman" w:hAnsi="Times New Roman"/>
          <w:sz w:val="26"/>
          <w:szCs w:val="26"/>
          <w:lang w:val="uk-UA"/>
        </w:rPr>
        <w:t xml:space="preserve"> колегії управління освіти Чернівецької міської ради</w:t>
      </w:r>
      <w:r w:rsidR="00DA1208">
        <w:rPr>
          <w:rFonts w:ascii="Times New Roman" w:hAnsi="Times New Roman"/>
          <w:sz w:val="26"/>
          <w:szCs w:val="26"/>
          <w:lang w:val="uk-UA"/>
        </w:rPr>
        <w:t xml:space="preserve"> від 03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.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0</w:t>
      </w:r>
      <w:r w:rsidR="0001311A">
        <w:rPr>
          <w:rFonts w:ascii="Times New Roman" w:hAnsi="Times New Roman"/>
          <w:sz w:val="26"/>
          <w:szCs w:val="26"/>
          <w:lang w:val="uk-UA"/>
        </w:rPr>
        <w:t>5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.201</w:t>
      </w:r>
      <w:r w:rsidR="00DA1208">
        <w:rPr>
          <w:rFonts w:ascii="Times New Roman" w:hAnsi="Times New Roman"/>
          <w:sz w:val="26"/>
          <w:szCs w:val="26"/>
          <w:lang w:val="uk-UA"/>
        </w:rPr>
        <w:t>9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 xml:space="preserve"> р.:</w:t>
      </w:r>
    </w:p>
    <w:p w:rsidR="00542E68" w:rsidRPr="002D35C5" w:rsidRDefault="00542E68" w:rsidP="0037139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D35C5" w:rsidRDefault="00433CFB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1.1.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C142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№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DA1208">
        <w:rPr>
          <w:rFonts w:ascii="Times New Roman" w:hAnsi="Times New Roman"/>
          <w:sz w:val="26"/>
          <w:szCs w:val="26"/>
          <w:lang w:val="uk-UA"/>
        </w:rPr>
        <w:t>9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-1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 «</w:t>
      </w:r>
      <w:r w:rsidR="00D039AA" w:rsidRPr="00D01CDA">
        <w:rPr>
          <w:rFonts w:ascii="Times New Roman" w:eastAsia="Times New Roman" w:hAnsi="Times New Roman"/>
          <w:sz w:val="26"/>
          <w:szCs w:val="26"/>
          <w:lang w:val="uk-UA" w:eastAsia="ru-RU"/>
        </w:rPr>
        <w:t>Про</w:t>
      </w:r>
      <w:r w:rsidR="00A049EA" w:rsidRPr="00A049E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049EA" w:rsidRPr="0099418B">
        <w:rPr>
          <w:rFonts w:ascii="Times New Roman" w:hAnsi="Times New Roman"/>
          <w:sz w:val="26"/>
          <w:szCs w:val="26"/>
          <w:lang w:val="uk-UA"/>
        </w:rPr>
        <w:t>організацію освітнього процесу в умовах Нової української школи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»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;</w:t>
      </w:r>
    </w:p>
    <w:p w:rsidR="00535311" w:rsidRPr="002D35C5" w:rsidRDefault="00535311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42E68" w:rsidRPr="002D35C5" w:rsidRDefault="00433CFB" w:rsidP="00A049E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1.2.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№ 1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DA1208">
        <w:rPr>
          <w:rFonts w:ascii="Times New Roman" w:hAnsi="Times New Roman"/>
          <w:sz w:val="26"/>
          <w:szCs w:val="26"/>
          <w:lang w:val="uk-UA"/>
        </w:rPr>
        <w:t>9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2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A049EA" w:rsidRPr="0099418B">
        <w:rPr>
          <w:rFonts w:ascii="Times New Roman" w:hAnsi="Times New Roman"/>
          <w:sz w:val="26"/>
          <w:szCs w:val="26"/>
          <w:lang w:val="uk-UA"/>
        </w:rPr>
        <w:t>Про виконання рішення колегії управління освіти від  15.05.2018 р. № 1/2018-1  «</w:t>
      </w:r>
      <w:r w:rsidR="00A049EA" w:rsidRPr="0099418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</w:t>
      </w:r>
      <w:r w:rsidR="00A049EA" w:rsidRPr="0099418B">
        <w:rPr>
          <w:rFonts w:ascii="Times New Roman" w:hAnsi="Times New Roman"/>
          <w:sz w:val="26"/>
          <w:szCs w:val="26"/>
          <w:lang w:val="uk-UA"/>
        </w:rPr>
        <w:t>формування мережі закладів загальної середньої освіти відповідно до вимо</w:t>
      </w:r>
      <w:r w:rsidR="00A049EA">
        <w:rPr>
          <w:rFonts w:ascii="Times New Roman" w:hAnsi="Times New Roman"/>
          <w:sz w:val="26"/>
          <w:szCs w:val="26"/>
          <w:lang w:val="uk-UA"/>
        </w:rPr>
        <w:t>г нового законодавства України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»;</w:t>
      </w:r>
    </w:p>
    <w:p w:rsidR="00535311" w:rsidRPr="002D35C5" w:rsidRDefault="00433CFB" w:rsidP="00535311">
      <w:pPr>
        <w:pStyle w:val="a4"/>
        <w:spacing w:after="0" w:line="240" w:lineRule="auto"/>
        <w:ind w:left="0"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1.3.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1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DA1208">
        <w:rPr>
          <w:rFonts w:ascii="Times New Roman" w:hAnsi="Times New Roman"/>
          <w:sz w:val="26"/>
          <w:szCs w:val="26"/>
          <w:lang w:val="uk-UA"/>
        </w:rPr>
        <w:t>9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>3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A049EA" w:rsidRPr="0099418B">
        <w:rPr>
          <w:rFonts w:ascii="Times New Roman" w:hAnsi="Times New Roman"/>
          <w:sz w:val="26"/>
          <w:szCs w:val="26"/>
          <w:lang w:val="uk-UA"/>
        </w:rPr>
        <w:t>Про виконання рішення колегії управління освіти від  15.05.2018 р. № 1/2018-2 «Про в</w:t>
      </w:r>
      <w:r w:rsidR="00A049EA" w:rsidRPr="0099418B">
        <w:rPr>
          <w:rFonts w:ascii="Times New Roman" w:hAnsi="Times New Roman"/>
          <w:color w:val="000000"/>
          <w:sz w:val="26"/>
          <w:szCs w:val="26"/>
          <w:lang w:val="uk-UA"/>
        </w:rPr>
        <w:t xml:space="preserve">ивчення діяльності ЗНЗ щодо налагодження взаємодії учнівських, педагогічних, батьківських колективів з питань попередження негативних явищ у дитячому середовищі. Правовий аспект використання </w:t>
      </w:r>
      <w:proofErr w:type="spellStart"/>
      <w:r w:rsidR="00A049EA" w:rsidRPr="0099418B">
        <w:rPr>
          <w:rFonts w:ascii="Times New Roman" w:hAnsi="Times New Roman"/>
          <w:color w:val="000000"/>
          <w:sz w:val="26"/>
          <w:szCs w:val="26"/>
          <w:lang w:val="uk-UA"/>
        </w:rPr>
        <w:t>Інтернет-ресурсів</w:t>
      </w:r>
      <w:proofErr w:type="spellEnd"/>
      <w:r w:rsidR="00A049EA" w:rsidRPr="0099418B">
        <w:rPr>
          <w:rFonts w:ascii="Times New Roman" w:hAnsi="Times New Roman"/>
          <w:color w:val="000000"/>
          <w:sz w:val="26"/>
          <w:szCs w:val="26"/>
          <w:lang w:val="uk-UA"/>
        </w:rPr>
        <w:t xml:space="preserve"> у закладах освіти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»;</w:t>
      </w:r>
    </w:p>
    <w:p w:rsidR="00687CB8" w:rsidRPr="002D35C5" w:rsidRDefault="00687CB8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42E68" w:rsidRPr="002D35C5" w:rsidRDefault="00433CFB" w:rsidP="0048315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1.4.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002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1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DA1208">
        <w:rPr>
          <w:rFonts w:ascii="Times New Roman" w:hAnsi="Times New Roman"/>
          <w:sz w:val="26"/>
          <w:szCs w:val="26"/>
          <w:lang w:val="uk-UA"/>
        </w:rPr>
        <w:t>9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>-4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A049EA" w:rsidRPr="0099418B">
        <w:rPr>
          <w:rFonts w:ascii="Times New Roman" w:hAnsi="Times New Roman"/>
          <w:sz w:val="26"/>
          <w:szCs w:val="26"/>
          <w:lang w:val="uk-UA"/>
        </w:rPr>
        <w:t>Про виконання рішення колегії управління освіти від  15.05.2018р.</w:t>
      </w:r>
      <w:r w:rsidR="00A049E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049EA" w:rsidRPr="0099418B">
        <w:rPr>
          <w:rFonts w:ascii="Times New Roman" w:hAnsi="Times New Roman"/>
          <w:sz w:val="26"/>
          <w:szCs w:val="26"/>
          <w:lang w:val="uk-UA"/>
        </w:rPr>
        <w:t>№1/2018-3 «Про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»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;</w:t>
      </w:r>
    </w:p>
    <w:p w:rsidR="003269BF" w:rsidRPr="002D35C5" w:rsidRDefault="00433CFB" w:rsidP="00204632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</w:t>
      </w:r>
      <w:r w:rsidR="003269BF" w:rsidRPr="002D35C5">
        <w:rPr>
          <w:rFonts w:ascii="Times New Roman" w:hAnsi="Times New Roman"/>
          <w:b/>
          <w:sz w:val="26"/>
          <w:szCs w:val="26"/>
          <w:lang w:val="uk-UA"/>
        </w:rPr>
        <w:t>1.5.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№ 1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DA1208">
        <w:rPr>
          <w:rFonts w:ascii="Times New Roman" w:hAnsi="Times New Roman"/>
          <w:sz w:val="26"/>
          <w:szCs w:val="26"/>
          <w:lang w:val="uk-UA"/>
        </w:rPr>
        <w:t>9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5 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A049EA" w:rsidRPr="0099418B">
        <w:rPr>
          <w:rFonts w:ascii="Times New Roman" w:hAnsi="Times New Roman"/>
          <w:sz w:val="26"/>
          <w:szCs w:val="26"/>
          <w:lang w:val="uk-UA"/>
        </w:rPr>
        <w:t xml:space="preserve">Про   виконання  рішення колегії управління освіти від  15.05.2018р. № 1/2018-4 «Про формування ключових </w:t>
      </w:r>
      <w:proofErr w:type="spellStart"/>
      <w:r w:rsidR="00A049EA" w:rsidRPr="0099418B">
        <w:rPr>
          <w:rFonts w:ascii="Times New Roman" w:hAnsi="Times New Roman"/>
          <w:sz w:val="26"/>
          <w:szCs w:val="26"/>
          <w:lang w:val="uk-UA"/>
        </w:rPr>
        <w:t>компетентностей</w:t>
      </w:r>
      <w:proofErr w:type="spellEnd"/>
      <w:r w:rsidR="00A049EA" w:rsidRPr="0099418B">
        <w:rPr>
          <w:rFonts w:ascii="Times New Roman" w:hAnsi="Times New Roman"/>
          <w:sz w:val="26"/>
          <w:szCs w:val="26"/>
          <w:lang w:val="uk-UA"/>
        </w:rPr>
        <w:t xml:space="preserve"> учнів при викладанні історії в ЗНЗ міста</w:t>
      </w:r>
      <w:r w:rsidR="00D039AA" w:rsidRPr="00A049EA"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;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       </w:t>
      </w:r>
    </w:p>
    <w:p w:rsidR="00861772" w:rsidRPr="002D35C5" w:rsidRDefault="00861772" w:rsidP="003269BF">
      <w:pPr>
        <w:spacing w:after="0" w:line="240" w:lineRule="auto"/>
        <w:ind w:right="-143"/>
        <w:rPr>
          <w:rFonts w:ascii="Times New Roman" w:hAnsi="Times New Roman"/>
          <w:sz w:val="26"/>
          <w:szCs w:val="26"/>
          <w:lang w:val="uk-UA"/>
        </w:rPr>
      </w:pPr>
    </w:p>
    <w:p w:rsidR="00204632" w:rsidRPr="002D35C5" w:rsidRDefault="00433CFB" w:rsidP="00204632">
      <w:pPr>
        <w:spacing w:after="0" w:line="240" w:lineRule="auto"/>
        <w:ind w:right="-143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3269BF" w:rsidRPr="002D35C5">
        <w:rPr>
          <w:rFonts w:ascii="Times New Roman" w:hAnsi="Times New Roman"/>
          <w:b/>
          <w:sz w:val="26"/>
          <w:szCs w:val="26"/>
          <w:lang w:val="uk-UA"/>
        </w:rPr>
        <w:t>1.6.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№ 1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DA1208">
        <w:rPr>
          <w:rFonts w:ascii="Times New Roman" w:hAnsi="Times New Roman"/>
          <w:sz w:val="26"/>
          <w:szCs w:val="26"/>
          <w:lang w:val="uk-UA"/>
        </w:rPr>
        <w:t>9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 6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A049EA" w:rsidRPr="0099418B">
        <w:rPr>
          <w:rFonts w:ascii="Times New Roman" w:hAnsi="Times New Roman"/>
          <w:sz w:val="26"/>
          <w:szCs w:val="26"/>
          <w:lang w:val="uk-UA"/>
        </w:rPr>
        <w:t>Про виконання рішення колегії управління освіти від  15.05.2018 р. № 1/2018-5  «Про в</w:t>
      </w:r>
      <w:r w:rsidR="00A049EA" w:rsidRPr="0099418B">
        <w:rPr>
          <w:rFonts w:ascii="Times New Roman" w:hAnsi="Times New Roman"/>
          <w:color w:val="000000"/>
          <w:sz w:val="26"/>
          <w:szCs w:val="26"/>
          <w:lang w:val="uk-UA"/>
        </w:rPr>
        <w:t>ивчення реалізації завдань розділу «Дитина в соціумі» освітньої програми для</w:t>
      </w:r>
      <w:r w:rsidR="00A049EA">
        <w:rPr>
          <w:rFonts w:ascii="Times New Roman" w:hAnsi="Times New Roman"/>
          <w:color w:val="000000"/>
          <w:sz w:val="26"/>
          <w:szCs w:val="26"/>
          <w:lang w:val="uk-UA"/>
        </w:rPr>
        <w:t xml:space="preserve"> дітей від 2 до 7 років «Дитина</w:t>
      </w:r>
      <w:r w:rsidR="00D039AA" w:rsidRPr="002A7D34">
        <w:rPr>
          <w:rFonts w:ascii="Times New Roman" w:hAnsi="Times New Roman"/>
          <w:sz w:val="26"/>
          <w:szCs w:val="26"/>
          <w:lang w:val="uk-UA"/>
        </w:rPr>
        <w:t>»</w:t>
      </w:r>
      <w:r w:rsidR="008A36C2">
        <w:rPr>
          <w:rFonts w:ascii="Times New Roman" w:hAnsi="Times New Roman"/>
          <w:sz w:val="26"/>
          <w:szCs w:val="26"/>
          <w:lang w:val="uk-UA"/>
        </w:rPr>
        <w:t>.</w:t>
      </w:r>
    </w:p>
    <w:p w:rsidR="00204632" w:rsidRPr="002D35C5" w:rsidRDefault="00204632" w:rsidP="00204632">
      <w:pPr>
        <w:spacing w:after="0" w:line="240" w:lineRule="auto"/>
        <w:ind w:right="-143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8507EC" w:rsidRDefault="0048315F" w:rsidP="005C002B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eastAsia="Times New Roman"/>
          <w:lang w:val="uk-UA" w:eastAsia="ru-RU"/>
        </w:rPr>
        <w:t xml:space="preserve">         </w:t>
      </w:r>
      <w:r w:rsidR="005C002B">
        <w:rPr>
          <w:rFonts w:eastAsia="Times New Roman"/>
          <w:lang w:val="uk-UA" w:eastAsia="ru-RU"/>
        </w:rPr>
        <w:t xml:space="preserve">  </w:t>
      </w:r>
      <w:r w:rsidRPr="002D35C5">
        <w:rPr>
          <w:rFonts w:eastAsia="Times New Roman"/>
          <w:lang w:val="uk-UA" w:eastAsia="ru-RU"/>
        </w:rPr>
        <w:t xml:space="preserve"> </w:t>
      </w:r>
      <w:r w:rsidR="0001311A">
        <w:rPr>
          <w:lang w:val="uk-UA"/>
        </w:rPr>
        <w:t xml:space="preserve">  </w:t>
      </w:r>
      <w:r w:rsidR="002D35C5" w:rsidRPr="005C002B">
        <w:rPr>
          <w:rFonts w:ascii="Times New Roman" w:hAnsi="Times New Roman"/>
          <w:b/>
          <w:sz w:val="26"/>
          <w:szCs w:val="26"/>
          <w:lang w:val="uk-UA"/>
        </w:rPr>
        <w:t>2.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 Керівникам відділів управління освіти міської ради, міського методичного центру, навчальних закладів з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абезпечити 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неухильне 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>виконання прийнятих рішень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 колегії 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>відповідно до зазначених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 термін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>ів.</w:t>
      </w:r>
    </w:p>
    <w:p w:rsidR="005C002B" w:rsidRPr="005C002B" w:rsidRDefault="005C002B" w:rsidP="005C002B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660E9" w:rsidRPr="002D35C5" w:rsidRDefault="00433CFB" w:rsidP="0048315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2D35C5" w:rsidRPr="002D35C5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2D35C5" w:rsidRPr="002D35C5">
        <w:rPr>
          <w:rFonts w:ascii="Times New Roman" w:hAnsi="Times New Roman"/>
          <w:b/>
          <w:sz w:val="26"/>
          <w:szCs w:val="26"/>
          <w:lang w:val="uk-UA"/>
        </w:rPr>
        <w:t>3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Контроль 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>виконанням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 наказу 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35C5" w:rsidRPr="002D35C5">
        <w:rPr>
          <w:rFonts w:ascii="Times New Roman" w:hAnsi="Times New Roman"/>
          <w:sz w:val="26"/>
          <w:szCs w:val="26"/>
          <w:lang w:val="uk-UA"/>
        </w:rPr>
        <w:t>залишаю за собою.</w:t>
      </w:r>
    </w:p>
    <w:p w:rsidR="00DA1208" w:rsidRDefault="00DA1208" w:rsidP="00DA120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DA1208" w:rsidRDefault="00DA1208" w:rsidP="00DA120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DA1208" w:rsidRPr="002A7D34" w:rsidRDefault="00DA1208" w:rsidP="00DA120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>аступник начальника управління освіти,</w:t>
      </w:r>
    </w:p>
    <w:p w:rsidR="00DA1208" w:rsidRDefault="00DA1208" w:rsidP="00DA120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начальник відділу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дошкільної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освіти </w:t>
      </w:r>
    </w:p>
    <w:p w:rsidR="00DA1208" w:rsidRDefault="00DA1208" w:rsidP="00DA120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управління освіти Чернівецької міської ради   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Н.П.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Вітковська</w:t>
      </w:r>
      <w:proofErr w:type="spellEnd"/>
    </w:p>
    <w:p w:rsidR="00BC5F9D" w:rsidRDefault="00BC5F9D" w:rsidP="0037139F">
      <w:pPr>
        <w:spacing w:after="0" w:line="240" w:lineRule="auto"/>
        <w:ind w:left="-207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BC5F9D" w:rsidRDefault="00BC5F9D" w:rsidP="0037139F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8C0368" w:rsidRDefault="008C0368" w:rsidP="0037139F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8C0368" w:rsidRPr="00A20424" w:rsidRDefault="00087218" w:rsidP="008C0368">
      <w:pPr>
        <w:pStyle w:val="a8"/>
        <w:ind w:left="-142" w:right="-143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Погоджено</w:t>
      </w:r>
      <w:bookmarkStart w:id="0" w:name="_GoBack"/>
      <w:bookmarkEnd w:id="0"/>
      <w:r w:rsidR="008C0368" w:rsidRPr="00A20424">
        <w:rPr>
          <w:rFonts w:ascii="Times New Roman" w:hAnsi="Times New Roman"/>
          <w:i/>
          <w:sz w:val="26"/>
          <w:szCs w:val="26"/>
          <w:u w:val="single"/>
          <w:lang w:val="uk-UA"/>
        </w:rPr>
        <w:t>:</w:t>
      </w:r>
    </w:p>
    <w:p w:rsidR="008C0368" w:rsidRPr="002A7D34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заступник начальника управління освіти,</w:t>
      </w:r>
    </w:p>
    <w:p w:rsidR="008C0368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начальник відділу загальної середньої освіти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О.Л.Кузьміна</w:t>
      </w:r>
    </w:p>
    <w:p w:rsidR="008C0368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8C0368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C0368" w:rsidRPr="00316B5F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завідувач міським методичним центром </w:t>
      </w:r>
    </w:p>
    <w:p w:rsidR="008C0368" w:rsidRPr="00316B5F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закладів освіти управління освіти </w:t>
      </w:r>
    </w:p>
    <w:p w:rsidR="008C0368" w:rsidRPr="00316B5F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Чернівецької міської ради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</w:t>
      </w: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</w:t>
      </w:r>
      <w:r w:rsidR="00C82CA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</w:t>
      </w: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Н.П.Герасим</w:t>
      </w:r>
    </w:p>
    <w:p w:rsidR="008C0368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DA1208" w:rsidRDefault="00DA120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A20424" w:rsidRPr="002D35C5" w:rsidRDefault="00A20424" w:rsidP="00A20424">
      <w:pPr>
        <w:pStyle w:val="a8"/>
        <w:ind w:left="-142" w:right="-143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2D35C5">
        <w:rPr>
          <w:rFonts w:ascii="Times New Roman" w:hAnsi="Times New Roman"/>
          <w:i/>
          <w:sz w:val="26"/>
          <w:szCs w:val="26"/>
          <w:u w:val="single"/>
          <w:lang w:val="uk-UA"/>
        </w:rPr>
        <w:t>Виконавець:</w:t>
      </w:r>
    </w:p>
    <w:p w:rsidR="00A20424" w:rsidRPr="002D35C5" w:rsidRDefault="00A20424" w:rsidP="00A20424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головний спеціаліст</w:t>
      </w:r>
    </w:p>
    <w:p w:rsidR="00A20424" w:rsidRPr="002D35C5" w:rsidRDefault="00A20424" w:rsidP="00A20424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управління освіти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Г.П.</w:t>
      </w:r>
      <w:proofErr w:type="spellStart"/>
      <w:r w:rsidRPr="002D35C5">
        <w:rPr>
          <w:rFonts w:ascii="Times New Roman" w:hAnsi="Times New Roman"/>
          <w:b/>
          <w:sz w:val="26"/>
          <w:szCs w:val="26"/>
          <w:lang w:val="uk-UA"/>
        </w:rPr>
        <w:t>Воробець</w:t>
      </w:r>
      <w:proofErr w:type="spellEnd"/>
    </w:p>
    <w:p w:rsidR="008C0368" w:rsidRPr="002D35C5" w:rsidRDefault="008C0368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sectPr w:rsidR="008C0368" w:rsidRPr="002D35C5" w:rsidSect="00C82C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311A"/>
    <w:rsid w:val="00080C6A"/>
    <w:rsid w:val="00087218"/>
    <w:rsid w:val="000B3F3B"/>
    <w:rsid w:val="000B5B0A"/>
    <w:rsid w:val="000C5F0D"/>
    <w:rsid w:val="000E2F05"/>
    <w:rsid w:val="000E7D55"/>
    <w:rsid w:val="000F7D3E"/>
    <w:rsid w:val="00204632"/>
    <w:rsid w:val="00230120"/>
    <w:rsid w:val="002D35C5"/>
    <w:rsid w:val="003269BF"/>
    <w:rsid w:val="0037139F"/>
    <w:rsid w:val="00386EBF"/>
    <w:rsid w:val="00391CB4"/>
    <w:rsid w:val="003A6F4D"/>
    <w:rsid w:val="003B5A7A"/>
    <w:rsid w:val="003E05B5"/>
    <w:rsid w:val="00433CFB"/>
    <w:rsid w:val="0048315F"/>
    <w:rsid w:val="004C12E2"/>
    <w:rsid w:val="004F3230"/>
    <w:rsid w:val="00535311"/>
    <w:rsid w:val="005355C9"/>
    <w:rsid w:val="00542E68"/>
    <w:rsid w:val="00550814"/>
    <w:rsid w:val="00571735"/>
    <w:rsid w:val="005C002B"/>
    <w:rsid w:val="005C5305"/>
    <w:rsid w:val="005E1E39"/>
    <w:rsid w:val="006212E8"/>
    <w:rsid w:val="00687CB8"/>
    <w:rsid w:val="00697AD1"/>
    <w:rsid w:val="006C1429"/>
    <w:rsid w:val="006F3497"/>
    <w:rsid w:val="00776088"/>
    <w:rsid w:val="0079647D"/>
    <w:rsid w:val="00796979"/>
    <w:rsid w:val="008368B2"/>
    <w:rsid w:val="008507EC"/>
    <w:rsid w:val="00861772"/>
    <w:rsid w:val="00862568"/>
    <w:rsid w:val="008A36C2"/>
    <w:rsid w:val="008C0368"/>
    <w:rsid w:val="00900803"/>
    <w:rsid w:val="009070E1"/>
    <w:rsid w:val="009808B1"/>
    <w:rsid w:val="009C7BC8"/>
    <w:rsid w:val="00A049EA"/>
    <w:rsid w:val="00A20424"/>
    <w:rsid w:val="00A46B8E"/>
    <w:rsid w:val="00AF2EFF"/>
    <w:rsid w:val="00AF762C"/>
    <w:rsid w:val="00B858C4"/>
    <w:rsid w:val="00BC5F9D"/>
    <w:rsid w:val="00C04BD8"/>
    <w:rsid w:val="00C04D45"/>
    <w:rsid w:val="00C12CB1"/>
    <w:rsid w:val="00C61BA5"/>
    <w:rsid w:val="00C755AA"/>
    <w:rsid w:val="00C82CA5"/>
    <w:rsid w:val="00CF026D"/>
    <w:rsid w:val="00D039AA"/>
    <w:rsid w:val="00D24A0A"/>
    <w:rsid w:val="00D71CFD"/>
    <w:rsid w:val="00DA1208"/>
    <w:rsid w:val="00DB66A8"/>
    <w:rsid w:val="00DC3365"/>
    <w:rsid w:val="00DD4C74"/>
    <w:rsid w:val="00E0296B"/>
    <w:rsid w:val="00E463F7"/>
    <w:rsid w:val="00E660E9"/>
    <w:rsid w:val="00E77E88"/>
    <w:rsid w:val="00E83B32"/>
    <w:rsid w:val="00E85B7D"/>
    <w:rsid w:val="00EA48DE"/>
    <w:rsid w:val="00EC0F08"/>
    <w:rsid w:val="00EE6CAE"/>
    <w:rsid w:val="00F34331"/>
    <w:rsid w:val="00F400CE"/>
    <w:rsid w:val="00F666E3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2D04-5633-4D6D-A90D-A923586B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2019-05-06T07:35:00Z</cp:lastPrinted>
  <dcterms:created xsi:type="dcterms:W3CDTF">2015-11-06T09:30:00Z</dcterms:created>
  <dcterms:modified xsi:type="dcterms:W3CDTF">2019-05-06T08:04:00Z</dcterms:modified>
</cp:coreProperties>
</file>