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CF" w:rsidRDefault="00F944CF" w:rsidP="00F944CF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275AD" w:rsidRPr="002275AD" w:rsidRDefault="002275AD" w:rsidP="002275AD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75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2275AD" w:rsidRPr="002275AD" w:rsidRDefault="002275AD" w:rsidP="002275AD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75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колегії управління освіти Чернівецької міської ради</w:t>
      </w:r>
    </w:p>
    <w:p w:rsidR="002275AD" w:rsidRPr="002275AD" w:rsidRDefault="002275AD" w:rsidP="002275AD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275AD" w:rsidRPr="002275AD" w:rsidRDefault="00F944CF" w:rsidP="002275AD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03</w:t>
      </w:r>
      <w:r w:rsidR="002275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="002275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.2019</w:t>
      </w:r>
      <w:r w:rsidR="002275AD" w:rsidRPr="002275AD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</w:t>
      </w:r>
      <w:r w:rsidR="002275AD">
        <w:rPr>
          <w:rFonts w:ascii="Calibri" w:eastAsia="Calibri" w:hAnsi="Calibri" w:cs="Times New Roman"/>
          <w:sz w:val="20"/>
          <w:szCs w:val="20"/>
          <w:lang w:val="uk-UA"/>
        </w:rPr>
        <w:t xml:space="preserve">                                   </w:t>
      </w:r>
      <w:r w:rsidR="002275AD" w:rsidRPr="002275AD">
        <w:rPr>
          <w:rFonts w:ascii="Calibri" w:eastAsia="Calibri" w:hAnsi="Calibri" w:cs="Times New Roman"/>
          <w:sz w:val="20"/>
          <w:szCs w:val="20"/>
          <w:lang w:val="uk-UA"/>
        </w:rPr>
        <w:t xml:space="preserve">  </w:t>
      </w:r>
      <w:r w:rsidR="002275AD" w:rsidRPr="002275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</w:t>
      </w:r>
      <w:r w:rsidR="002275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2275AD" w:rsidRPr="002275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/</w:t>
      </w:r>
      <w:r w:rsidR="002275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2019-1</w:t>
      </w:r>
    </w:p>
    <w:p w:rsidR="002275AD" w:rsidRPr="002275AD" w:rsidRDefault="002275AD" w:rsidP="002275A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5AD" w:rsidRDefault="002275AD" w:rsidP="002275AD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75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Pr="002275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організацію освітнього процесу</w:t>
      </w:r>
    </w:p>
    <w:p w:rsidR="002275AD" w:rsidRPr="002275AD" w:rsidRDefault="002275AD" w:rsidP="002275A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75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умовах Нової української школи</w:t>
      </w:r>
    </w:p>
    <w:p w:rsidR="002275AD" w:rsidRDefault="002275AD" w:rsidP="002275A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75AD" w:rsidRPr="002275AD" w:rsidRDefault="002275AD" w:rsidP="00364560">
      <w:pPr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>Заслухавши та обговоривши довідку «</w:t>
      </w:r>
      <w:r w:rsidRPr="00227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Hlk6170698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освітнього процесу в умовах Нової української школи</w:t>
      </w: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</w:t>
      </w:r>
    </w:p>
    <w:bookmarkEnd w:id="0"/>
    <w:p w:rsidR="002275AD" w:rsidRPr="002275AD" w:rsidRDefault="002275AD" w:rsidP="00364560">
      <w:pPr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5AD" w:rsidRPr="002275AD" w:rsidRDefault="002275AD" w:rsidP="00364560">
      <w:pPr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275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КОЛЕГІЯ  УХВАЛЮЄ:</w:t>
      </w:r>
    </w:p>
    <w:p w:rsidR="002275AD" w:rsidRPr="002275AD" w:rsidRDefault="002275AD" w:rsidP="00364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275AD" w:rsidRPr="002275AD" w:rsidRDefault="002275AD" w:rsidP="0036456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>Взяти до відома  довідку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організацію освітнього процесу в умовах Нової української школи</w:t>
      </w: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». </w:t>
      </w:r>
    </w:p>
    <w:p w:rsidR="002275AD" w:rsidRPr="002275AD" w:rsidRDefault="002275AD" w:rsidP="0036456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5AD" w:rsidRPr="002275AD" w:rsidRDefault="002275AD" w:rsidP="00364560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організацію освітнього процесу в початковій школі закладів загальної середньої освіти міста такою</w:t>
      </w: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>, що відповіда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вимогам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Концепції реалізації державної політики у сфері реформування  загальної середньої освіти «Нова українська школа» та</w:t>
      </w: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Державного стандарту початкової загальної освіти.</w:t>
      </w:r>
    </w:p>
    <w:p w:rsidR="002275AD" w:rsidRPr="002275AD" w:rsidRDefault="002275AD" w:rsidP="00364560">
      <w:pPr>
        <w:widowControl w:val="0"/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left="491" w:right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5AD" w:rsidRDefault="002275AD" w:rsidP="00364560">
      <w:pPr>
        <w:widowControl w:val="0"/>
        <w:numPr>
          <w:ilvl w:val="0"/>
          <w:numId w:val="4"/>
        </w:numPr>
        <w:tabs>
          <w:tab w:val="left" w:pos="851"/>
          <w:tab w:val="left" w:pos="9072"/>
        </w:tabs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Відзначити роботу </w:t>
      </w:r>
      <w:r w:rsidR="00D70A9D">
        <w:rPr>
          <w:rFonts w:ascii="Times New Roman" w:eastAsia="Calibri" w:hAnsi="Times New Roman" w:cs="Times New Roman"/>
          <w:sz w:val="28"/>
          <w:szCs w:val="28"/>
          <w:lang w:val="uk-UA"/>
        </w:rPr>
        <w:t>директорів ЗОШ № 1</w:t>
      </w:r>
      <w:r w:rsidR="003645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0A9D">
        <w:rPr>
          <w:rFonts w:ascii="Times New Roman" w:eastAsia="Calibri" w:hAnsi="Times New Roman" w:cs="Times New Roman"/>
          <w:sz w:val="28"/>
          <w:szCs w:val="28"/>
          <w:lang w:val="uk-UA"/>
        </w:rPr>
        <w:t>Галуз</w:t>
      </w:r>
      <w:r w:rsidR="00F944CF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D70A9D">
        <w:rPr>
          <w:rFonts w:ascii="Times New Roman" w:eastAsia="Calibri" w:hAnsi="Times New Roman" w:cs="Times New Roman"/>
          <w:sz w:val="28"/>
          <w:szCs w:val="28"/>
          <w:lang w:val="uk-UA"/>
        </w:rPr>
        <w:t>нської</w:t>
      </w:r>
      <w:proofErr w:type="spellEnd"/>
      <w:r w:rsidR="00D70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М.Г., </w:t>
      </w:r>
      <w:r w:rsidR="00F944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</w:t>
      </w: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Тивоняка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І.Я.</w:t>
      </w: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ЗОШ № 16</w:t>
      </w: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Гайсенюка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В.Я.</w:t>
      </w: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ЗОШ № 25 </w:t>
      </w:r>
      <w:r w:rsidR="00F944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Баталюк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Т.І.,  </w:t>
      </w:r>
      <w:r w:rsidR="00D70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179A5">
        <w:rPr>
          <w:rFonts w:ascii="Times New Roman" w:eastAsia="Calibri" w:hAnsi="Times New Roman" w:cs="Times New Roman"/>
          <w:sz w:val="28"/>
          <w:szCs w:val="28"/>
          <w:lang w:val="uk-UA"/>
        </w:rPr>
        <w:t>ЗОШ № 30</w:t>
      </w:r>
      <w:r w:rsid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179A5"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79A5">
        <w:rPr>
          <w:rFonts w:ascii="Times New Roman" w:eastAsia="Calibri" w:hAnsi="Times New Roman" w:cs="Times New Roman"/>
          <w:sz w:val="28"/>
          <w:szCs w:val="28"/>
          <w:lang w:val="uk-UA"/>
        </w:rPr>
        <w:t>Сальнікова</w:t>
      </w:r>
      <w:proofErr w:type="spellEnd"/>
      <w:r w:rsidR="009179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В.І.,</w:t>
      </w:r>
      <w:r w:rsidR="009179A5"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70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ЗОШ № 37 Оробець Л.І., </w:t>
      </w:r>
      <w:r w:rsidR="00F944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="00D70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СШ І ст. № 23 </w:t>
      </w:r>
      <w:proofErr w:type="spellStart"/>
      <w:r w:rsidR="00D70A9D">
        <w:rPr>
          <w:rFonts w:ascii="Times New Roman" w:eastAsia="Calibri" w:hAnsi="Times New Roman" w:cs="Times New Roman"/>
          <w:sz w:val="28"/>
          <w:szCs w:val="28"/>
          <w:lang w:val="uk-UA"/>
        </w:rPr>
        <w:t>Мінакової</w:t>
      </w:r>
      <w:proofErr w:type="spellEnd"/>
      <w:r w:rsidR="00D70A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Т.Г., </w:t>
      </w: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>НВК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Лідер»</w:t>
      </w: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Онофрей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А.К. </w:t>
      </w:r>
      <w:r w:rsidRPr="002275AD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</w:t>
      </w: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</w:t>
      </w:r>
      <w:r w:rsidRPr="00227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належної організації </w:t>
      </w:r>
      <w:r w:rsidR="000C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освітнього </w:t>
      </w:r>
      <w:r w:rsidRPr="00227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процесу</w:t>
      </w:r>
      <w:r w:rsidR="000C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умовах Нової української школи</w:t>
      </w:r>
      <w:r w:rsidRPr="00227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здійснення </w:t>
      </w:r>
      <w:proofErr w:type="spellStart"/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контролю та керівництва.</w:t>
      </w:r>
    </w:p>
    <w:p w:rsidR="000C0A63" w:rsidRDefault="000C0A63" w:rsidP="00364560">
      <w:pPr>
        <w:pStyle w:val="a3"/>
        <w:tabs>
          <w:tab w:val="left" w:pos="9356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5AD" w:rsidRPr="000C0A63" w:rsidRDefault="00F944CF" w:rsidP="00364560">
      <w:pPr>
        <w:widowControl w:val="0"/>
        <w:numPr>
          <w:ilvl w:val="0"/>
          <w:numId w:val="4"/>
        </w:numPr>
        <w:tabs>
          <w:tab w:val="left" w:pos="851"/>
          <w:tab w:val="left" w:pos="8931"/>
        </w:tabs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Директорам</w:t>
      </w:r>
      <w:r w:rsidR="000C0A63" w:rsidRPr="000C0A6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С</w:t>
      </w:r>
      <w:r w:rsidR="00D70A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 І ст. № 23</w:t>
      </w:r>
      <w:r w:rsidR="000C0A63" w:rsidRPr="000C0A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НВК «Лідер», ЗОШ № 1, 4, 16, 25, 30</w:t>
      </w:r>
      <w:r w:rsidR="00D70A9D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37</w:t>
      </w:r>
      <w:r w:rsidR="000C0A63" w:rsidRPr="000C0A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0C0A63" w:rsidRPr="002275AD" w:rsidRDefault="000C0A63" w:rsidP="00364560">
      <w:pPr>
        <w:widowControl w:val="0"/>
        <w:tabs>
          <w:tab w:val="left" w:pos="851"/>
          <w:tab w:val="left" w:pos="8931"/>
        </w:tabs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5AD" w:rsidRDefault="00D70A9D" w:rsidP="00364560">
      <w:pPr>
        <w:pStyle w:val="a3"/>
        <w:widowControl w:val="0"/>
        <w:tabs>
          <w:tab w:val="left" w:pos="851"/>
          <w:tab w:val="left" w:pos="893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Pr="00CE7F6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4.1.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10515" w:rsidRPr="0081051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75AD" w:rsidRPr="000C0A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Відмітити позитивну роботу заступників директорів</w:t>
      </w:r>
      <w:r w:rsidR="002275AD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 навчально-виховної роботи в початковій школі</w:t>
      </w:r>
      <w:r w:rsidR="002275AD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75AD" w:rsidRPr="000C0A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C28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ЗОШ № 1  Коваль С.Д., </w:t>
      </w:r>
      <w:r w:rsidR="009179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>ЗОШ № 4</w:t>
      </w:r>
      <w:r w:rsidR="002275AD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179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79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>Солтисік</w:t>
      </w:r>
      <w:proofErr w:type="spellEnd"/>
      <w:r w:rsidR="009179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Л.І.</w:t>
      </w:r>
      <w:r w:rsidR="002275AD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ЗОШ № </w:t>
      </w:r>
      <w:r w:rsidR="009179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2275AD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 </w:t>
      </w:r>
      <w:proofErr w:type="spellStart"/>
      <w:r w:rsidR="009179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>Дуляк</w:t>
      </w:r>
      <w:proofErr w:type="spellEnd"/>
      <w:r w:rsidR="009179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М.М.</w:t>
      </w:r>
      <w:r w:rsidR="002275AD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ЗОШ  № 30  Козак О.І.,  </w:t>
      </w:r>
      <w:r w:rsidR="00564D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ЗОШ № 37 Мирошниченко Я.В, </w:t>
      </w:r>
      <w:r w:rsidR="002275AD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9179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>ВК «Лідер</w:t>
      </w:r>
      <w:r w:rsidR="002275AD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9179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75AD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79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>Бабечко</w:t>
      </w:r>
      <w:proofErr w:type="spellEnd"/>
      <w:r w:rsidR="009179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Ю.М.</w:t>
      </w:r>
      <w:r w:rsidR="002275AD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64D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6C288F">
        <w:rPr>
          <w:rFonts w:ascii="Times New Roman" w:eastAsia="Calibri" w:hAnsi="Times New Roman" w:cs="Times New Roman"/>
          <w:sz w:val="28"/>
          <w:szCs w:val="28"/>
          <w:lang w:val="uk-UA"/>
        </w:rPr>
        <w:t>голову методичного об</w:t>
      </w:r>
      <w:r w:rsidR="006C288F" w:rsidRPr="006C288F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6C28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єднання вчителів початкових класів </w:t>
      </w:r>
      <w:r w:rsidR="00F944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64D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ЗОШ № 25 </w:t>
      </w:r>
      <w:proofErr w:type="spellStart"/>
      <w:r w:rsidR="00A95F29">
        <w:rPr>
          <w:rFonts w:ascii="Times New Roman" w:eastAsia="Calibri" w:hAnsi="Times New Roman" w:cs="Times New Roman"/>
          <w:sz w:val="28"/>
          <w:szCs w:val="28"/>
          <w:lang w:val="uk-UA"/>
        </w:rPr>
        <w:t>Форост</w:t>
      </w:r>
      <w:proofErr w:type="spellEnd"/>
      <w:r w:rsidR="00A95F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Л.С.</w:t>
      </w:r>
      <w:r w:rsidR="00F944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64D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75AD" w:rsidRPr="000C0A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з організації</w:t>
      </w:r>
      <w:r w:rsidR="002275AD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методичної роботи</w:t>
      </w:r>
      <w:r w:rsidR="002275AD" w:rsidRPr="000C0A63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</w:t>
      </w:r>
      <w:r w:rsidR="002275AD" w:rsidRPr="000C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впровадження Державного стандарту початкової загальної освіти та</w:t>
      </w:r>
      <w:r w:rsidR="009179A5" w:rsidRPr="000C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0A63" w:rsidRPr="000C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 </w:t>
      </w:r>
      <w:r w:rsidR="009179A5" w:rsidRPr="000C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Концепції Нової української школи</w:t>
      </w:r>
      <w:r w:rsidR="002275AD" w:rsidRPr="000C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20E44" w:rsidRDefault="00620E44" w:rsidP="00364560">
      <w:pPr>
        <w:pStyle w:val="a3"/>
        <w:widowControl w:val="0"/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left="0"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0E44" w:rsidRPr="00620E44" w:rsidRDefault="00620E44" w:rsidP="00364560">
      <w:pPr>
        <w:tabs>
          <w:tab w:val="left" w:pos="0"/>
          <w:tab w:val="left" w:pos="8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CE7F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0E44">
        <w:rPr>
          <w:rFonts w:ascii="Times New Roman" w:eastAsia="Calibri" w:hAnsi="Times New Roman" w:cs="Times New Roman"/>
          <w:sz w:val="28"/>
          <w:lang w:val="uk-UA"/>
        </w:rPr>
        <w:t xml:space="preserve">Забезпечити доступність закладу відповідно </w:t>
      </w:r>
      <w:r w:rsidRPr="00620E44">
        <w:rPr>
          <w:rFonts w:ascii="SourceSansPro" w:eastAsia="Calibri" w:hAnsi="SourceSansPro" w:cs="Times New Roman"/>
          <w:color w:val="1D1D1B"/>
          <w:sz w:val="28"/>
          <w:shd w:val="clear" w:color="auto" w:fill="FFFFFF"/>
          <w:lang w:val="uk-UA"/>
        </w:rPr>
        <w:t xml:space="preserve">до державних  будівельних норм щодо обов’язкового створення </w:t>
      </w:r>
      <w:proofErr w:type="spellStart"/>
      <w:r w:rsidRPr="00620E44">
        <w:rPr>
          <w:rFonts w:ascii="SourceSansPro" w:eastAsia="Calibri" w:hAnsi="SourceSansPro" w:cs="Times New Roman"/>
          <w:color w:val="1D1D1B"/>
          <w:sz w:val="28"/>
          <w:shd w:val="clear" w:color="auto" w:fill="FFFFFF"/>
          <w:lang w:val="uk-UA"/>
        </w:rPr>
        <w:t>безбар’єрного</w:t>
      </w:r>
      <w:proofErr w:type="spellEnd"/>
      <w:r w:rsidRPr="00620E44">
        <w:rPr>
          <w:rFonts w:ascii="SourceSansPro" w:eastAsia="Calibri" w:hAnsi="SourceSansPro" w:cs="Times New Roman"/>
          <w:color w:val="1D1D1B"/>
          <w:sz w:val="28"/>
          <w:shd w:val="clear" w:color="auto" w:fill="FFFFFF"/>
          <w:lang w:val="uk-UA"/>
        </w:rPr>
        <w:t xml:space="preserve"> простору в Україні для </w:t>
      </w:r>
      <w:proofErr w:type="spellStart"/>
      <w:r w:rsidRPr="00620E44">
        <w:rPr>
          <w:rFonts w:ascii="SourceSansPro" w:eastAsia="Calibri" w:hAnsi="SourceSansPro" w:cs="Times New Roman"/>
          <w:color w:val="1D1D1B"/>
          <w:sz w:val="28"/>
          <w:shd w:val="clear" w:color="auto" w:fill="FFFFFF"/>
          <w:lang w:val="uk-UA"/>
        </w:rPr>
        <w:t>маломобільних</w:t>
      </w:r>
      <w:proofErr w:type="spellEnd"/>
      <w:r w:rsidRPr="00620E44">
        <w:rPr>
          <w:rFonts w:ascii="SourceSansPro" w:eastAsia="Calibri" w:hAnsi="SourceSansPro" w:cs="Times New Roman"/>
          <w:color w:val="1D1D1B"/>
          <w:sz w:val="28"/>
          <w:shd w:val="clear" w:color="auto" w:fill="FFFFFF"/>
          <w:lang w:val="uk-UA"/>
        </w:rPr>
        <w:t xml:space="preserve"> груп населення –</w:t>
      </w:r>
      <w:r w:rsidRPr="00620E44">
        <w:rPr>
          <w:rFonts w:ascii="SourceSansPro" w:eastAsia="Calibri" w:hAnsi="SourceSansPro" w:cs="Times New Roman"/>
          <w:color w:val="1D1D1B"/>
          <w:sz w:val="28"/>
          <w:shd w:val="clear" w:color="auto" w:fill="FFFFFF"/>
        </w:rPr>
        <w:t> </w:t>
      </w:r>
      <w:hyperlink r:id="rId7" w:history="1">
        <w:r w:rsidRPr="00620E44">
          <w:rPr>
            <w:rFonts w:ascii="SourceSansPro" w:eastAsia="Calibri" w:hAnsi="SourceSansPro" w:cs="Times New Roman"/>
            <w:color w:val="000000"/>
            <w:sz w:val="28"/>
            <w:bdr w:val="none" w:sz="0" w:space="0" w:color="auto" w:frame="1"/>
            <w:shd w:val="clear" w:color="auto" w:fill="FFFFFF"/>
            <w:lang w:val="uk-UA"/>
          </w:rPr>
          <w:t xml:space="preserve">ДБН В.2.2-40:2018 «Будинки і </w:t>
        </w:r>
        <w:r w:rsidRPr="00620E44">
          <w:rPr>
            <w:rFonts w:ascii="SourceSansPro" w:eastAsia="Calibri" w:hAnsi="SourceSansPro" w:cs="Times New Roman"/>
            <w:color w:val="000000"/>
            <w:sz w:val="28"/>
            <w:bdr w:val="none" w:sz="0" w:space="0" w:color="auto" w:frame="1"/>
            <w:shd w:val="clear" w:color="auto" w:fill="FFFFFF"/>
            <w:lang w:val="uk-UA"/>
          </w:rPr>
          <w:lastRenderedPageBreak/>
          <w:t xml:space="preserve">споруди. </w:t>
        </w:r>
        <w:proofErr w:type="spellStart"/>
        <w:r w:rsidRPr="00620E44">
          <w:rPr>
            <w:rFonts w:ascii="SourceSansPro" w:eastAsia="Calibri" w:hAnsi="SourceSansPro" w:cs="Times New Roman"/>
            <w:color w:val="000000"/>
            <w:sz w:val="28"/>
            <w:bdr w:val="none" w:sz="0" w:space="0" w:color="auto" w:frame="1"/>
            <w:shd w:val="clear" w:color="auto" w:fill="FFFFFF"/>
            <w:lang w:val="uk-UA"/>
          </w:rPr>
          <w:t>Інклюзивність</w:t>
        </w:r>
        <w:proofErr w:type="spellEnd"/>
        <w:r w:rsidRPr="00620E44">
          <w:rPr>
            <w:rFonts w:ascii="SourceSansPro" w:eastAsia="Calibri" w:hAnsi="SourceSansPro" w:cs="Times New Roman"/>
            <w:color w:val="000000"/>
            <w:sz w:val="28"/>
            <w:bdr w:val="none" w:sz="0" w:space="0" w:color="auto" w:frame="1"/>
            <w:shd w:val="clear" w:color="auto" w:fill="FFFFFF"/>
            <w:lang w:val="uk-UA"/>
          </w:rPr>
          <w:t xml:space="preserve"> будівель і споруд. Основні положення» від 01.04.2019р.</w:t>
        </w:r>
      </w:hyperlink>
      <w:r w:rsidRPr="00620E44">
        <w:rPr>
          <w:rFonts w:ascii="Times New Roman" w:eastAsia="Calibri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lang w:val="uk-UA"/>
        </w:rPr>
        <w:t>– ЗОШ № 4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lang w:val="uk-UA"/>
        </w:rPr>
        <w:t>Тивоняк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lang w:val="uk-UA"/>
        </w:rPr>
        <w:t xml:space="preserve"> І.Я.).</w:t>
      </w:r>
    </w:p>
    <w:p w:rsidR="00620E44" w:rsidRPr="00BD66DC" w:rsidRDefault="00620E44" w:rsidP="0036456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BD66DC">
        <w:rPr>
          <w:rFonts w:ascii="Times New Roman" w:eastAsia="Calibri" w:hAnsi="Times New Roman" w:cs="Times New Roman"/>
          <w:b/>
          <w:sz w:val="28"/>
          <w:lang w:val="uk-UA"/>
        </w:rPr>
        <w:t xml:space="preserve">                                                                                 </w:t>
      </w:r>
      <w:r w:rsidR="00364560" w:rsidRPr="00BD66DC">
        <w:rPr>
          <w:rFonts w:ascii="Times New Roman" w:eastAsia="Calibri" w:hAnsi="Times New Roman" w:cs="Times New Roman"/>
          <w:b/>
          <w:sz w:val="28"/>
          <w:lang w:val="uk-UA"/>
        </w:rPr>
        <w:t xml:space="preserve">       </w:t>
      </w:r>
      <w:r w:rsidRPr="00BD66DC">
        <w:rPr>
          <w:rFonts w:ascii="Times New Roman" w:eastAsia="Calibri" w:hAnsi="Times New Roman" w:cs="Times New Roman"/>
          <w:b/>
          <w:sz w:val="28"/>
          <w:lang w:val="uk-UA"/>
        </w:rPr>
        <w:t xml:space="preserve"> Впродовж 2019-2021рр.</w:t>
      </w:r>
      <w:r w:rsidR="00364560" w:rsidRPr="00BD66DC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</w:p>
    <w:p w:rsidR="00620E44" w:rsidRPr="00CE7F64" w:rsidRDefault="00CE7F64" w:rsidP="00364560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       </w:t>
      </w:r>
      <w:r w:rsidRPr="00CE7F64">
        <w:rPr>
          <w:rFonts w:ascii="Times New Roman" w:eastAsia="Calibri" w:hAnsi="Times New Roman" w:cs="Times New Roman"/>
          <w:b/>
          <w:sz w:val="28"/>
          <w:lang w:val="uk-UA"/>
        </w:rPr>
        <w:t>4.3.</w:t>
      </w:r>
      <w:r w:rsidRPr="00CE7F64"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r w:rsidR="00620E44" w:rsidRPr="00CE7F64">
        <w:rPr>
          <w:rFonts w:ascii="Times New Roman" w:eastAsia="Calibri" w:hAnsi="Times New Roman" w:cs="Times New Roman"/>
          <w:sz w:val="28"/>
          <w:lang w:val="uk-UA"/>
        </w:rPr>
        <w:t xml:space="preserve">Привести </w:t>
      </w:r>
      <w:r w:rsidR="00620E44" w:rsidRPr="00CE7F64">
        <w:rPr>
          <w:rFonts w:ascii="Times New Roman" w:eastAsia="Calibri" w:hAnsi="Times New Roman" w:cs="Times New Roman"/>
          <w:color w:val="000000"/>
          <w:sz w:val="28"/>
          <w:lang w:val="uk-UA"/>
        </w:rPr>
        <w:t xml:space="preserve">наявні пандуси в </w:t>
      </w:r>
      <w:r w:rsidR="00620E44" w:rsidRPr="00CE7F64">
        <w:rPr>
          <w:rFonts w:ascii="Times New Roman" w:eastAsia="Calibri" w:hAnsi="Times New Roman" w:cs="Times New Roman"/>
          <w:sz w:val="28"/>
          <w:lang w:val="uk-UA"/>
        </w:rPr>
        <w:t>ЗОШ № 25 (</w:t>
      </w:r>
      <w:proofErr w:type="spellStart"/>
      <w:r w:rsidR="00620E44" w:rsidRPr="00CE7F64">
        <w:rPr>
          <w:rFonts w:ascii="Times New Roman" w:eastAsia="Calibri" w:hAnsi="Times New Roman" w:cs="Times New Roman"/>
          <w:sz w:val="28"/>
          <w:lang w:val="uk-UA"/>
        </w:rPr>
        <w:t>Баталюк</w:t>
      </w:r>
      <w:proofErr w:type="spellEnd"/>
      <w:r w:rsidR="00620E44" w:rsidRPr="00CE7F64">
        <w:rPr>
          <w:rFonts w:ascii="Times New Roman" w:eastAsia="Calibri" w:hAnsi="Times New Roman" w:cs="Times New Roman"/>
          <w:sz w:val="28"/>
          <w:lang w:val="uk-UA"/>
        </w:rPr>
        <w:t xml:space="preserve"> Т.І.), ЗОШ № 30 (</w:t>
      </w:r>
      <w:proofErr w:type="spellStart"/>
      <w:r w:rsidR="00620E44" w:rsidRPr="00CE7F64">
        <w:rPr>
          <w:rFonts w:ascii="Times New Roman" w:eastAsia="Calibri" w:hAnsi="Times New Roman" w:cs="Times New Roman"/>
          <w:sz w:val="28"/>
          <w:lang w:val="uk-UA"/>
        </w:rPr>
        <w:t>Сальніков</w:t>
      </w:r>
      <w:proofErr w:type="spellEnd"/>
      <w:r w:rsidR="00620E44" w:rsidRPr="00CE7F64">
        <w:rPr>
          <w:rFonts w:ascii="Times New Roman" w:eastAsia="Calibri" w:hAnsi="Times New Roman" w:cs="Times New Roman"/>
          <w:sz w:val="28"/>
          <w:lang w:val="uk-UA"/>
        </w:rPr>
        <w:t xml:space="preserve"> В.І.), ЗОШ № 37 (Оробець Л.І.) у відповідність до </w:t>
      </w:r>
      <w:r w:rsidR="00620E44" w:rsidRPr="00CE7F64">
        <w:rPr>
          <w:rFonts w:ascii="SourceSansPro" w:eastAsia="Calibri" w:hAnsi="SourceSansPro" w:cs="Times New Roman"/>
          <w:color w:val="1D1D1B"/>
          <w:sz w:val="28"/>
          <w:shd w:val="clear" w:color="auto" w:fill="FFFFFF"/>
          <w:lang w:val="uk-UA"/>
        </w:rPr>
        <w:t xml:space="preserve"> державних  будівельних норм щодо обов’язкового створення </w:t>
      </w:r>
      <w:proofErr w:type="spellStart"/>
      <w:r w:rsidR="00620E44" w:rsidRPr="00CE7F64">
        <w:rPr>
          <w:rFonts w:ascii="SourceSansPro" w:eastAsia="Calibri" w:hAnsi="SourceSansPro" w:cs="Times New Roman"/>
          <w:color w:val="1D1D1B"/>
          <w:sz w:val="28"/>
          <w:shd w:val="clear" w:color="auto" w:fill="FFFFFF"/>
          <w:lang w:val="uk-UA"/>
        </w:rPr>
        <w:t>безбар’єрного</w:t>
      </w:r>
      <w:proofErr w:type="spellEnd"/>
      <w:r w:rsidR="00620E44" w:rsidRPr="00CE7F64">
        <w:rPr>
          <w:rFonts w:ascii="SourceSansPro" w:eastAsia="Calibri" w:hAnsi="SourceSansPro" w:cs="Times New Roman"/>
          <w:color w:val="1D1D1B"/>
          <w:sz w:val="28"/>
          <w:shd w:val="clear" w:color="auto" w:fill="FFFFFF"/>
          <w:lang w:val="uk-UA"/>
        </w:rPr>
        <w:t xml:space="preserve"> простору в Україні для </w:t>
      </w:r>
      <w:proofErr w:type="spellStart"/>
      <w:r w:rsidR="00620E44" w:rsidRPr="00CE7F64">
        <w:rPr>
          <w:rFonts w:ascii="SourceSansPro" w:eastAsia="Calibri" w:hAnsi="SourceSansPro" w:cs="Times New Roman"/>
          <w:color w:val="1D1D1B"/>
          <w:sz w:val="28"/>
          <w:shd w:val="clear" w:color="auto" w:fill="FFFFFF"/>
          <w:lang w:val="uk-UA"/>
        </w:rPr>
        <w:t>маломобільних</w:t>
      </w:r>
      <w:proofErr w:type="spellEnd"/>
      <w:r w:rsidR="00620E44" w:rsidRPr="00CE7F64">
        <w:rPr>
          <w:rFonts w:ascii="SourceSansPro" w:eastAsia="Calibri" w:hAnsi="SourceSansPro" w:cs="Times New Roman"/>
          <w:color w:val="1D1D1B"/>
          <w:sz w:val="28"/>
          <w:shd w:val="clear" w:color="auto" w:fill="FFFFFF"/>
          <w:lang w:val="uk-UA"/>
        </w:rPr>
        <w:t xml:space="preserve"> груп населення –</w:t>
      </w:r>
      <w:r w:rsidR="00620E44" w:rsidRPr="00CE7F64">
        <w:rPr>
          <w:rFonts w:ascii="SourceSansPro" w:eastAsia="Calibri" w:hAnsi="SourceSansPro" w:cs="Times New Roman"/>
          <w:color w:val="1D1D1B"/>
          <w:sz w:val="28"/>
          <w:shd w:val="clear" w:color="auto" w:fill="FFFFFF"/>
        </w:rPr>
        <w:t> </w:t>
      </w:r>
      <w:hyperlink r:id="rId8" w:history="1">
        <w:r w:rsidR="00620E44" w:rsidRPr="00CE7F64">
          <w:rPr>
            <w:rFonts w:ascii="SourceSansPro" w:eastAsia="Calibri" w:hAnsi="SourceSansPro" w:cs="Times New Roman"/>
            <w:color w:val="000000"/>
            <w:sz w:val="28"/>
            <w:bdr w:val="none" w:sz="0" w:space="0" w:color="auto" w:frame="1"/>
            <w:shd w:val="clear" w:color="auto" w:fill="FFFFFF"/>
            <w:lang w:val="uk-UA"/>
          </w:rPr>
          <w:t xml:space="preserve">ДБН В.2.2-40:2018 «Будинки і споруди. </w:t>
        </w:r>
        <w:proofErr w:type="spellStart"/>
        <w:r w:rsidR="00620E44" w:rsidRPr="00CE7F64">
          <w:rPr>
            <w:rFonts w:ascii="SourceSansPro" w:eastAsia="Calibri" w:hAnsi="SourceSansPro" w:cs="Times New Roman"/>
            <w:color w:val="000000"/>
            <w:sz w:val="28"/>
            <w:bdr w:val="none" w:sz="0" w:space="0" w:color="auto" w:frame="1"/>
            <w:shd w:val="clear" w:color="auto" w:fill="FFFFFF"/>
            <w:lang w:val="uk-UA"/>
          </w:rPr>
          <w:t>Інклюзивність</w:t>
        </w:r>
        <w:proofErr w:type="spellEnd"/>
        <w:r w:rsidR="00620E44" w:rsidRPr="00CE7F64">
          <w:rPr>
            <w:rFonts w:ascii="SourceSansPro" w:eastAsia="Calibri" w:hAnsi="SourceSansPro" w:cs="Times New Roman"/>
            <w:color w:val="000000"/>
            <w:sz w:val="28"/>
            <w:bdr w:val="none" w:sz="0" w:space="0" w:color="auto" w:frame="1"/>
            <w:shd w:val="clear" w:color="auto" w:fill="FFFFFF"/>
            <w:lang w:val="uk-UA"/>
          </w:rPr>
          <w:t xml:space="preserve"> будівель і споруд. Основні положення» від 01.04.2019р.</w:t>
        </w:r>
      </w:hyperlink>
      <w:r w:rsidR="00620E44" w:rsidRPr="00CE7F64">
        <w:rPr>
          <w:rFonts w:ascii="Times New Roman" w:eastAsia="Calibri" w:hAnsi="Times New Roman" w:cs="Times New Roman"/>
          <w:color w:val="000000"/>
          <w:sz w:val="28"/>
          <w:lang w:val="uk-UA"/>
        </w:rPr>
        <w:t xml:space="preserve">  </w:t>
      </w:r>
    </w:p>
    <w:p w:rsidR="00620E44" w:rsidRPr="00BD66DC" w:rsidRDefault="00620E44" w:rsidP="00364560">
      <w:pPr>
        <w:tabs>
          <w:tab w:val="left" w:pos="1418"/>
        </w:tabs>
        <w:spacing w:after="0" w:line="240" w:lineRule="auto"/>
        <w:ind w:left="1770"/>
        <w:jc w:val="right"/>
        <w:rPr>
          <w:rFonts w:ascii="Times New Roman" w:eastAsia="Calibri" w:hAnsi="Times New Roman" w:cs="Times New Roman"/>
          <w:b/>
          <w:sz w:val="28"/>
          <w:lang w:val="uk-UA"/>
        </w:rPr>
      </w:pPr>
      <w:r w:rsidRPr="00BD66DC">
        <w:rPr>
          <w:rFonts w:ascii="Times New Roman" w:eastAsia="Calibri" w:hAnsi="Times New Roman" w:cs="Times New Roman"/>
          <w:b/>
          <w:sz w:val="28"/>
          <w:lang w:val="uk-UA"/>
        </w:rPr>
        <w:t>До 01.09.2019р.</w:t>
      </w:r>
    </w:p>
    <w:p w:rsidR="00620E44" w:rsidRPr="00CE7F64" w:rsidRDefault="00564DF3" w:rsidP="00364560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SourceSansPro" w:eastAsia="Calibri" w:hAnsi="SourceSansPro" w:cs="Times New Roman"/>
          <w:color w:val="1D1D1B"/>
          <w:sz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Провести </w:t>
      </w:r>
      <w:r w:rsidR="00620E44" w:rsidRPr="00CE7F64">
        <w:rPr>
          <w:rFonts w:ascii="Times New Roman" w:eastAsia="Calibri" w:hAnsi="Times New Roman" w:cs="Times New Roman"/>
          <w:sz w:val="28"/>
          <w:lang w:val="uk-UA"/>
        </w:rPr>
        <w:t>ремонтні роботи туалетної кімнати закладу, передбачивши у ній універсальну кабіну з можливістю заїзду та маневрування в ній  осіб з інвалідністю, які пересуваються кріслом колісним</w:t>
      </w:r>
      <w:r w:rsidR="00CE7F64" w:rsidRPr="00CE7F64">
        <w:rPr>
          <w:rFonts w:ascii="Times New Roman" w:eastAsia="Calibri" w:hAnsi="Times New Roman" w:cs="Times New Roman"/>
          <w:sz w:val="28"/>
          <w:lang w:val="uk-UA"/>
        </w:rPr>
        <w:t xml:space="preserve">, в </w:t>
      </w:r>
      <w:r w:rsidR="00620E44" w:rsidRPr="00CE7F64">
        <w:rPr>
          <w:rFonts w:ascii="Times New Roman" w:eastAsia="Calibri" w:hAnsi="Times New Roman" w:cs="Times New Roman"/>
          <w:sz w:val="28"/>
          <w:lang w:val="uk-UA"/>
        </w:rPr>
        <w:t>ЗОШ №</w:t>
      </w:r>
      <w:r w:rsidR="00CE7F64" w:rsidRPr="00CE7F6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620E44" w:rsidRPr="00CE7F64">
        <w:rPr>
          <w:rFonts w:ascii="Times New Roman" w:eastAsia="Calibri" w:hAnsi="Times New Roman" w:cs="Times New Roman"/>
          <w:sz w:val="28"/>
          <w:lang w:val="uk-UA"/>
        </w:rPr>
        <w:t>25 (</w:t>
      </w:r>
      <w:proofErr w:type="spellStart"/>
      <w:r w:rsidR="00620E44" w:rsidRPr="00CE7F64">
        <w:rPr>
          <w:rFonts w:ascii="Times New Roman" w:eastAsia="Calibri" w:hAnsi="Times New Roman" w:cs="Times New Roman"/>
          <w:sz w:val="28"/>
          <w:lang w:val="uk-UA"/>
        </w:rPr>
        <w:t>Баталюк</w:t>
      </w:r>
      <w:proofErr w:type="spellEnd"/>
      <w:r w:rsidR="00620E44" w:rsidRPr="00CE7F64">
        <w:rPr>
          <w:rFonts w:ascii="Times New Roman" w:eastAsia="Calibri" w:hAnsi="Times New Roman" w:cs="Times New Roman"/>
          <w:sz w:val="28"/>
          <w:lang w:val="uk-UA"/>
        </w:rPr>
        <w:t xml:space="preserve"> Т.І.), ЗОШ №</w:t>
      </w:r>
      <w:r w:rsidR="00CE7F64" w:rsidRPr="00CE7F6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620E44" w:rsidRPr="00CE7F64">
        <w:rPr>
          <w:rFonts w:ascii="Times New Roman" w:eastAsia="Calibri" w:hAnsi="Times New Roman" w:cs="Times New Roman"/>
          <w:sz w:val="28"/>
          <w:lang w:val="uk-UA"/>
        </w:rPr>
        <w:t>30 (</w:t>
      </w:r>
      <w:proofErr w:type="spellStart"/>
      <w:r w:rsidR="00620E44" w:rsidRPr="00CE7F64">
        <w:rPr>
          <w:rFonts w:ascii="Times New Roman" w:eastAsia="Calibri" w:hAnsi="Times New Roman" w:cs="Times New Roman"/>
          <w:sz w:val="28"/>
          <w:lang w:val="uk-UA"/>
        </w:rPr>
        <w:t>Сальніков</w:t>
      </w:r>
      <w:proofErr w:type="spellEnd"/>
      <w:r w:rsidR="00620E44" w:rsidRPr="00CE7F64">
        <w:rPr>
          <w:rFonts w:ascii="Times New Roman" w:eastAsia="Calibri" w:hAnsi="Times New Roman" w:cs="Times New Roman"/>
          <w:sz w:val="28"/>
          <w:lang w:val="uk-UA"/>
        </w:rPr>
        <w:t xml:space="preserve"> В.І.), ЗОШ №</w:t>
      </w:r>
      <w:r w:rsidR="00CE7F64" w:rsidRPr="00CE7F6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620E44" w:rsidRPr="00CE7F64">
        <w:rPr>
          <w:rFonts w:ascii="Times New Roman" w:eastAsia="Calibri" w:hAnsi="Times New Roman" w:cs="Times New Roman"/>
          <w:sz w:val="28"/>
          <w:lang w:val="uk-UA"/>
        </w:rPr>
        <w:t>37 (Оробець Л.І.).</w:t>
      </w:r>
    </w:p>
    <w:p w:rsidR="00620E44" w:rsidRPr="00620E44" w:rsidRDefault="00620E44" w:rsidP="00364560">
      <w:pPr>
        <w:tabs>
          <w:tab w:val="left" w:pos="1418"/>
        </w:tabs>
        <w:spacing w:after="0" w:line="240" w:lineRule="auto"/>
        <w:ind w:left="1245"/>
        <w:jc w:val="right"/>
        <w:rPr>
          <w:rFonts w:ascii="Times New Roman" w:eastAsia="Calibri" w:hAnsi="Times New Roman" w:cs="Times New Roman"/>
          <w:b/>
          <w:sz w:val="28"/>
          <w:lang w:val="uk-UA"/>
        </w:rPr>
      </w:pPr>
      <w:r w:rsidRPr="00620E44">
        <w:rPr>
          <w:rFonts w:ascii="Times New Roman" w:eastAsia="Calibri" w:hAnsi="Times New Roman" w:cs="Times New Roman"/>
          <w:b/>
          <w:sz w:val="28"/>
          <w:lang w:val="uk-UA"/>
        </w:rPr>
        <w:t>До 01.12.2019р.</w:t>
      </w:r>
    </w:p>
    <w:p w:rsidR="00620E44" w:rsidRPr="000C0A63" w:rsidRDefault="00620E44" w:rsidP="0036456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36CF6" w:rsidRDefault="00336CF6" w:rsidP="0036456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6CF6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</w:t>
      </w:r>
      <w:r w:rsidR="00CE7F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         </w:t>
      </w:r>
      <w:r w:rsidR="00CE7F64" w:rsidRPr="00CE7F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4.5.</w:t>
      </w:r>
      <w:r w:rsidR="00961511" w:rsidRPr="00CE7F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E7F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36C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Тримати на контролі питання </w:t>
      </w:r>
      <w:r w:rsidR="00961511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організації освітнього процесу в умовах Нової української школи</w:t>
      </w:r>
      <w:r w:rsidRPr="00336C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961511" w:rsidRPr="00BD66DC" w:rsidRDefault="00CE7F64" w:rsidP="00364560">
      <w:pPr>
        <w:widowControl w:val="0"/>
        <w:tabs>
          <w:tab w:val="left" w:pos="-340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Постійно</w:t>
      </w:r>
    </w:p>
    <w:p w:rsidR="002275AD" w:rsidRPr="00336CF6" w:rsidRDefault="002275AD" w:rsidP="00364560">
      <w:pPr>
        <w:widowControl w:val="0"/>
        <w:tabs>
          <w:tab w:val="left" w:pos="-340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2275AD" w:rsidRPr="00D70A9D" w:rsidRDefault="00CE7F64" w:rsidP="0036456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firstLine="25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</w:t>
      </w:r>
      <w:r w:rsidR="000A6BB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Директорам</w:t>
      </w:r>
      <w:r w:rsidR="002275AD" w:rsidRPr="00D70A9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навчальних закладів:</w:t>
      </w:r>
    </w:p>
    <w:p w:rsidR="002275AD" w:rsidRPr="000C0A63" w:rsidRDefault="002275AD" w:rsidP="00364560">
      <w:pPr>
        <w:pStyle w:val="a3"/>
        <w:numPr>
          <w:ilvl w:val="1"/>
          <w:numId w:val="6"/>
        </w:numPr>
        <w:tabs>
          <w:tab w:val="left" w:pos="-396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Проаналізувати на нараді при директорові довідку </w:t>
      </w:r>
      <w:r w:rsidR="009179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9179A5" w:rsidRPr="000C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організацію освітнього процесу в умовах Нової української школи</w:t>
      </w:r>
      <w:r w:rsidR="009179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655A5" w:rsidRPr="00BD66DC" w:rsidRDefault="000655A5" w:rsidP="00364560">
      <w:pPr>
        <w:tabs>
          <w:tab w:val="left" w:pos="-3969"/>
          <w:tab w:val="left" w:pos="851"/>
        </w:tabs>
        <w:spacing w:after="0" w:line="240" w:lineRule="auto"/>
        <w:ind w:left="49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BD66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15.05.2019р.</w:t>
      </w:r>
    </w:p>
    <w:p w:rsidR="004B74DC" w:rsidRPr="004B74DC" w:rsidRDefault="000C0A63" w:rsidP="00364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4B74DC" w:rsidRPr="001A36CD">
        <w:rPr>
          <w:rFonts w:ascii="Times New Roman" w:hAnsi="Times New Roman"/>
          <w:b/>
          <w:sz w:val="28"/>
          <w:szCs w:val="28"/>
          <w:lang w:val="uk-UA"/>
        </w:rPr>
        <w:t>.2</w:t>
      </w:r>
      <w:r w:rsidR="001A36CD" w:rsidRPr="001A36CD">
        <w:rPr>
          <w:rFonts w:ascii="Times New Roman" w:hAnsi="Times New Roman"/>
          <w:b/>
          <w:sz w:val="28"/>
          <w:szCs w:val="28"/>
          <w:lang w:val="uk-UA"/>
        </w:rPr>
        <w:t>.</w:t>
      </w:r>
      <w:r w:rsidR="004B74DC" w:rsidRPr="001A36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55A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Забезпечува</w:t>
      </w:r>
      <w:r w:rsidR="00673A04">
        <w:rPr>
          <w:rFonts w:ascii="Times New Roman" w:hAnsi="Times New Roman"/>
          <w:sz w:val="28"/>
          <w:szCs w:val="28"/>
          <w:lang w:val="uk-UA"/>
        </w:rPr>
        <w:t xml:space="preserve">ти неухильне виконання  </w:t>
      </w:r>
      <w:r w:rsidR="004B74DC">
        <w:rPr>
          <w:rFonts w:ascii="Times New Roman" w:hAnsi="Times New Roman"/>
          <w:sz w:val="28"/>
          <w:szCs w:val="28"/>
          <w:lang w:val="uk-UA"/>
        </w:rPr>
        <w:t>вчителями початкових класів</w:t>
      </w:r>
      <w:r w:rsidR="00673A0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73A04">
        <w:rPr>
          <w:rFonts w:ascii="Times New Roman" w:eastAsia="Times New Roman" w:hAnsi="Times New Roman"/>
          <w:sz w:val="28"/>
          <w:szCs w:val="28"/>
          <w:lang w:val="uk-UA"/>
        </w:rPr>
        <w:t>законів України «Про освіту»</w:t>
      </w:r>
      <w:r w:rsidR="004B74DC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673A04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4B74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Концепці</w:t>
      </w:r>
      <w:r w:rsidR="00D7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реалізації державної політики у сфері реформування загальної середньої освіти «Нова українська школа» на період до 2029 року</w:t>
      </w:r>
      <w:r w:rsid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4B74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схвалено</w:t>
      </w:r>
      <w:r w:rsidR="00D70A9D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розпорядженням Кабінету</w:t>
      </w:r>
      <w:r w:rsid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Міністрів України від 14.12.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2016р. </w:t>
      </w:r>
      <w:hyperlink r:id="rId9" w:history="1">
        <w:r w:rsidR="004B74DC" w:rsidRPr="004B74D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№ 988-р</w:t>
        </w:r>
      </w:hyperlink>
      <w:r w:rsidR="004B74DC" w:rsidRPr="004B74DC">
        <w:rPr>
          <w:rFonts w:ascii="Times New Roman" w:eastAsia="Times New Roman" w:hAnsi="Times New Roman" w:cs="Times New Roman"/>
          <w:sz w:val="28"/>
          <w:szCs w:val="28"/>
          <w:lang w:val="uk-UA"/>
        </w:rPr>
        <w:t>, розпорядження Кабінету Міністрів України від 13.12.2017</w:t>
      </w:r>
      <w:r w:rsidR="004B74DC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1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lang w:val="uk-UA"/>
        </w:rPr>
        <w:t>№ 903-р</w:t>
      </w:r>
      <w:r w:rsidR="00961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затвердження плану заходів на 2017-2029 роки із запровадження  Концепції  реалізації державної політики у сфері реформування загальної середньої освіти «Нова українська школа»,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Указу Президента України від 13.10.2015</w:t>
      </w:r>
      <w:r w:rsidR="00376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="009615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hyperlink r:id="rId10" w:history="1">
        <w:r w:rsidR="004B74DC" w:rsidRPr="004B74D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№ 580/2015</w:t>
        </w:r>
      </w:hyperlink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«Про стратегію національно-патріотичного виховання дітей та молоді на 2016-2020 роки», </w:t>
      </w:r>
      <w:r w:rsidR="00376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</w:t>
      </w:r>
      <w:proofErr w:type="spellStart"/>
      <w:r w:rsid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ержав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ного стан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дарту по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чат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к</w:t>
      </w:r>
      <w:proofErr w:type="spellEnd"/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вої освіти, затвердженого постановою Кабінету Мініс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softHyphen/>
        <w:t>трів України від 21.02.2018</w:t>
      </w:r>
      <w:r w:rsid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р. </w:t>
      </w:r>
      <w:hyperlink r:id="rId11" w:history="1">
        <w:r w:rsidR="004B74DC" w:rsidRPr="004B74D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№ 87</w:t>
        </w:r>
      </w:hyperlink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(для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 кл</w:t>
      </w:r>
      <w:r w:rsid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асів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),</w:t>
      </w:r>
      <w:r w:rsid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Державного стандарту загальної початкової освіти, затвердженого постановою Кабінету Міністрів </w:t>
      </w:r>
      <w:proofErr w:type="spellStart"/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Укра</w:t>
      </w:r>
      <w:proofErr w:type="spellEnd"/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їни  від 20.04.2011</w:t>
      </w:r>
      <w:r w:rsid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р. </w:t>
      </w:r>
      <w:hyperlink r:id="rId12" w:history="1">
        <w:r w:rsidR="004B74DC" w:rsidRPr="004B74D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№ 462</w:t>
        </w:r>
      </w:hyperlink>
      <w:r w:rsid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(для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2-4-х клас</w:t>
      </w:r>
      <w:r w:rsidR="004B7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ів)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</w:t>
      </w:r>
      <w:r w:rsidR="00BD6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чинни</w:t>
      </w:r>
      <w:r w:rsidR="00BD6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нормативни</w:t>
      </w:r>
      <w:r w:rsidR="00BD6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</w:t>
      </w:r>
      <w:r w:rsidR="00BD6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4B74DC" w:rsidRPr="004B7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3A04" w:rsidRPr="00BD66DC" w:rsidRDefault="000655A5" w:rsidP="00364560">
      <w:pPr>
        <w:tabs>
          <w:tab w:val="left" w:pos="-396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1A36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376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3645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376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Постійно</w:t>
      </w:r>
    </w:p>
    <w:p w:rsidR="000655A5" w:rsidRPr="000C0A63" w:rsidRDefault="00CE7F64" w:rsidP="0036456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0C0A63" w:rsidRPr="000C0A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5.3.</w:t>
      </w:r>
      <w:r w:rsidR="001A36CD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Продовж</w:t>
      </w:r>
      <w:r w:rsidR="000655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3457EE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 роботу по </w:t>
      </w:r>
      <w:r w:rsidR="000C0A63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виконанню заходів щодо </w:t>
      </w:r>
      <w:r w:rsidR="003457EE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>реалізації</w:t>
      </w:r>
      <w:r w:rsidR="000655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Концепції </w:t>
      </w:r>
      <w:r w:rsidR="00376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0655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>Нової української школи та Державного стандарту початкової школи</w:t>
      </w:r>
      <w:r w:rsidR="001A36CD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закладах освіти</w:t>
      </w:r>
      <w:r w:rsidR="000655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>, двічі на рік заслуховувати</w:t>
      </w:r>
      <w:r w:rsidR="00816A34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їх</w:t>
      </w:r>
      <w:r w:rsidR="000655A5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виконання на нараді при директорові</w:t>
      </w:r>
      <w:r w:rsidR="00B267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подавати інформацію в управління освіти</w:t>
      </w:r>
      <w:r w:rsidR="00F874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87481">
        <w:rPr>
          <w:rFonts w:ascii="Times New Roman" w:eastAsia="Calibri" w:hAnsi="Times New Roman" w:cs="Times New Roman"/>
          <w:sz w:val="28"/>
          <w:szCs w:val="28"/>
          <w:lang w:val="uk-UA"/>
        </w:rPr>
        <w:t>каб</w:t>
      </w:r>
      <w:proofErr w:type="spellEnd"/>
      <w:r w:rsidR="00F87481">
        <w:rPr>
          <w:rFonts w:ascii="Times New Roman" w:eastAsia="Calibri" w:hAnsi="Times New Roman" w:cs="Times New Roman"/>
          <w:sz w:val="28"/>
          <w:szCs w:val="28"/>
          <w:lang w:val="uk-UA"/>
        </w:rPr>
        <w:t>. 97)</w:t>
      </w:r>
      <w:r w:rsidR="00B2675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655A5" w:rsidRPr="00BD66DC" w:rsidRDefault="00967DBB" w:rsidP="00364560">
      <w:pPr>
        <w:tabs>
          <w:tab w:val="left" w:pos="993"/>
        </w:tabs>
        <w:spacing w:after="0" w:line="240" w:lineRule="auto"/>
        <w:ind w:firstLine="491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</w:t>
      </w:r>
      <w:r w:rsid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25</w:t>
      </w:r>
      <w:r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.05. щорічно</w:t>
      </w:r>
    </w:p>
    <w:p w:rsidR="00967DBB" w:rsidRPr="002275AD" w:rsidRDefault="00967DBB" w:rsidP="002275AD">
      <w:pPr>
        <w:tabs>
          <w:tab w:val="left" w:pos="993"/>
        </w:tabs>
        <w:spacing w:after="0" w:line="240" w:lineRule="auto"/>
        <w:ind w:right="141" w:firstLine="491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655A5" w:rsidRPr="00967DBB" w:rsidRDefault="003764C3" w:rsidP="00364560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="00CE7F6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0C0A63" w:rsidRPr="000C0A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5.4.</w:t>
      </w:r>
      <w:r w:rsidR="002275AD"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E7F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75AD"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Здійснювати дієвий контроль за </w:t>
      </w:r>
      <w:r w:rsidR="000655A5" w:rsidRPr="00967DBB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організацією  освітнього процесу в закладах освіти  в умовах Нової української школи</w:t>
      </w:r>
      <w:r w:rsidR="00F8748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655A5" w:rsidRPr="00967D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457EE" w:rsidRPr="00BD66DC" w:rsidRDefault="00967DBB" w:rsidP="00364560">
      <w:pPr>
        <w:spacing w:after="0" w:line="240" w:lineRule="auto"/>
        <w:ind w:left="49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67D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0655A5" w:rsidRPr="00967D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76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BD66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75AD"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Постійно</w:t>
      </w:r>
    </w:p>
    <w:p w:rsidR="00E80444" w:rsidRDefault="003764C3" w:rsidP="00364560">
      <w:pPr>
        <w:spacing w:after="0" w:line="240" w:lineRule="auto"/>
        <w:ind w:firstLine="49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CE7F6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0C0A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5.5.</w:t>
      </w:r>
      <w:r w:rsidR="00816A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414687" w:rsidRPr="00414687">
        <w:rPr>
          <w:rFonts w:ascii="Times New Roman" w:hAnsi="Times New Roman" w:cs="Times New Roman"/>
          <w:sz w:val="28"/>
          <w:szCs w:val="28"/>
          <w:lang w:val="uk-UA"/>
        </w:rPr>
        <w:t>Продовжити роботу по створенню сприятливого освітнього середовища для інтелектуального, духовного, фізичного розвитку учнів початкової школи</w:t>
      </w:r>
      <w:r w:rsidR="00414687">
        <w:rPr>
          <w:rFonts w:ascii="Times New Roman" w:hAnsi="Times New Roman" w:cs="Times New Roman"/>
          <w:sz w:val="24"/>
          <w:lang w:val="uk-UA"/>
        </w:rPr>
        <w:t xml:space="preserve"> </w:t>
      </w:r>
      <w:r w:rsidR="00E80444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вимог Концепції «Нова українська школа», зокрема відповідність класних кімнат для учнів 1-х класів Методичним рекомендаціям  щодо організації освітнього простору Нової української школи, затвердженим наказом МОН від 23.03.2018 р. № 283.</w:t>
      </w:r>
    </w:p>
    <w:p w:rsidR="00E80444" w:rsidRPr="00BD66DC" w:rsidRDefault="00414687" w:rsidP="00364560">
      <w:pPr>
        <w:spacing w:after="0" w:line="240" w:lineRule="auto"/>
        <w:ind w:left="491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Постійно</w:t>
      </w:r>
    </w:p>
    <w:p w:rsidR="00414687" w:rsidRDefault="00414687" w:rsidP="00364560">
      <w:pPr>
        <w:spacing w:after="0" w:line="240" w:lineRule="auto"/>
        <w:ind w:left="491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4687" w:rsidRPr="000C0A63" w:rsidRDefault="00CE7F64" w:rsidP="00364560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14687" w:rsidRPr="000C0A63">
        <w:rPr>
          <w:rFonts w:ascii="Times New Roman" w:eastAsia="Calibri" w:hAnsi="Times New Roman" w:cs="Times New Roman"/>
          <w:sz w:val="28"/>
          <w:szCs w:val="28"/>
          <w:lang w:val="uk-UA"/>
        </w:rPr>
        <w:t>Проводити моніторинг функціонування та активного використання в дії облаштування нового освітнього середовища закладів загальної середньої освіти відповідно до Концепції «Нова українська школа» (сучасними меблями, дидактичними матеріалами, комп’ютерним обладнанням).</w:t>
      </w:r>
    </w:p>
    <w:p w:rsidR="00414687" w:rsidRPr="00BD66DC" w:rsidRDefault="00414687" w:rsidP="00364560">
      <w:pPr>
        <w:spacing w:after="0" w:line="240" w:lineRule="auto"/>
        <w:ind w:left="49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="003764C3"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764C3"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Постійно</w:t>
      </w:r>
      <w:r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414687" w:rsidRPr="006A4AB2" w:rsidRDefault="00414687" w:rsidP="00364560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4A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Розглядати питання реалізації  НУШ на нарадах при директорові,  засіданнях педагогічних та методичних рад.</w:t>
      </w:r>
    </w:p>
    <w:p w:rsidR="00414687" w:rsidRPr="00BD66DC" w:rsidRDefault="00414687" w:rsidP="00364560">
      <w:pPr>
        <w:spacing w:after="0" w:line="240" w:lineRule="auto"/>
        <w:ind w:left="49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Впродовж навчального року</w:t>
      </w:r>
    </w:p>
    <w:p w:rsidR="001A36CD" w:rsidRPr="00414687" w:rsidRDefault="00CD7975" w:rsidP="00364560">
      <w:pPr>
        <w:pStyle w:val="a3"/>
        <w:numPr>
          <w:ilvl w:val="1"/>
          <w:numId w:val="7"/>
        </w:numPr>
        <w:shd w:val="clear" w:color="auto" w:fill="FFFFFF"/>
        <w:spacing w:after="0" w:line="21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</w:t>
      </w:r>
      <w:r w:rsidR="00BD6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1A36CD" w:rsidRPr="00414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4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</w:t>
      </w:r>
      <w:r w:rsidR="001A36CD" w:rsidRPr="00414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</w:t>
      </w:r>
      <w:r w:rsidR="00376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</w:t>
      </w:r>
      <w:r w:rsidR="001A36CD" w:rsidRPr="004146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початкових класів  підготовки для роботи в умовах Нової української школи.</w:t>
      </w:r>
    </w:p>
    <w:p w:rsidR="001A36CD" w:rsidRPr="00BD66DC" w:rsidRDefault="00CD7975" w:rsidP="00364560">
      <w:pPr>
        <w:spacing w:after="0" w:line="240" w:lineRule="auto"/>
        <w:ind w:left="49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76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D66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Щорічно до 2021р.</w:t>
      </w:r>
    </w:p>
    <w:p w:rsidR="00326591" w:rsidRPr="00326591" w:rsidRDefault="00326591" w:rsidP="00364560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265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Створювати умови для забезпечення належного науково-методичного супроводу професійного розвитку </w:t>
      </w:r>
      <w:r w:rsidR="00AA7E4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вчителів початкових класів</w:t>
      </w:r>
      <w:r w:rsidRPr="003265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 умовах Нової української школи</w:t>
      </w:r>
      <w:r w:rsidR="00AA7E4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r w:rsidRPr="003265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326591" w:rsidRPr="00BD66DC" w:rsidRDefault="003764C3" w:rsidP="003645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</w:t>
      </w:r>
      <w:r w:rsidR="0032659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364560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="00326591" w:rsidRPr="00BD66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Постійно</w:t>
      </w:r>
    </w:p>
    <w:p w:rsidR="004C71E5" w:rsidRPr="00620E44" w:rsidRDefault="00CE7F64" w:rsidP="00364560">
      <w:pPr>
        <w:numPr>
          <w:ilvl w:val="1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434C">
        <w:rPr>
          <w:rFonts w:ascii="Times New Roman" w:eastAsia="Calibri" w:hAnsi="Times New Roman" w:cs="Times New Roman"/>
          <w:sz w:val="28"/>
          <w:szCs w:val="28"/>
          <w:lang w:val="uk-UA"/>
        </w:rPr>
        <w:t>Організовувати в закладах освіти наставницьку підтримку вчителям, які працюють чи будуть працювати в умовах НУШ</w:t>
      </w:r>
      <w:r w:rsidR="00BD66D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645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</w:p>
    <w:p w:rsidR="005B434C" w:rsidRPr="00BD66DC" w:rsidRDefault="005B434C" w:rsidP="00364560">
      <w:pPr>
        <w:spacing w:after="0" w:line="240" w:lineRule="auto"/>
        <w:ind w:left="49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376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645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Постійно</w:t>
      </w:r>
    </w:p>
    <w:p w:rsidR="000C2C83" w:rsidRPr="000C2C83" w:rsidRDefault="00CE7F64" w:rsidP="00364560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C2C83" w:rsidRPr="000C2C83">
        <w:rPr>
          <w:rFonts w:ascii="Times New Roman" w:eastAsia="Calibri" w:hAnsi="Times New Roman" w:cs="Times New Roman"/>
          <w:sz w:val="28"/>
          <w:szCs w:val="28"/>
          <w:lang w:val="uk-UA"/>
        </w:rPr>
        <w:t>Спонукати педагогів до використання передового педагогічного досвіду учителів пілотних шкіл та учителів-тренерів щодо організації освітнього процесу в 1-х класах в умовах роботи НУШ через відвідуванн</w:t>
      </w:r>
      <w:r w:rsidR="000C2C83">
        <w:rPr>
          <w:rFonts w:ascii="Times New Roman" w:eastAsia="Calibri" w:hAnsi="Times New Roman" w:cs="Times New Roman"/>
          <w:sz w:val="28"/>
          <w:szCs w:val="28"/>
          <w:lang w:val="uk-UA"/>
        </w:rPr>
        <w:t>я міських, обласних та Всеукраїнських методичних заходів</w:t>
      </w:r>
    </w:p>
    <w:p w:rsidR="000C2C83" w:rsidRPr="00BD66DC" w:rsidRDefault="000C2C83" w:rsidP="00364560">
      <w:pPr>
        <w:spacing w:after="0" w:line="240" w:lineRule="auto"/>
        <w:ind w:left="49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2C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Pr="000C2C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76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</w:t>
      </w:r>
      <w:r w:rsidR="003645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376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Постійно</w:t>
      </w:r>
    </w:p>
    <w:p w:rsidR="00643C76" w:rsidRPr="00643C76" w:rsidRDefault="00CE7F64" w:rsidP="00364560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43C76">
        <w:rPr>
          <w:rFonts w:ascii="Times New Roman" w:eastAsia="Calibri" w:hAnsi="Times New Roman" w:cs="Times New Roman"/>
          <w:sz w:val="28"/>
          <w:szCs w:val="28"/>
          <w:lang w:val="uk-UA"/>
        </w:rPr>
        <w:t>Активізувати роботу з</w:t>
      </w:r>
      <w:r w:rsidR="00072152" w:rsidRPr="00643C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проведення заходів психологічного супроводу освітнього процесу </w:t>
      </w:r>
      <w:r w:rsidR="00643C76">
        <w:rPr>
          <w:rFonts w:ascii="Times New Roman" w:eastAsia="Calibri" w:hAnsi="Times New Roman" w:cs="Times New Roman"/>
          <w:sz w:val="28"/>
          <w:szCs w:val="28"/>
          <w:lang w:val="uk-UA"/>
        </w:rPr>
        <w:t>щодо</w:t>
      </w:r>
      <w:r w:rsidR="00643C76" w:rsidRPr="00643C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підтримки батьків та вчителів учнів 1-х класів з метою надання допомоги</w:t>
      </w:r>
      <w:r w:rsidR="00643C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643C76" w:rsidRPr="00643C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умовах роботи</w:t>
      </w:r>
      <w:r w:rsidR="00643C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r w:rsidR="00643C76" w:rsidRPr="00643C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НУШ </w:t>
      </w:r>
      <w:r w:rsidR="00072152" w:rsidRPr="00643C76">
        <w:rPr>
          <w:rFonts w:ascii="Times New Roman" w:eastAsia="Calibri" w:hAnsi="Times New Roman" w:cs="Times New Roman"/>
          <w:sz w:val="28"/>
          <w:szCs w:val="28"/>
          <w:lang w:val="uk-UA"/>
        </w:rPr>
        <w:t>та здійснювати системний моніторинг щодо якості їх проведення.</w:t>
      </w:r>
      <w:r w:rsidR="00643C76" w:rsidRPr="00643C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643C76" w:rsidRPr="00BD66DC" w:rsidRDefault="00364560" w:rsidP="003645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643C76"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Щорічно до 2022р.</w:t>
      </w:r>
    </w:p>
    <w:p w:rsidR="00EB2E1F" w:rsidRPr="00EB2E1F" w:rsidRDefault="00CE7F64" w:rsidP="00364560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B2E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B2E1F" w:rsidRPr="00EB2E1F">
        <w:rPr>
          <w:rFonts w:ascii="Times New Roman" w:eastAsia="Calibri" w:hAnsi="Times New Roman" w:cs="Times New Roman"/>
          <w:sz w:val="28"/>
          <w:lang w:val="uk-UA"/>
        </w:rPr>
        <w:t>П</w:t>
      </w:r>
      <w:proofErr w:type="spellStart"/>
      <w:r w:rsidR="00EB2E1F" w:rsidRPr="00EB2E1F">
        <w:rPr>
          <w:rFonts w:ascii="Times New Roman" w:eastAsia="Calibri" w:hAnsi="Times New Roman" w:cs="Times New Roman"/>
          <w:sz w:val="28"/>
        </w:rPr>
        <w:t>рове</w:t>
      </w:r>
      <w:r w:rsidR="00EB2E1F" w:rsidRPr="00EB2E1F">
        <w:rPr>
          <w:rFonts w:ascii="Times New Roman" w:eastAsia="Calibri" w:hAnsi="Times New Roman" w:cs="Times New Roman"/>
          <w:sz w:val="28"/>
          <w:lang w:val="uk-UA"/>
        </w:rPr>
        <w:t>сти</w:t>
      </w:r>
      <w:proofErr w:type="spellEnd"/>
      <w:r w:rsidR="00EB2E1F" w:rsidRPr="00EB2E1F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EB2E1F" w:rsidRPr="00EB2E1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B2E1F" w:rsidRPr="00EB2E1F">
        <w:rPr>
          <w:rFonts w:ascii="Times New Roman" w:eastAsia="Calibri" w:hAnsi="Times New Roman" w:cs="Times New Roman"/>
          <w:sz w:val="28"/>
        </w:rPr>
        <w:t>моніторинг</w:t>
      </w:r>
      <w:proofErr w:type="spellEnd"/>
      <w:r w:rsidR="00EB2E1F" w:rsidRPr="00EB2E1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B2E1F" w:rsidRPr="00EB2E1F">
        <w:rPr>
          <w:rFonts w:ascii="Times New Roman" w:eastAsia="Calibri" w:hAnsi="Times New Roman" w:cs="Times New Roman"/>
          <w:sz w:val="28"/>
        </w:rPr>
        <w:t>створення</w:t>
      </w:r>
      <w:proofErr w:type="spellEnd"/>
      <w:r w:rsidR="00EB2E1F" w:rsidRPr="00EB2E1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B2E1F" w:rsidRPr="00EB2E1F">
        <w:rPr>
          <w:rFonts w:ascii="Times New Roman" w:eastAsia="Calibri" w:hAnsi="Times New Roman" w:cs="Times New Roman"/>
          <w:sz w:val="28"/>
        </w:rPr>
        <w:t>безперешкодного</w:t>
      </w:r>
      <w:proofErr w:type="spellEnd"/>
      <w:r w:rsidR="00EB2E1F" w:rsidRPr="00EB2E1F">
        <w:rPr>
          <w:rFonts w:ascii="Times New Roman" w:eastAsia="Calibri" w:hAnsi="Times New Roman" w:cs="Times New Roman"/>
          <w:sz w:val="28"/>
        </w:rPr>
        <w:t xml:space="preserve"> </w:t>
      </w:r>
      <w:r w:rsidR="00BD66DC">
        <w:rPr>
          <w:rFonts w:ascii="Times New Roman" w:eastAsia="Calibri" w:hAnsi="Times New Roman" w:cs="Times New Roman"/>
          <w:sz w:val="28"/>
          <w:lang w:val="uk-UA"/>
        </w:rPr>
        <w:t>доступу</w:t>
      </w:r>
      <w:r w:rsidR="00EB2E1F" w:rsidRPr="00EB2E1F">
        <w:rPr>
          <w:rFonts w:ascii="Times New Roman" w:eastAsia="Calibri" w:hAnsi="Times New Roman" w:cs="Times New Roman"/>
          <w:sz w:val="28"/>
        </w:rPr>
        <w:t xml:space="preserve"> для </w:t>
      </w:r>
      <w:proofErr w:type="spellStart"/>
      <w:r w:rsidR="00EB2E1F" w:rsidRPr="00EB2E1F">
        <w:rPr>
          <w:rFonts w:ascii="Times New Roman" w:eastAsia="Calibri" w:hAnsi="Times New Roman" w:cs="Times New Roman"/>
          <w:sz w:val="28"/>
        </w:rPr>
        <w:t>осіб</w:t>
      </w:r>
      <w:proofErr w:type="spellEnd"/>
      <w:r w:rsidR="00EB2E1F" w:rsidRPr="00EB2E1F">
        <w:rPr>
          <w:rFonts w:ascii="Times New Roman" w:eastAsia="Calibri" w:hAnsi="Times New Roman" w:cs="Times New Roman"/>
          <w:sz w:val="28"/>
        </w:rPr>
        <w:t xml:space="preserve"> з </w:t>
      </w:r>
      <w:proofErr w:type="spellStart"/>
      <w:r w:rsidR="00EB2E1F" w:rsidRPr="00EB2E1F">
        <w:rPr>
          <w:rFonts w:ascii="Times New Roman" w:eastAsia="Calibri" w:hAnsi="Times New Roman" w:cs="Times New Roman"/>
          <w:sz w:val="28"/>
        </w:rPr>
        <w:t>інвалідністю</w:t>
      </w:r>
      <w:proofErr w:type="spellEnd"/>
      <w:r w:rsidR="00EB2E1F" w:rsidRPr="00EB2E1F">
        <w:rPr>
          <w:rFonts w:ascii="Times New Roman" w:eastAsia="Calibri" w:hAnsi="Times New Roman" w:cs="Times New Roman"/>
          <w:sz w:val="28"/>
        </w:rPr>
        <w:t xml:space="preserve"> до </w:t>
      </w:r>
      <w:proofErr w:type="spellStart"/>
      <w:r w:rsidR="00EB2E1F" w:rsidRPr="00EB2E1F">
        <w:rPr>
          <w:rFonts w:ascii="Times New Roman" w:eastAsia="Calibri" w:hAnsi="Times New Roman" w:cs="Times New Roman"/>
          <w:sz w:val="28"/>
        </w:rPr>
        <w:t>закладів</w:t>
      </w:r>
      <w:proofErr w:type="spellEnd"/>
      <w:r w:rsidR="00EB2E1F" w:rsidRPr="00EB2E1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B2E1F" w:rsidRPr="00EB2E1F">
        <w:rPr>
          <w:rFonts w:ascii="Times New Roman" w:eastAsia="Calibri" w:hAnsi="Times New Roman" w:cs="Times New Roman"/>
          <w:sz w:val="28"/>
        </w:rPr>
        <w:t>освіти</w:t>
      </w:r>
      <w:proofErr w:type="spellEnd"/>
      <w:r w:rsidR="00EB2E1F" w:rsidRPr="00EB2E1F">
        <w:rPr>
          <w:rFonts w:ascii="Times New Roman" w:eastAsia="Calibri" w:hAnsi="Times New Roman" w:cs="Times New Roman"/>
          <w:sz w:val="28"/>
        </w:rPr>
        <w:t xml:space="preserve"> та </w:t>
      </w:r>
      <w:proofErr w:type="spellStart"/>
      <w:r w:rsidR="00EB2E1F" w:rsidRPr="00EB2E1F">
        <w:rPr>
          <w:rFonts w:ascii="Times New Roman" w:eastAsia="Calibri" w:hAnsi="Times New Roman" w:cs="Times New Roman"/>
          <w:sz w:val="28"/>
        </w:rPr>
        <w:t>розро</w:t>
      </w:r>
      <w:proofErr w:type="spellEnd"/>
      <w:r w:rsidR="00EB2E1F" w:rsidRPr="00EB2E1F">
        <w:rPr>
          <w:rFonts w:ascii="Times New Roman" w:eastAsia="Calibri" w:hAnsi="Times New Roman" w:cs="Times New Roman"/>
          <w:sz w:val="28"/>
          <w:lang w:val="uk-UA"/>
        </w:rPr>
        <w:t xml:space="preserve">бити </w:t>
      </w:r>
      <w:proofErr w:type="spellStart"/>
      <w:r w:rsidR="00EB2E1F" w:rsidRPr="00EB2E1F">
        <w:rPr>
          <w:rFonts w:ascii="Times New Roman" w:eastAsia="Calibri" w:hAnsi="Times New Roman" w:cs="Times New Roman"/>
          <w:sz w:val="28"/>
        </w:rPr>
        <w:t>дорожню</w:t>
      </w:r>
      <w:proofErr w:type="spellEnd"/>
      <w:r w:rsidR="00EB2E1F" w:rsidRPr="00EB2E1F">
        <w:rPr>
          <w:rFonts w:ascii="Times New Roman" w:eastAsia="Calibri" w:hAnsi="Times New Roman" w:cs="Times New Roman"/>
          <w:sz w:val="28"/>
        </w:rPr>
        <w:t xml:space="preserve"> карту </w:t>
      </w:r>
      <w:proofErr w:type="spellStart"/>
      <w:r w:rsidR="00EB2E1F" w:rsidRPr="00EB2E1F">
        <w:rPr>
          <w:rFonts w:ascii="Times New Roman" w:eastAsia="Calibri" w:hAnsi="Times New Roman" w:cs="Times New Roman"/>
          <w:sz w:val="28"/>
        </w:rPr>
        <w:t>поетапного</w:t>
      </w:r>
      <w:proofErr w:type="spellEnd"/>
      <w:r w:rsidR="00EB2E1F" w:rsidRPr="00EB2E1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B2E1F" w:rsidRPr="00EB2E1F">
        <w:rPr>
          <w:rFonts w:ascii="Times New Roman" w:eastAsia="Calibri" w:hAnsi="Times New Roman" w:cs="Times New Roman"/>
          <w:sz w:val="28"/>
        </w:rPr>
        <w:t>впровадження</w:t>
      </w:r>
      <w:proofErr w:type="spellEnd"/>
      <w:r w:rsidR="00EB2E1F" w:rsidRPr="00EB2E1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B2E1F" w:rsidRPr="00EB2E1F">
        <w:rPr>
          <w:rFonts w:ascii="Times New Roman" w:eastAsia="Calibri" w:hAnsi="Times New Roman" w:cs="Times New Roman"/>
          <w:sz w:val="28"/>
        </w:rPr>
        <w:t>доступності</w:t>
      </w:r>
      <w:proofErr w:type="spellEnd"/>
      <w:r w:rsidR="00EB2E1F" w:rsidRPr="00EB2E1F">
        <w:rPr>
          <w:rFonts w:ascii="Times New Roman" w:eastAsia="Calibri" w:hAnsi="Times New Roman" w:cs="Times New Roman"/>
          <w:sz w:val="28"/>
        </w:rPr>
        <w:t xml:space="preserve">  до </w:t>
      </w:r>
      <w:proofErr w:type="spellStart"/>
      <w:r w:rsidR="00EB2E1F" w:rsidRPr="00EB2E1F">
        <w:rPr>
          <w:rFonts w:ascii="Times New Roman" w:eastAsia="Calibri" w:hAnsi="Times New Roman" w:cs="Times New Roman"/>
          <w:sz w:val="28"/>
        </w:rPr>
        <w:t>закладів</w:t>
      </w:r>
      <w:proofErr w:type="spellEnd"/>
      <w:r w:rsidR="00EB2E1F" w:rsidRPr="00EB2E1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B2E1F" w:rsidRPr="00EB2E1F">
        <w:rPr>
          <w:rFonts w:ascii="Times New Roman" w:eastAsia="Calibri" w:hAnsi="Times New Roman" w:cs="Times New Roman"/>
          <w:sz w:val="28"/>
        </w:rPr>
        <w:t>освіти</w:t>
      </w:r>
      <w:proofErr w:type="spellEnd"/>
      <w:r w:rsidR="00EB2E1F" w:rsidRPr="00EB2E1F">
        <w:rPr>
          <w:rFonts w:ascii="Times New Roman" w:eastAsia="Calibri" w:hAnsi="Times New Roman" w:cs="Times New Roman"/>
          <w:sz w:val="28"/>
        </w:rPr>
        <w:t xml:space="preserve"> на 2019-2021</w:t>
      </w:r>
      <w:r w:rsidR="00BD66DC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EB2E1F" w:rsidRPr="00EB2E1F">
        <w:rPr>
          <w:rFonts w:ascii="Times New Roman" w:eastAsia="Calibri" w:hAnsi="Times New Roman" w:cs="Times New Roman"/>
          <w:sz w:val="28"/>
        </w:rPr>
        <w:t>роки</w:t>
      </w:r>
      <w:r w:rsidR="00EB2E1F" w:rsidRPr="00EB2E1F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EB2E1F" w:rsidRPr="00EB2E1F">
        <w:rPr>
          <w:rFonts w:ascii="SourceSansPro" w:eastAsia="Calibri" w:hAnsi="SourceSansPro" w:cs="Times New Roman"/>
          <w:color w:val="1D1D1B"/>
          <w:sz w:val="28"/>
          <w:shd w:val="clear" w:color="auto" w:fill="FFFFFF"/>
          <w:lang w:val="uk-UA"/>
        </w:rPr>
        <w:t xml:space="preserve"> відповідно до державних  будівельних норм щодо обов’язкового створення </w:t>
      </w:r>
      <w:proofErr w:type="spellStart"/>
      <w:r w:rsidR="00EB2E1F" w:rsidRPr="00EB2E1F">
        <w:rPr>
          <w:rFonts w:ascii="SourceSansPro" w:eastAsia="Calibri" w:hAnsi="SourceSansPro" w:cs="Times New Roman"/>
          <w:color w:val="1D1D1B"/>
          <w:sz w:val="28"/>
          <w:shd w:val="clear" w:color="auto" w:fill="FFFFFF"/>
          <w:lang w:val="uk-UA"/>
        </w:rPr>
        <w:t>безбар’єрного</w:t>
      </w:r>
      <w:proofErr w:type="spellEnd"/>
      <w:r w:rsidR="00EB2E1F" w:rsidRPr="00EB2E1F">
        <w:rPr>
          <w:rFonts w:ascii="SourceSansPro" w:eastAsia="Calibri" w:hAnsi="SourceSansPro" w:cs="Times New Roman"/>
          <w:color w:val="1D1D1B"/>
          <w:sz w:val="28"/>
          <w:shd w:val="clear" w:color="auto" w:fill="FFFFFF"/>
          <w:lang w:val="uk-UA"/>
        </w:rPr>
        <w:t xml:space="preserve"> </w:t>
      </w:r>
      <w:r w:rsidR="00EB2E1F" w:rsidRPr="00EB2E1F">
        <w:rPr>
          <w:rFonts w:ascii="SourceSansPro" w:eastAsia="Calibri" w:hAnsi="SourceSansPro" w:cs="Times New Roman"/>
          <w:color w:val="1D1D1B"/>
          <w:sz w:val="28"/>
          <w:shd w:val="clear" w:color="auto" w:fill="FFFFFF"/>
          <w:lang w:val="uk-UA"/>
        </w:rPr>
        <w:lastRenderedPageBreak/>
        <w:t xml:space="preserve">простору в Україні для </w:t>
      </w:r>
      <w:proofErr w:type="spellStart"/>
      <w:r w:rsidR="00EB2E1F" w:rsidRPr="00EB2E1F">
        <w:rPr>
          <w:rFonts w:ascii="SourceSansPro" w:eastAsia="Calibri" w:hAnsi="SourceSansPro" w:cs="Times New Roman"/>
          <w:color w:val="1D1D1B"/>
          <w:sz w:val="28"/>
          <w:shd w:val="clear" w:color="auto" w:fill="FFFFFF"/>
          <w:lang w:val="uk-UA"/>
        </w:rPr>
        <w:t>маломобільних</w:t>
      </w:r>
      <w:proofErr w:type="spellEnd"/>
      <w:r w:rsidR="00EB2E1F" w:rsidRPr="00EB2E1F">
        <w:rPr>
          <w:rFonts w:ascii="SourceSansPro" w:eastAsia="Calibri" w:hAnsi="SourceSansPro" w:cs="Times New Roman"/>
          <w:color w:val="1D1D1B"/>
          <w:sz w:val="28"/>
          <w:shd w:val="clear" w:color="auto" w:fill="FFFFFF"/>
          <w:lang w:val="uk-UA"/>
        </w:rPr>
        <w:t xml:space="preserve"> груп населення –</w:t>
      </w:r>
      <w:r w:rsidR="00EB2E1F" w:rsidRPr="00EB2E1F">
        <w:rPr>
          <w:rFonts w:ascii="SourceSansPro" w:eastAsia="Calibri" w:hAnsi="SourceSansPro" w:cs="Times New Roman"/>
          <w:color w:val="1D1D1B"/>
          <w:sz w:val="28"/>
          <w:shd w:val="clear" w:color="auto" w:fill="FFFFFF"/>
        </w:rPr>
        <w:t> </w:t>
      </w:r>
      <w:hyperlink r:id="rId13" w:history="1">
        <w:r w:rsidR="00EB2E1F" w:rsidRPr="00EB2E1F">
          <w:rPr>
            <w:rFonts w:ascii="SourceSansPro" w:eastAsia="Calibri" w:hAnsi="SourceSansPro" w:cs="Times New Roman"/>
            <w:color w:val="000000"/>
            <w:sz w:val="28"/>
            <w:u w:val="single"/>
            <w:bdr w:val="none" w:sz="0" w:space="0" w:color="auto" w:frame="1"/>
            <w:shd w:val="clear" w:color="auto" w:fill="FFFFFF"/>
            <w:lang w:val="uk-UA"/>
          </w:rPr>
          <w:t xml:space="preserve">ДБН В.2.2-40:2018 «Будинки і споруди. </w:t>
        </w:r>
        <w:proofErr w:type="spellStart"/>
        <w:r w:rsidR="00EB2E1F" w:rsidRPr="00EB2E1F">
          <w:rPr>
            <w:rFonts w:ascii="SourceSansPro" w:eastAsia="Calibri" w:hAnsi="SourceSansPro" w:cs="Times New Roman"/>
            <w:color w:val="000000"/>
            <w:sz w:val="28"/>
            <w:u w:val="single"/>
            <w:bdr w:val="none" w:sz="0" w:space="0" w:color="auto" w:frame="1"/>
            <w:shd w:val="clear" w:color="auto" w:fill="FFFFFF"/>
            <w:lang w:val="uk-UA"/>
          </w:rPr>
          <w:t>Інклюзивність</w:t>
        </w:r>
        <w:proofErr w:type="spellEnd"/>
        <w:r w:rsidR="00EB2E1F" w:rsidRPr="00EB2E1F">
          <w:rPr>
            <w:rFonts w:ascii="SourceSansPro" w:eastAsia="Calibri" w:hAnsi="SourceSansPro" w:cs="Times New Roman"/>
            <w:color w:val="000000"/>
            <w:sz w:val="28"/>
            <w:u w:val="single"/>
            <w:bdr w:val="none" w:sz="0" w:space="0" w:color="auto" w:frame="1"/>
            <w:shd w:val="clear" w:color="auto" w:fill="FFFFFF"/>
            <w:lang w:val="uk-UA"/>
          </w:rPr>
          <w:t xml:space="preserve"> будівель і споруд. Основні положення» від 01.04.2019р.</w:t>
        </w:r>
      </w:hyperlink>
      <w:r w:rsidR="00EB2E1F" w:rsidRPr="00EB2E1F">
        <w:rPr>
          <w:rFonts w:ascii="Times New Roman" w:eastAsia="Calibri" w:hAnsi="Times New Roman" w:cs="Times New Roman"/>
          <w:sz w:val="28"/>
          <w:lang w:val="uk-UA"/>
        </w:rPr>
        <w:tab/>
      </w:r>
      <w:r w:rsidR="00EB2E1F" w:rsidRPr="00EB2E1F">
        <w:rPr>
          <w:rFonts w:ascii="Times New Roman" w:eastAsia="Calibri" w:hAnsi="Times New Roman" w:cs="Times New Roman"/>
          <w:sz w:val="28"/>
          <w:lang w:val="uk-UA"/>
        </w:rPr>
        <w:tab/>
      </w:r>
      <w:r w:rsidR="00EB2E1F" w:rsidRPr="00EB2E1F">
        <w:rPr>
          <w:rFonts w:ascii="Times New Roman" w:eastAsia="Calibri" w:hAnsi="Times New Roman" w:cs="Times New Roman"/>
          <w:sz w:val="28"/>
          <w:lang w:val="uk-UA"/>
        </w:rPr>
        <w:tab/>
      </w:r>
    </w:p>
    <w:p w:rsidR="00EB2E1F" w:rsidRPr="00BD66DC" w:rsidRDefault="00EB2E1F" w:rsidP="00364560">
      <w:pPr>
        <w:pStyle w:val="a3"/>
        <w:tabs>
          <w:tab w:val="left" w:pos="6255"/>
        </w:tabs>
        <w:spacing w:after="0" w:line="240" w:lineRule="auto"/>
        <w:ind w:left="45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EB2E1F">
        <w:rPr>
          <w:rFonts w:ascii="Times New Roman" w:eastAsia="Calibri" w:hAnsi="Times New Roman" w:cs="Times New Roman"/>
          <w:sz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lang w:val="uk-UA"/>
        </w:rPr>
        <w:t xml:space="preserve">        </w:t>
      </w:r>
      <w:r w:rsidR="00BD66DC">
        <w:rPr>
          <w:rFonts w:ascii="Times New Roman" w:eastAsia="Calibri" w:hAnsi="Times New Roman" w:cs="Times New Roman"/>
          <w:sz w:val="28"/>
          <w:lang w:val="uk-UA"/>
        </w:rPr>
        <w:t xml:space="preserve">       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r w:rsidRPr="00BD66DC">
        <w:rPr>
          <w:rFonts w:ascii="Times New Roman" w:eastAsia="Calibri" w:hAnsi="Times New Roman" w:cs="Times New Roman"/>
          <w:b/>
          <w:sz w:val="28"/>
          <w:lang w:val="uk-UA"/>
        </w:rPr>
        <w:t>До 01.05.2019р.</w:t>
      </w:r>
    </w:p>
    <w:p w:rsidR="00EB2E1F" w:rsidRDefault="00EB2E1F" w:rsidP="00364560">
      <w:pPr>
        <w:pStyle w:val="a3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D66386" w:rsidRPr="00643C76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E80444" w:rsidRPr="00643C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творювати, в обов’язковому порядку, інклюзивний клас у разі звернення батьків дітей з </w:t>
      </w:r>
      <w:r w:rsidR="00D66386" w:rsidRPr="00643C76">
        <w:rPr>
          <w:rFonts w:ascii="Times New Roman" w:eastAsia="Calibri" w:hAnsi="Times New Roman" w:cs="Times New Roman"/>
          <w:sz w:val="28"/>
          <w:szCs w:val="28"/>
          <w:lang w:val="uk-UA"/>
        </w:rPr>
        <w:t>ос</w:t>
      </w:r>
      <w:r w:rsidR="003457EE" w:rsidRPr="00643C76">
        <w:rPr>
          <w:rFonts w:ascii="Times New Roman" w:eastAsia="Calibri" w:hAnsi="Times New Roman" w:cs="Times New Roman"/>
          <w:sz w:val="28"/>
          <w:szCs w:val="28"/>
          <w:lang w:val="uk-UA"/>
        </w:rPr>
        <w:t>обливими освітніми  потребами, організовувати команди психолого-педагогічного супроводу таких дітей та</w:t>
      </w:r>
      <w:r w:rsidR="00D66386" w:rsidRPr="00643C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забезпечувати належні умови для організації інклюзивної освіти як складової освітньої реформи. </w:t>
      </w:r>
    </w:p>
    <w:p w:rsidR="00EB2E1F" w:rsidRPr="00BD66DC" w:rsidRDefault="00EB2E1F" w:rsidP="003645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3645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Постійно</w:t>
      </w:r>
    </w:p>
    <w:p w:rsidR="00EB2E1F" w:rsidRPr="00EB2E1F" w:rsidRDefault="00D66386" w:rsidP="003645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1F4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01F4F" w:rsidRPr="00A01F4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5.15.</w:t>
      </w:r>
      <w:r w:rsidR="00EB2E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CE7F64" w:rsidRPr="00EB2E1F">
        <w:rPr>
          <w:rFonts w:ascii="Times New Roman" w:eastAsia="Calibri" w:hAnsi="Times New Roman" w:cs="Times New Roman"/>
          <w:sz w:val="28"/>
          <w:lang w:val="uk-UA"/>
        </w:rPr>
        <w:t xml:space="preserve">Забезпечити  надання  </w:t>
      </w:r>
      <w:proofErr w:type="spellStart"/>
      <w:r w:rsidR="00CE7F64" w:rsidRPr="00EB2E1F">
        <w:rPr>
          <w:rFonts w:ascii="Times New Roman" w:eastAsia="Calibri" w:hAnsi="Times New Roman" w:cs="Times New Roman"/>
          <w:sz w:val="28"/>
          <w:lang w:val="uk-UA"/>
        </w:rPr>
        <w:t>корекційно-розвиткових</w:t>
      </w:r>
      <w:proofErr w:type="spellEnd"/>
      <w:r w:rsidR="00CE7F64" w:rsidRPr="00EB2E1F">
        <w:rPr>
          <w:rFonts w:ascii="Times New Roman" w:eastAsia="Calibri" w:hAnsi="Times New Roman" w:cs="Times New Roman"/>
          <w:sz w:val="28"/>
          <w:lang w:val="uk-UA"/>
        </w:rPr>
        <w:t xml:space="preserve"> занять </w:t>
      </w:r>
      <w:proofErr w:type="spellStart"/>
      <w:r w:rsidR="00CE7F64" w:rsidRPr="00EB2E1F">
        <w:rPr>
          <w:rFonts w:ascii="Times New Roman" w:eastAsia="Calibri" w:hAnsi="Times New Roman" w:cs="Times New Roman"/>
          <w:iCs/>
          <w:sz w:val="28"/>
          <w:szCs w:val="28"/>
        </w:rPr>
        <w:t>корекційн</w:t>
      </w:r>
      <w:r w:rsidR="00CE7F64" w:rsidRPr="00EB2E1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ими</w:t>
      </w:r>
      <w:proofErr w:type="spellEnd"/>
      <w:r w:rsidR="00CE7F64" w:rsidRPr="00EB2E1F">
        <w:rPr>
          <w:rFonts w:ascii="Times New Roman" w:eastAsia="Calibri" w:hAnsi="Times New Roman" w:cs="Times New Roman"/>
          <w:iCs/>
          <w:sz w:val="28"/>
          <w:szCs w:val="28"/>
        </w:rPr>
        <w:t xml:space="preserve"> педагог</w:t>
      </w:r>
      <w:proofErr w:type="spellStart"/>
      <w:r w:rsidR="00CE7F64" w:rsidRPr="00EB2E1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ами</w:t>
      </w:r>
      <w:proofErr w:type="spellEnd"/>
      <w:r w:rsidR="00CE7F64" w:rsidRPr="00EB2E1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(вчителями-дефектологами) та практичними психологами шляхом укладання </w:t>
      </w:r>
      <w:r w:rsidR="00CE7F64" w:rsidRPr="00EB2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цивільно-трудових </w:t>
      </w:r>
      <w:r w:rsidR="00CE7F64" w:rsidRPr="00EB2E1F">
        <w:rPr>
          <w:rFonts w:ascii="Times New Roman" w:eastAsia="Calibri" w:hAnsi="Times New Roman" w:cs="Times New Roman"/>
          <w:sz w:val="28"/>
          <w:lang w:val="uk-UA"/>
        </w:rPr>
        <w:t>угод</w:t>
      </w:r>
      <w:r w:rsidR="00CE7F64" w:rsidRPr="00EB2E1F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</w:t>
      </w:r>
    </w:p>
    <w:p w:rsidR="00EB2E1F" w:rsidRPr="00BD66DC" w:rsidRDefault="00EB2E1F" w:rsidP="003645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Постійно</w:t>
      </w:r>
    </w:p>
    <w:p w:rsidR="00EB2E1F" w:rsidRDefault="00A01F4F" w:rsidP="00364560">
      <w:pPr>
        <w:pStyle w:val="a3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EB2E1F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EB2E1F" w:rsidRPr="00CE7F64">
        <w:rPr>
          <w:rFonts w:ascii="Times New Roman" w:eastAsia="Calibri" w:hAnsi="Times New Roman" w:cs="Times New Roman"/>
          <w:sz w:val="28"/>
          <w:lang w:val="uk-UA"/>
        </w:rPr>
        <w:t xml:space="preserve">Забезпечити контроль за проведенням додаткових </w:t>
      </w:r>
      <w:proofErr w:type="spellStart"/>
      <w:r w:rsidR="00EB2E1F" w:rsidRPr="00CE7F64">
        <w:rPr>
          <w:rFonts w:ascii="Times New Roman" w:eastAsia="Calibri" w:hAnsi="Times New Roman" w:cs="Times New Roman"/>
          <w:sz w:val="28"/>
          <w:lang w:val="uk-UA"/>
        </w:rPr>
        <w:t>корекційно-розвиткових</w:t>
      </w:r>
      <w:proofErr w:type="spellEnd"/>
      <w:r w:rsidR="00EB2E1F" w:rsidRPr="00CE7F64">
        <w:rPr>
          <w:rFonts w:ascii="Times New Roman" w:eastAsia="Calibri" w:hAnsi="Times New Roman" w:cs="Times New Roman"/>
          <w:sz w:val="28"/>
          <w:lang w:val="uk-UA"/>
        </w:rPr>
        <w:t xml:space="preserve"> занять та використанням </w:t>
      </w:r>
      <w:r w:rsidR="00EB2E1F" w:rsidRPr="00CE7F64">
        <w:rPr>
          <w:rFonts w:ascii="Times New Roman" w:eastAsia="Calibri" w:hAnsi="Times New Roman" w:cs="Times New Roman"/>
          <w:sz w:val="28"/>
          <w:szCs w:val="28"/>
          <w:lang w:val="uk-UA"/>
        </w:rPr>
        <w:t>спеціальних засобів корекції психофізичного розвитку у закладі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1F4F" w:rsidRPr="00BD66DC" w:rsidRDefault="00A01F4F" w:rsidP="00364560">
      <w:pPr>
        <w:pStyle w:val="a3"/>
        <w:spacing w:after="0" w:line="240" w:lineRule="auto"/>
        <w:ind w:left="600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Постійно</w:t>
      </w:r>
    </w:p>
    <w:p w:rsidR="00CE7F64" w:rsidRPr="00A01F4F" w:rsidRDefault="00A01F4F" w:rsidP="00364560">
      <w:pPr>
        <w:pStyle w:val="a3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З</w:t>
      </w:r>
      <w:r w:rsidR="00CE7F64" w:rsidRPr="00A01F4F">
        <w:rPr>
          <w:rFonts w:ascii="Times New Roman" w:eastAsia="Calibri" w:hAnsi="Times New Roman" w:cs="Times New Roman"/>
          <w:sz w:val="28"/>
          <w:lang w:val="uk-UA"/>
        </w:rPr>
        <w:t xml:space="preserve">абезпечити контроль за проходженням фахової </w:t>
      </w:r>
      <w:r w:rsidR="00CE7F64" w:rsidRPr="00A01F4F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підготовки на курсах підвищення кваліфікації асистентів вчителя та учител</w:t>
      </w:r>
      <w:r w:rsidR="00BD66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ів, </w:t>
      </w:r>
      <w:r w:rsidR="00CE7F64" w:rsidRPr="00A01F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працюють в інклюзивних класах.  </w:t>
      </w:r>
    </w:p>
    <w:p w:rsidR="00CE7F64" w:rsidRPr="00BD66DC" w:rsidRDefault="00CE7F64" w:rsidP="00364560">
      <w:pPr>
        <w:tabs>
          <w:tab w:val="left" w:pos="885"/>
          <w:tab w:val="left" w:pos="62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E7F64">
        <w:rPr>
          <w:rFonts w:ascii="Times New Roman" w:eastAsia="Calibri" w:hAnsi="Times New Roman" w:cs="Times New Roman"/>
          <w:b/>
          <w:sz w:val="28"/>
          <w:lang w:val="uk-UA"/>
        </w:rPr>
        <w:tab/>
      </w:r>
      <w:r w:rsidR="00A01F4F"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Постійно</w:t>
      </w:r>
    </w:p>
    <w:p w:rsidR="00CE7F64" w:rsidRPr="00A01F4F" w:rsidRDefault="00CE7F64" w:rsidP="00364560">
      <w:pPr>
        <w:pStyle w:val="a3"/>
        <w:numPr>
          <w:ilvl w:val="1"/>
          <w:numId w:val="16"/>
        </w:numPr>
        <w:tabs>
          <w:tab w:val="left" w:pos="885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1F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Передбачити можливість створення </w:t>
      </w:r>
      <w:r w:rsidRPr="00A01F4F">
        <w:rPr>
          <w:rFonts w:ascii="Times New Roman" w:eastAsia="Calibri" w:hAnsi="Times New Roman" w:cs="Times New Roman"/>
          <w:sz w:val="28"/>
          <w:lang w:val="uk-UA"/>
        </w:rPr>
        <w:t>ресурсної кімнати у закладі.</w:t>
      </w:r>
    </w:p>
    <w:p w:rsidR="00CE7F64" w:rsidRPr="00BD66DC" w:rsidRDefault="00CE7F64" w:rsidP="00364560">
      <w:pPr>
        <w:tabs>
          <w:tab w:val="left" w:pos="885"/>
          <w:tab w:val="left" w:pos="1276"/>
        </w:tabs>
        <w:spacing w:after="0" w:line="240" w:lineRule="auto"/>
        <w:ind w:left="1245"/>
        <w:jc w:val="right"/>
        <w:rPr>
          <w:rFonts w:ascii="Times New Roman" w:eastAsia="Calibri" w:hAnsi="Times New Roman" w:cs="Times New Roman"/>
          <w:b/>
          <w:sz w:val="28"/>
          <w:lang w:val="uk-UA"/>
        </w:rPr>
      </w:pPr>
      <w:r w:rsidRPr="00BD66DC">
        <w:rPr>
          <w:rFonts w:ascii="Times New Roman" w:eastAsia="Calibri" w:hAnsi="Times New Roman" w:cs="Times New Roman"/>
          <w:b/>
          <w:sz w:val="28"/>
          <w:lang w:val="uk-UA"/>
        </w:rPr>
        <w:t>Впродовж 2019-2021рр.</w:t>
      </w:r>
    </w:p>
    <w:p w:rsidR="002275AD" w:rsidRPr="00A01F4F" w:rsidRDefault="00CE7F64" w:rsidP="00364560">
      <w:pPr>
        <w:pStyle w:val="a3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1F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57EE" w:rsidRPr="00A01F4F">
        <w:rPr>
          <w:rFonts w:ascii="Times New Roman" w:eastAsia="Calibri" w:hAnsi="Times New Roman" w:cs="Times New Roman"/>
          <w:sz w:val="28"/>
          <w:szCs w:val="28"/>
          <w:lang w:val="uk-UA"/>
        </w:rPr>
        <w:t>Забезпечува</w:t>
      </w:r>
      <w:r w:rsidR="00D66386" w:rsidRPr="00A01F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 функціонування консультаційних центрів для батьків майбутніх першокласників та впроваджувати різноманітні форми роботи з батьками учнів з метою </w:t>
      </w:r>
      <w:r w:rsidR="00643C76" w:rsidRPr="00A01F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підготовку їх  до нової соціальної ролі та концепції Нової української школи, </w:t>
      </w:r>
      <w:r w:rsidR="00D66386" w:rsidRPr="00A01F4F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в них спеціа</w:t>
      </w:r>
      <w:r w:rsidR="00643C76" w:rsidRPr="00A01F4F">
        <w:rPr>
          <w:rFonts w:ascii="Times New Roman" w:eastAsia="Calibri" w:hAnsi="Times New Roman" w:cs="Times New Roman"/>
          <w:sz w:val="28"/>
          <w:szCs w:val="28"/>
          <w:lang w:val="uk-UA"/>
        </w:rPr>
        <w:t>льних знань про розвиток дитини.</w:t>
      </w:r>
    </w:p>
    <w:p w:rsidR="00643C76" w:rsidRPr="00BD66DC" w:rsidRDefault="003764C3" w:rsidP="00364560">
      <w:pPr>
        <w:spacing w:after="0" w:line="240" w:lineRule="auto"/>
        <w:ind w:left="49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643C76" w:rsidRPr="000721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BD66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643C76" w:rsidRPr="000721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643C76"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Щорічно до 2022р.</w:t>
      </w:r>
    </w:p>
    <w:p w:rsidR="003457EE" w:rsidRPr="003457EE" w:rsidRDefault="00CE7F64" w:rsidP="00364560">
      <w:pPr>
        <w:pStyle w:val="a3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72152" w:rsidRPr="00072152">
        <w:rPr>
          <w:rFonts w:ascii="Times New Roman" w:eastAsia="Calibri" w:hAnsi="Times New Roman" w:cs="Times New Roman"/>
          <w:sz w:val="28"/>
          <w:szCs w:val="28"/>
          <w:lang w:val="uk-UA"/>
        </w:rPr>
        <w:t>Розвивати педагогіку партнерства, побудовану на співпраці та взаєморозумінні між адміністрацією школи, учителями та батьками учнів задля реалізації спільної мети – щасливої й успішної дитини</w:t>
      </w:r>
    </w:p>
    <w:p w:rsidR="002275AD" w:rsidRPr="00BD66DC" w:rsidRDefault="002275AD" w:rsidP="00364560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66DC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072152"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Постійно</w:t>
      </w:r>
    </w:p>
    <w:p w:rsidR="00643C76" w:rsidRPr="00643C76" w:rsidRDefault="003764C3" w:rsidP="00364560">
      <w:pPr>
        <w:pStyle w:val="a3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70897" w:rsidRPr="00F70897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принципів  відкритості, прозорості, систематичного інформування громадськості на </w:t>
      </w:r>
      <w:r w:rsidR="00F70897">
        <w:rPr>
          <w:rFonts w:ascii="Times New Roman" w:hAnsi="Times New Roman" w:cs="Times New Roman"/>
          <w:sz w:val="28"/>
          <w:szCs w:val="28"/>
          <w:lang w:val="uk-UA"/>
        </w:rPr>
        <w:t xml:space="preserve">стендах та </w:t>
      </w:r>
      <w:r w:rsidR="00F70897" w:rsidRPr="00F70897">
        <w:rPr>
          <w:rFonts w:ascii="Times New Roman" w:hAnsi="Times New Roman" w:cs="Times New Roman"/>
          <w:sz w:val="28"/>
          <w:szCs w:val="28"/>
          <w:lang w:val="uk-UA"/>
        </w:rPr>
        <w:t xml:space="preserve">сайті школи, загальношкільних конференціях про </w:t>
      </w:r>
      <w:r w:rsidR="00643C76" w:rsidRPr="00643C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43C76" w:rsidRPr="00643C76">
        <w:rPr>
          <w:rFonts w:ascii="Times New Roman" w:hAnsi="Times New Roman" w:cs="Times New Roman"/>
          <w:sz w:val="28"/>
          <w:szCs w:val="28"/>
          <w:lang w:val="uk-UA"/>
        </w:rPr>
        <w:t>хід реалізації у закладі основних засад Концепції  нової української школи</w:t>
      </w:r>
      <w:r w:rsidR="00643C76" w:rsidRPr="00643C76">
        <w:rPr>
          <w:rFonts w:ascii="Times New Roman" w:hAnsi="Times New Roman" w:cs="Times New Roman"/>
          <w:sz w:val="24"/>
          <w:lang w:val="uk-UA"/>
        </w:rPr>
        <w:t xml:space="preserve">  </w:t>
      </w:r>
      <w:r w:rsidR="00643C76" w:rsidRPr="00643C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матеріально-технічного  забезпечення НУШ на інформаційних стендах та сайтах закладу.</w:t>
      </w:r>
      <w:r w:rsidR="00643C76" w:rsidRPr="00643C76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643C76" w:rsidRPr="00BD66DC" w:rsidRDefault="00643C76" w:rsidP="00643C76">
      <w:pPr>
        <w:spacing w:after="0" w:line="240" w:lineRule="auto"/>
        <w:ind w:left="491" w:right="14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376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D66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Постійно</w:t>
      </w:r>
    </w:p>
    <w:p w:rsidR="002275AD" w:rsidRPr="002275AD" w:rsidRDefault="002275AD" w:rsidP="002275A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275AD" w:rsidRPr="002275AD" w:rsidRDefault="002275AD" w:rsidP="00364560">
      <w:pPr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75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Міському методичному центру закладів освіти управління освіти Чернівецької міської ради:</w:t>
      </w:r>
    </w:p>
    <w:p w:rsidR="002275AD" w:rsidRPr="002275AD" w:rsidRDefault="006A4AB2" w:rsidP="00364560">
      <w:pPr>
        <w:tabs>
          <w:tab w:val="left" w:pos="1134"/>
        </w:tabs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  </w:t>
      </w:r>
      <w:r w:rsidRPr="006A4A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="00326591" w:rsidRPr="006A4A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.1.</w:t>
      </w:r>
      <w:r w:rsidR="002275AD" w:rsidRPr="002275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Проаналізувати інформацію </w:t>
      </w:r>
      <w:r w:rsidR="0032405B" w:rsidRPr="00324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2405B" w:rsidRPr="00227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 w:rsidR="0032405B" w:rsidRPr="003240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освітнього процесу в умовах Нової української школи</w:t>
      </w:r>
      <w:r w:rsidR="0032405B" w:rsidRPr="003240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75AD" w:rsidRPr="002275AD">
        <w:rPr>
          <w:rFonts w:ascii="Times New Roman" w:eastAsia="Times New Roman" w:hAnsi="Times New Roman" w:cs="Times New Roman"/>
          <w:sz w:val="28"/>
          <w:szCs w:val="28"/>
          <w:lang w:val="uk-UA"/>
        </w:rPr>
        <w:t>на засіданнях міських методичних об’єднань</w:t>
      </w:r>
      <w:r w:rsidR="0032405B" w:rsidRPr="003240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учителів початкових класів.</w:t>
      </w:r>
    </w:p>
    <w:p w:rsidR="002275AD" w:rsidRPr="00BD66DC" w:rsidRDefault="0032405B" w:rsidP="00364560">
      <w:pPr>
        <w:tabs>
          <w:tab w:val="left" w:pos="1134"/>
        </w:tabs>
        <w:spacing w:after="0" w:line="240" w:lineRule="auto"/>
        <w:ind w:firstLine="34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6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Травень 2019</w:t>
      </w:r>
      <w:r w:rsidR="002275AD" w:rsidRPr="00BD66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</w:t>
      </w:r>
      <w:r w:rsidR="00BD66DC" w:rsidRPr="00BD66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326591" w:rsidRDefault="00326591" w:rsidP="00364560">
      <w:pPr>
        <w:tabs>
          <w:tab w:val="left" w:pos="1134"/>
        </w:tabs>
        <w:spacing w:after="0" w:line="240" w:lineRule="auto"/>
        <w:ind w:firstLine="34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6591" w:rsidRPr="002275AD" w:rsidRDefault="006A4AB2" w:rsidP="00364560">
      <w:pPr>
        <w:tabs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6A4A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6.2.</w:t>
      </w:r>
      <w:r w:rsidR="00326591" w:rsidRPr="00344A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Продовжити здійснення постійного методичного супроводу щодо запровадження  нового Державного стандарту в початкових класах освітніх закладів міста та координувати їх роботу упродовж 2018/2019 навчального року. </w:t>
      </w:r>
      <w:r w:rsidR="00326591" w:rsidRPr="002275AD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Забезпечувати науково-методичний супровід викладання навчальних предметів у школі І ступеня.</w:t>
      </w:r>
    </w:p>
    <w:p w:rsidR="00326591" w:rsidRPr="00FB6239" w:rsidRDefault="00326591" w:rsidP="00364560">
      <w:pPr>
        <w:pStyle w:val="a3"/>
        <w:tabs>
          <w:tab w:val="left" w:pos="1134"/>
        </w:tabs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44A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764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Постійно</w:t>
      </w:r>
    </w:p>
    <w:p w:rsidR="00AA7E4F" w:rsidRPr="006A4AB2" w:rsidRDefault="00AA7E4F" w:rsidP="00364560">
      <w:pPr>
        <w:pStyle w:val="a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4AB2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 моніторинг щодо створення та наповнення освітнього середовища у перших класах відповідно до Примірного переліку засобів навчання та обладнання навчального і загального значення для навчальних кабінетів, затвердженого наказом МОНУ від 13.02.2018р. № 137.</w:t>
      </w:r>
    </w:p>
    <w:p w:rsidR="00AA7E4F" w:rsidRPr="00FB6239" w:rsidRDefault="00AA7E4F" w:rsidP="00364560">
      <w:pPr>
        <w:pStyle w:val="a3"/>
        <w:tabs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FB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Щорічно до  15 грудня</w:t>
      </w:r>
    </w:p>
    <w:p w:rsidR="00AA7E4F" w:rsidRDefault="00AA7E4F" w:rsidP="00364560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Організовувати наставницьку підтримку педагогів, які впроваджують Концепцію Нової української школи та Державний стандарт початкової освіти.</w:t>
      </w:r>
    </w:p>
    <w:p w:rsidR="00AA7E4F" w:rsidRPr="00FB6239" w:rsidRDefault="00AA7E4F" w:rsidP="00364560">
      <w:pPr>
        <w:pStyle w:val="a3"/>
        <w:tabs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3764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364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3764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Постійно</w:t>
      </w:r>
    </w:p>
    <w:p w:rsidR="00AA7E4F" w:rsidRDefault="003764C3" w:rsidP="00364560">
      <w:pPr>
        <w:pStyle w:val="a3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A7E4F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індивідуальні методичні консультації фахівцями з метою підвищення професійної компетентності педагогів початкової ланки освіти, зокрема молодих спеціалістів.</w:t>
      </w:r>
    </w:p>
    <w:p w:rsidR="00F64FCE" w:rsidRPr="00FB6239" w:rsidRDefault="00F64FCE" w:rsidP="003645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3764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3645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Постійно</w:t>
      </w:r>
    </w:p>
    <w:p w:rsidR="00F64FCE" w:rsidRPr="00F64FCE" w:rsidRDefault="00F64FCE" w:rsidP="00364560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64FCE">
        <w:rPr>
          <w:rFonts w:ascii="Times New Roman" w:eastAsia="Times New Roman" w:hAnsi="Times New Roman" w:cs="Times New Roman"/>
          <w:sz w:val="28"/>
          <w:szCs w:val="28"/>
          <w:lang w:val="uk-UA"/>
        </w:rPr>
        <w:t>дійснювати моніторинг системи діяльності вчителів 1-х класів щодо впровадження Концепції «Нова українська школа»</w:t>
      </w:r>
    </w:p>
    <w:p w:rsidR="00F64FCE" w:rsidRPr="00FB6239" w:rsidRDefault="00F64FCE" w:rsidP="003645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4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3764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3764C3"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Впродовж</w:t>
      </w:r>
      <w:r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1D3C82" w:rsidRPr="001D3C82" w:rsidRDefault="002275AD" w:rsidP="00364560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3C8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r w:rsidR="001D3C82" w:rsidRPr="001D3C82">
        <w:rPr>
          <w:rFonts w:ascii="Times New Roman" w:eastAsia="Calibri" w:hAnsi="Times New Roman" w:cs="Times New Roman"/>
          <w:sz w:val="28"/>
          <w:szCs w:val="28"/>
          <w:lang w:val="uk-UA"/>
        </w:rPr>
        <w:t>Створити робочу  групу з розроблення конкретних інструментів для здійснення формувального оцінювання у 1 класі Нової української школи.</w:t>
      </w:r>
    </w:p>
    <w:p w:rsidR="0032405B" w:rsidRPr="00FB6239" w:rsidRDefault="001D3C82" w:rsidP="00364560">
      <w:pPr>
        <w:tabs>
          <w:tab w:val="left" w:pos="1134"/>
        </w:tabs>
        <w:spacing w:after="0" w:line="240" w:lineRule="auto"/>
        <w:ind w:left="34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Травень 2019р.</w:t>
      </w:r>
    </w:p>
    <w:p w:rsidR="0032405B" w:rsidRPr="00CE7F64" w:rsidRDefault="002275AD" w:rsidP="00364560">
      <w:pPr>
        <w:pStyle w:val="a3"/>
        <w:widowControl w:val="0"/>
        <w:numPr>
          <w:ilvl w:val="1"/>
          <w:numId w:val="8"/>
        </w:numPr>
        <w:tabs>
          <w:tab w:val="left" w:pos="-340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CE7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Організувати Школу педагогічної майстерності </w:t>
      </w:r>
      <w:r w:rsidR="001D3C82" w:rsidRPr="00CE7F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заступників директорів з навчально-виховної роботи в початковій школі щодо </w:t>
      </w:r>
      <w:r w:rsidR="001D3C82" w:rsidRPr="00CE7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 освітнього процесу в умовах Нової української школи</w:t>
      </w:r>
      <w:r w:rsidR="001D3C82" w:rsidRPr="00CE7F6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275AD" w:rsidRPr="00FB6239" w:rsidRDefault="0032405B" w:rsidP="00364560">
      <w:pPr>
        <w:tabs>
          <w:tab w:val="left" w:pos="1134"/>
        </w:tabs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       </w:t>
      </w:r>
      <w:r w:rsidR="001D3C8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="00364560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="001D3C82"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Впродовж</w:t>
      </w:r>
      <w:r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2019</w:t>
      </w:r>
      <w:r w:rsidR="002275AD"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/20</w:t>
      </w:r>
      <w:r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2275AD"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275AD"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2275AD"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072152" w:rsidRPr="002275AD" w:rsidRDefault="002275AD" w:rsidP="00F64FCE">
      <w:pPr>
        <w:tabs>
          <w:tab w:val="left" w:pos="1134"/>
        </w:tabs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5A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r w:rsidR="00072152" w:rsidRPr="000721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F64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:rsidR="009179A5" w:rsidRPr="00230B6A" w:rsidRDefault="009179A5" w:rsidP="003764C3">
      <w:pPr>
        <w:pStyle w:val="a3"/>
        <w:numPr>
          <w:ilvl w:val="0"/>
          <w:numId w:val="8"/>
        </w:numPr>
        <w:spacing w:after="0" w:line="240" w:lineRule="auto"/>
        <w:ind w:firstLine="40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30B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Управлінню освіти Чернівецької міської ради:</w:t>
      </w:r>
    </w:p>
    <w:p w:rsidR="009179A5" w:rsidRDefault="009179A5" w:rsidP="003645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79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64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3764C3" w:rsidRPr="009A11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9179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.1.</w:t>
      </w:r>
      <w:r w:rsidR="00230B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Продовжити</w:t>
      </w:r>
      <w:r w:rsidRPr="009179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3A2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системну координацію заходів щодо впровадження Концепції Нової української школи та Державного стандарту початкової освіти у закладах</w:t>
      </w:r>
      <w:r w:rsidR="00230B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міста</w:t>
      </w:r>
      <w:r w:rsidRPr="009179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30B6A" w:rsidRPr="00FB6239" w:rsidRDefault="00230B6A" w:rsidP="0036456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9A1126"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Постійно</w:t>
      </w:r>
    </w:p>
    <w:p w:rsidR="00230B6A" w:rsidRDefault="00230B6A" w:rsidP="00364560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0B6A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</w:t>
      </w:r>
      <w:r w:rsidR="00FB6239">
        <w:rPr>
          <w:rFonts w:ascii="Times New Roman" w:eastAsia="Times New Roman" w:hAnsi="Times New Roman" w:cs="Times New Roman"/>
          <w:sz w:val="28"/>
          <w:szCs w:val="28"/>
          <w:lang w:val="uk-UA"/>
        </w:rPr>
        <w:t>ува</w:t>
      </w:r>
      <w:r w:rsidRPr="00230B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="00FB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своєчасне </w:t>
      </w:r>
      <w:r w:rsidRPr="00230B6A">
        <w:rPr>
          <w:rFonts w:ascii="Times New Roman" w:eastAsia="Times New Roman" w:hAnsi="Times New Roman" w:cs="Times New Roman"/>
          <w:sz w:val="28"/>
          <w:szCs w:val="28"/>
          <w:lang w:val="uk-UA"/>
        </w:rPr>
        <w:t>освоєння коштів освітньої субвенції з державного та місцевого бюджету на забезпечення якісної, сучасної та доступної загальної середньої освіти «Нова українська школа».</w:t>
      </w:r>
    </w:p>
    <w:p w:rsidR="00230B6A" w:rsidRPr="00FB6239" w:rsidRDefault="00230B6A" w:rsidP="00364560">
      <w:pPr>
        <w:pStyle w:val="a3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FB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Щорічно </w:t>
      </w:r>
    </w:p>
    <w:p w:rsidR="00230B6A" w:rsidRPr="009179A5" w:rsidRDefault="00230B6A" w:rsidP="0036456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79A5" w:rsidRDefault="00F07EB2" w:rsidP="00364560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Тримати на </w:t>
      </w:r>
      <w:r w:rsidR="009179A5" w:rsidRPr="00F07E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контролі </w:t>
      </w:r>
      <w:r w:rsidR="00230B6A" w:rsidRPr="00F07E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вимог Концепції Нової </w:t>
      </w:r>
      <w:r w:rsidR="00230B6A" w:rsidRPr="00F07EB2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української школи та Державного стандарту початкової освіти у закладах освіти міста</w:t>
      </w:r>
      <w:r w:rsidRPr="00F07EB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07EB2" w:rsidRPr="00FB6239" w:rsidRDefault="00F07EB2" w:rsidP="00364560">
      <w:pPr>
        <w:pStyle w:val="a3"/>
        <w:spacing w:after="0" w:line="240" w:lineRule="auto"/>
        <w:ind w:left="1004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B62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Постійно</w:t>
      </w:r>
    </w:p>
    <w:p w:rsidR="00F07EB2" w:rsidRPr="006A4AB2" w:rsidRDefault="00F07EB2" w:rsidP="00364560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7E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про виконання закладами загальної середньої освіти рішення колегії управління освіти </w:t>
      </w:r>
      <w:r w:rsidRPr="006A4A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Pr="006A4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4AB2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організації освітнього процесу  в умовах Нової української школи</w:t>
      </w:r>
      <w:r w:rsidR="006A4AB2" w:rsidRPr="006A4A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заслухати на колегії управління освіти .</w:t>
      </w:r>
    </w:p>
    <w:p w:rsidR="00F07EB2" w:rsidRPr="00FB6239" w:rsidRDefault="00F07EB2" w:rsidP="00364560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B62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Квітень 2020р.</w:t>
      </w:r>
    </w:p>
    <w:p w:rsidR="009179A5" w:rsidRDefault="009179A5" w:rsidP="0036456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179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</w:p>
    <w:p w:rsidR="009847E8" w:rsidRDefault="00E8625B" w:rsidP="009847E8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11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Вивчити питання </w:t>
      </w:r>
      <w:r w:rsidR="009847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можливості </w:t>
      </w:r>
      <w:r w:rsidR="007C2716">
        <w:rPr>
          <w:rFonts w:ascii="Times New Roman" w:eastAsia="Calibri" w:hAnsi="Times New Roman" w:cs="Times New Roman"/>
          <w:sz w:val="28"/>
          <w:szCs w:val="28"/>
          <w:lang w:val="uk-UA"/>
        </w:rPr>
        <w:t>збільш</w:t>
      </w:r>
      <w:r w:rsidR="009847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ення доплати </w:t>
      </w:r>
      <w:r w:rsidR="007C2716">
        <w:rPr>
          <w:rFonts w:ascii="Times New Roman" w:eastAsia="Calibri" w:hAnsi="Times New Roman" w:cs="Times New Roman"/>
          <w:sz w:val="28"/>
          <w:szCs w:val="28"/>
          <w:lang w:val="uk-UA"/>
        </w:rPr>
        <w:t>до</w:t>
      </w:r>
      <w:r w:rsidR="009847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819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C2716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9847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0% керівникам закладів загальної середньої освіти, в яких </w:t>
      </w:r>
      <w:r w:rsidR="00190A40">
        <w:rPr>
          <w:rFonts w:ascii="Times New Roman" w:eastAsia="Calibri" w:hAnsi="Times New Roman" w:cs="Times New Roman"/>
          <w:sz w:val="28"/>
          <w:szCs w:val="28"/>
          <w:lang w:val="uk-UA"/>
        </w:rPr>
        <w:t>здійснюють навчання за новим</w:t>
      </w:r>
      <w:r w:rsidR="009847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90A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Державним</w:t>
      </w:r>
      <w:r w:rsidR="009847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стандарт</w:t>
      </w:r>
      <w:r w:rsidR="00190A40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="009847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початкової освіти,  їх заступникам, посади яких віднесено до посад педагогічних працівників,  вчителям таких класів зазначених шкіл.</w:t>
      </w:r>
    </w:p>
    <w:p w:rsidR="00E8625B" w:rsidRPr="009847E8" w:rsidRDefault="004968B7" w:rsidP="009847E8">
      <w:pPr>
        <w:pStyle w:val="a3"/>
        <w:spacing w:after="0" w:line="240" w:lineRule="auto"/>
        <w:ind w:left="851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Впродовж </w:t>
      </w:r>
      <w:bookmarkStart w:id="1" w:name="_GoBack"/>
      <w:bookmarkEnd w:id="1"/>
      <w:r w:rsidR="009847E8" w:rsidRPr="009847E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2019р. </w:t>
      </w:r>
    </w:p>
    <w:p w:rsidR="00DA0719" w:rsidRPr="00DA0719" w:rsidRDefault="002275AD" w:rsidP="00DA0719">
      <w:pPr>
        <w:numPr>
          <w:ilvl w:val="0"/>
          <w:numId w:val="14"/>
        </w:numPr>
        <w:tabs>
          <w:tab w:val="num" w:pos="126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7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Контроль за виконанням рішення </w:t>
      </w:r>
      <w:r w:rsidR="00DA0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покласти </w:t>
      </w:r>
      <w:r w:rsidR="00DA0719" w:rsidRPr="00DA0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заступника начальника, </w:t>
      </w:r>
      <w:proofErr w:type="spellStart"/>
      <w:r w:rsidR="00DA0719" w:rsidRPr="00DA0719">
        <w:rPr>
          <w:rFonts w:ascii="Times New Roman" w:eastAsia="Calibri" w:hAnsi="Times New Roman" w:cs="Times New Roman"/>
          <w:sz w:val="28"/>
          <w:szCs w:val="28"/>
          <w:lang w:val="uk-UA"/>
        </w:rPr>
        <w:t>начальника</w:t>
      </w:r>
      <w:proofErr w:type="spellEnd"/>
      <w:r w:rsidR="00DA0719" w:rsidRPr="00DA0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відділу загальної середньої освіти управління освіти Чернівецької міської ради  Кузьміну О.Л.</w:t>
      </w:r>
      <w:r w:rsidR="00DA07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6A61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завідувача міського методичного центру Герасим Н.П. </w:t>
      </w:r>
    </w:p>
    <w:p w:rsidR="002275AD" w:rsidRPr="002275AD" w:rsidRDefault="002275AD" w:rsidP="00DA0719">
      <w:pPr>
        <w:spacing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5AD" w:rsidRPr="002275AD" w:rsidRDefault="002275AD" w:rsidP="002275AD">
      <w:pPr>
        <w:shd w:val="clear" w:color="auto" w:fill="FFFFFF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A4FA4" w:rsidRPr="00AA4FA4" w:rsidRDefault="00AA4FA4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4F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начальника,</w:t>
      </w:r>
    </w:p>
    <w:p w:rsidR="00AA4FA4" w:rsidRPr="00AA4FA4" w:rsidRDefault="00AA4FA4" w:rsidP="00AA4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4F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  <w:r w:rsidR="008969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</w:t>
      </w:r>
      <w:r w:rsidRPr="00AA4F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освіти</w:t>
      </w:r>
    </w:p>
    <w:p w:rsidR="00AA4FA4" w:rsidRPr="00AA4FA4" w:rsidRDefault="00AA4FA4" w:rsidP="00AA4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4F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Чернівецької міської ради                    </w:t>
      </w:r>
      <w:r w:rsidR="008969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AA4F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8969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</w:t>
      </w:r>
      <w:proofErr w:type="spellStart"/>
      <w:r w:rsidR="008969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Вітковська</w:t>
      </w:r>
      <w:proofErr w:type="spellEnd"/>
      <w:r w:rsidRPr="00AA4F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</w:t>
      </w:r>
    </w:p>
    <w:p w:rsidR="00AA4FA4" w:rsidRPr="00AA4FA4" w:rsidRDefault="00AA4FA4" w:rsidP="00AA4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</w:pPr>
    </w:p>
    <w:p w:rsidR="0090643C" w:rsidRDefault="0090643C" w:rsidP="00AA4FA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265425" w:rsidRDefault="00265425" w:rsidP="00AA4FA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265425" w:rsidRDefault="00265425" w:rsidP="00AA4FA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265425" w:rsidRDefault="00265425" w:rsidP="00AA4FA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265425" w:rsidRDefault="00265425" w:rsidP="00AA4FA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265425" w:rsidRDefault="00265425" w:rsidP="00AA4FA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265425" w:rsidRDefault="00265425" w:rsidP="00AA4FA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265425" w:rsidRDefault="00265425" w:rsidP="00AA4FA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265425" w:rsidRDefault="00265425" w:rsidP="00AA4FA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265425" w:rsidRDefault="00265425" w:rsidP="00AA4FA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265425" w:rsidRDefault="00265425" w:rsidP="00AA4FA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265425" w:rsidRDefault="00265425" w:rsidP="00AA4FA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p w:rsidR="0078045D" w:rsidRDefault="0078045D" w:rsidP="00AA4FA4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</w:p>
    <w:sectPr w:rsidR="0078045D" w:rsidSect="002275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>
    <w:nsid w:val="046B313C"/>
    <w:multiLevelType w:val="multilevel"/>
    <w:tmpl w:val="BFF6C2D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32B062E"/>
    <w:multiLevelType w:val="hybridMultilevel"/>
    <w:tmpl w:val="DF20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7BE"/>
    <w:multiLevelType w:val="multilevel"/>
    <w:tmpl w:val="1F16F9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7371FCB"/>
    <w:multiLevelType w:val="hybridMultilevel"/>
    <w:tmpl w:val="534A9DAC"/>
    <w:lvl w:ilvl="0" w:tplc="9DC630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65" w:hanging="360"/>
      </w:pPr>
    </w:lvl>
    <w:lvl w:ilvl="2" w:tplc="0422001B" w:tentative="1">
      <w:start w:val="1"/>
      <w:numFmt w:val="lowerRoman"/>
      <w:lvlText w:val="%3."/>
      <w:lvlJc w:val="right"/>
      <w:pPr>
        <w:ind w:left="2685" w:hanging="180"/>
      </w:pPr>
    </w:lvl>
    <w:lvl w:ilvl="3" w:tplc="0422000F" w:tentative="1">
      <w:start w:val="1"/>
      <w:numFmt w:val="decimal"/>
      <w:lvlText w:val="%4."/>
      <w:lvlJc w:val="left"/>
      <w:pPr>
        <w:ind w:left="3405" w:hanging="360"/>
      </w:pPr>
    </w:lvl>
    <w:lvl w:ilvl="4" w:tplc="04220019" w:tentative="1">
      <w:start w:val="1"/>
      <w:numFmt w:val="lowerLetter"/>
      <w:lvlText w:val="%5."/>
      <w:lvlJc w:val="left"/>
      <w:pPr>
        <w:ind w:left="4125" w:hanging="360"/>
      </w:pPr>
    </w:lvl>
    <w:lvl w:ilvl="5" w:tplc="0422001B" w:tentative="1">
      <w:start w:val="1"/>
      <w:numFmt w:val="lowerRoman"/>
      <w:lvlText w:val="%6."/>
      <w:lvlJc w:val="right"/>
      <w:pPr>
        <w:ind w:left="4845" w:hanging="180"/>
      </w:pPr>
    </w:lvl>
    <w:lvl w:ilvl="6" w:tplc="0422000F" w:tentative="1">
      <w:start w:val="1"/>
      <w:numFmt w:val="decimal"/>
      <w:lvlText w:val="%7."/>
      <w:lvlJc w:val="left"/>
      <w:pPr>
        <w:ind w:left="5565" w:hanging="360"/>
      </w:pPr>
    </w:lvl>
    <w:lvl w:ilvl="7" w:tplc="04220019" w:tentative="1">
      <w:start w:val="1"/>
      <w:numFmt w:val="lowerLetter"/>
      <w:lvlText w:val="%8."/>
      <w:lvlJc w:val="left"/>
      <w:pPr>
        <w:ind w:left="6285" w:hanging="360"/>
      </w:pPr>
    </w:lvl>
    <w:lvl w:ilvl="8" w:tplc="042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29F96B8C"/>
    <w:multiLevelType w:val="multilevel"/>
    <w:tmpl w:val="157A4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6">
    <w:nsid w:val="2D874903"/>
    <w:multiLevelType w:val="multilevel"/>
    <w:tmpl w:val="AB926B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2DB82C8B"/>
    <w:multiLevelType w:val="multilevel"/>
    <w:tmpl w:val="72FED9EC"/>
    <w:lvl w:ilvl="0">
      <w:start w:val="1"/>
      <w:numFmt w:val="decimal"/>
      <w:lvlText w:val="%1."/>
      <w:lvlJc w:val="left"/>
      <w:pPr>
        <w:ind w:left="985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43097D0F"/>
    <w:multiLevelType w:val="multilevel"/>
    <w:tmpl w:val="91A608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4CD96122"/>
    <w:multiLevelType w:val="multilevel"/>
    <w:tmpl w:val="CF0A36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4CDB2ED4"/>
    <w:multiLevelType w:val="multilevel"/>
    <w:tmpl w:val="4B7EB8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1">
    <w:nsid w:val="54E47D22"/>
    <w:multiLevelType w:val="hybridMultilevel"/>
    <w:tmpl w:val="425C2514"/>
    <w:lvl w:ilvl="0" w:tplc="B59CB5E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65" w:hanging="360"/>
      </w:pPr>
    </w:lvl>
    <w:lvl w:ilvl="2" w:tplc="0422001B" w:tentative="1">
      <w:start w:val="1"/>
      <w:numFmt w:val="lowerRoman"/>
      <w:lvlText w:val="%3."/>
      <w:lvlJc w:val="right"/>
      <w:pPr>
        <w:ind w:left="2685" w:hanging="180"/>
      </w:pPr>
    </w:lvl>
    <w:lvl w:ilvl="3" w:tplc="0422000F" w:tentative="1">
      <w:start w:val="1"/>
      <w:numFmt w:val="decimal"/>
      <w:lvlText w:val="%4."/>
      <w:lvlJc w:val="left"/>
      <w:pPr>
        <w:ind w:left="3405" w:hanging="360"/>
      </w:pPr>
    </w:lvl>
    <w:lvl w:ilvl="4" w:tplc="04220019" w:tentative="1">
      <w:start w:val="1"/>
      <w:numFmt w:val="lowerLetter"/>
      <w:lvlText w:val="%5."/>
      <w:lvlJc w:val="left"/>
      <w:pPr>
        <w:ind w:left="4125" w:hanging="360"/>
      </w:pPr>
    </w:lvl>
    <w:lvl w:ilvl="5" w:tplc="0422001B" w:tentative="1">
      <w:start w:val="1"/>
      <w:numFmt w:val="lowerRoman"/>
      <w:lvlText w:val="%6."/>
      <w:lvlJc w:val="right"/>
      <w:pPr>
        <w:ind w:left="4845" w:hanging="180"/>
      </w:pPr>
    </w:lvl>
    <w:lvl w:ilvl="6" w:tplc="0422000F" w:tentative="1">
      <w:start w:val="1"/>
      <w:numFmt w:val="decimal"/>
      <w:lvlText w:val="%7."/>
      <w:lvlJc w:val="left"/>
      <w:pPr>
        <w:ind w:left="5565" w:hanging="360"/>
      </w:pPr>
    </w:lvl>
    <w:lvl w:ilvl="7" w:tplc="04220019" w:tentative="1">
      <w:start w:val="1"/>
      <w:numFmt w:val="lowerLetter"/>
      <w:lvlText w:val="%8."/>
      <w:lvlJc w:val="left"/>
      <w:pPr>
        <w:ind w:left="6285" w:hanging="360"/>
      </w:pPr>
    </w:lvl>
    <w:lvl w:ilvl="8" w:tplc="042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569A23BC"/>
    <w:multiLevelType w:val="multilevel"/>
    <w:tmpl w:val="CBC28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3">
    <w:nsid w:val="6577556D"/>
    <w:multiLevelType w:val="multilevel"/>
    <w:tmpl w:val="9CA030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6AA4524D"/>
    <w:multiLevelType w:val="multilevel"/>
    <w:tmpl w:val="12F233A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hint="default"/>
        <w:color w:val="auto"/>
      </w:rPr>
    </w:lvl>
  </w:abstractNum>
  <w:abstractNum w:abstractNumId="15">
    <w:nsid w:val="7AF852F8"/>
    <w:multiLevelType w:val="multilevel"/>
    <w:tmpl w:val="26F4CFE0"/>
    <w:lvl w:ilvl="0">
      <w:start w:val="7"/>
      <w:numFmt w:val="decimal"/>
      <w:lvlText w:val="%1."/>
      <w:lvlJc w:val="left"/>
      <w:pPr>
        <w:ind w:left="876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5"/>
  </w:num>
  <w:num w:numId="6">
    <w:abstractNumId w:val="13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14"/>
  </w:num>
  <w:num w:numId="14">
    <w:abstractNumId w:val="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C8"/>
    <w:rsid w:val="000655A5"/>
    <w:rsid w:val="00072152"/>
    <w:rsid w:val="000A6BB4"/>
    <w:rsid w:val="000C0A63"/>
    <w:rsid w:val="000C2C83"/>
    <w:rsid w:val="001702A6"/>
    <w:rsid w:val="00190A40"/>
    <w:rsid w:val="001A36CD"/>
    <w:rsid w:val="001D3C82"/>
    <w:rsid w:val="00203887"/>
    <w:rsid w:val="002275AD"/>
    <w:rsid w:val="00230B6A"/>
    <w:rsid w:val="00265425"/>
    <w:rsid w:val="00284663"/>
    <w:rsid w:val="002E01E9"/>
    <w:rsid w:val="002E2C97"/>
    <w:rsid w:val="0032405B"/>
    <w:rsid w:val="00326591"/>
    <w:rsid w:val="00336CF6"/>
    <w:rsid w:val="00344A69"/>
    <w:rsid w:val="003457EE"/>
    <w:rsid w:val="00352C54"/>
    <w:rsid w:val="00362F21"/>
    <w:rsid w:val="00364560"/>
    <w:rsid w:val="003764C3"/>
    <w:rsid w:val="00414687"/>
    <w:rsid w:val="004968B7"/>
    <w:rsid w:val="004A17C8"/>
    <w:rsid w:val="004B74DC"/>
    <w:rsid w:val="004C71E5"/>
    <w:rsid w:val="004E0F82"/>
    <w:rsid w:val="004F36AE"/>
    <w:rsid w:val="005439BF"/>
    <w:rsid w:val="00564DF3"/>
    <w:rsid w:val="005B434C"/>
    <w:rsid w:val="00620E44"/>
    <w:rsid w:val="006238AA"/>
    <w:rsid w:val="00643C76"/>
    <w:rsid w:val="00673A04"/>
    <w:rsid w:val="00693F0F"/>
    <w:rsid w:val="006A4AB2"/>
    <w:rsid w:val="006A6161"/>
    <w:rsid w:val="006C288F"/>
    <w:rsid w:val="0073746E"/>
    <w:rsid w:val="00741621"/>
    <w:rsid w:val="00763813"/>
    <w:rsid w:val="0078045D"/>
    <w:rsid w:val="007B3A29"/>
    <w:rsid w:val="007C2716"/>
    <w:rsid w:val="00810515"/>
    <w:rsid w:val="00816A34"/>
    <w:rsid w:val="00881908"/>
    <w:rsid w:val="00896920"/>
    <w:rsid w:val="008F1035"/>
    <w:rsid w:val="0090643C"/>
    <w:rsid w:val="009179A5"/>
    <w:rsid w:val="0093548D"/>
    <w:rsid w:val="00961511"/>
    <w:rsid w:val="00967DBB"/>
    <w:rsid w:val="009819D3"/>
    <w:rsid w:val="009847E8"/>
    <w:rsid w:val="009A1126"/>
    <w:rsid w:val="00A01F4F"/>
    <w:rsid w:val="00A0338C"/>
    <w:rsid w:val="00A91120"/>
    <w:rsid w:val="00A95F29"/>
    <w:rsid w:val="00AA4FA4"/>
    <w:rsid w:val="00AA7E4F"/>
    <w:rsid w:val="00AE6837"/>
    <w:rsid w:val="00B2675D"/>
    <w:rsid w:val="00BD66DC"/>
    <w:rsid w:val="00CD40F2"/>
    <w:rsid w:val="00CD7975"/>
    <w:rsid w:val="00CE7F64"/>
    <w:rsid w:val="00D66386"/>
    <w:rsid w:val="00D70A9D"/>
    <w:rsid w:val="00D90F5A"/>
    <w:rsid w:val="00DA0719"/>
    <w:rsid w:val="00DA4E44"/>
    <w:rsid w:val="00E80444"/>
    <w:rsid w:val="00E8625B"/>
    <w:rsid w:val="00EB2E1F"/>
    <w:rsid w:val="00EE5A21"/>
    <w:rsid w:val="00F07EB2"/>
    <w:rsid w:val="00F64FCE"/>
    <w:rsid w:val="00F70897"/>
    <w:rsid w:val="00F82107"/>
    <w:rsid w:val="00F87481"/>
    <w:rsid w:val="00F944CF"/>
    <w:rsid w:val="00FB6239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A6"/>
    <w:pPr>
      <w:ind w:left="720"/>
      <w:contextualSpacing/>
    </w:pPr>
  </w:style>
  <w:style w:type="table" w:styleId="a4">
    <w:name w:val="Table Grid"/>
    <w:basedOn w:val="a1"/>
    <w:uiPriority w:val="59"/>
    <w:rsid w:val="0022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A6"/>
    <w:pPr>
      <w:ind w:left="720"/>
      <w:contextualSpacing/>
    </w:pPr>
  </w:style>
  <w:style w:type="table" w:styleId="a4">
    <w:name w:val="Table Grid"/>
    <w:basedOn w:val="a1"/>
    <w:uiPriority w:val="59"/>
    <w:rsid w:val="0022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egion.gov.ua/wp-content/uploads/2019/01/V2240-2018.pdf" TargetMode="External"/><Relationship Id="rId13" Type="http://schemas.openxmlformats.org/officeDocument/2006/relationships/hyperlink" Target="http://www.minregion.gov.ua/wp-content/uploads/2019/01/V2240-2018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region.gov.ua/wp-content/uploads/2019/01/V2240-2018.pdf" TargetMode="External"/><Relationship Id="rId12" Type="http://schemas.openxmlformats.org/officeDocument/2006/relationships/hyperlink" Target="https://osvita.ua/legislation/Ser_osv/179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svita.ua/legislation/Ser_osv/5989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svita.ua/legislation/pozashk_osv/4810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svita.ua/legislation/Ser_osv/5425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61A3-D4DF-4532-BC4D-7BACA158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2019-05-06T09:19:00Z</cp:lastPrinted>
  <dcterms:created xsi:type="dcterms:W3CDTF">2019-04-11T12:27:00Z</dcterms:created>
  <dcterms:modified xsi:type="dcterms:W3CDTF">2019-05-06T14:54:00Z</dcterms:modified>
</cp:coreProperties>
</file>