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40DE7" w:rsidRDefault="00E40DE7" w:rsidP="00E40DE7">
      <w:pPr>
        <w:tabs>
          <w:tab w:val="left" w:pos="-142"/>
          <w:tab w:val="left" w:pos="4536"/>
          <w:tab w:val="left" w:pos="5680"/>
          <w:tab w:val="left" w:pos="6080"/>
        </w:tabs>
        <w:spacing w:line="276" w:lineRule="auto"/>
        <w:ind w:left="-360" w:right="-7" w:firstLine="180"/>
        <w:jc w:val="center"/>
        <w:rPr>
          <w:lang w:val="en-US"/>
        </w:rPr>
      </w:pPr>
      <w:r>
        <w:object w:dxaOrig="765" w:dyaOrig="11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5.5pt" o:ole="" fillcolor="window">
            <v:imagedata r:id="rId4" o:title=""/>
          </v:shape>
          <o:OLEObject Type="Embed" ProgID="PBrush" ShapeID="_x0000_i1025" DrawAspect="Content" ObjectID="_1704605426" r:id="rId5">
            <o:FieldCodes>\s \* MERGEFORMAT</o:FieldCodes>
          </o:OLEObject>
        </w:object>
      </w:r>
    </w:p>
    <w:p w:rsidR="00E40DE7" w:rsidRDefault="00E40DE7" w:rsidP="00E40DE7">
      <w:pPr>
        <w:spacing w:line="276" w:lineRule="auto"/>
        <w:jc w:val="center"/>
        <w:rPr>
          <w:b/>
        </w:rPr>
      </w:pPr>
      <w:r>
        <w:rPr>
          <w:b/>
        </w:rPr>
        <w:t>УКРАЇНА</w:t>
      </w:r>
    </w:p>
    <w:p w:rsidR="00E40DE7" w:rsidRDefault="00E40DE7" w:rsidP="00E40DE7">
      <w:pPr>
        <w:spacing w:line="276" w:lineRule="auto"/>
        <w:jc w:val="center"/>
        <w:rPr>
          <w:b/>
          <w:sz w:val="34"/>
          <w:szCs w:val="34"/>
          <w:lang w:val="ru-RU"/>
        </w:rPr>
      </w:pPr>
      <w:r>
        <w:rPr>
          <w:b/>
        </w:rPr>
        <w:t xml:space="preserve">ЧЕРНІВЕЦЬКА ОБЛАСНА ДЕРЖАВНА АДМІНІСТРАЦІЯ         </w:t>
      </w:r>
      <w:r>
        <w:rPr>
          <w:b/>
          <w:sz w:val="32"/>
          <w:szCs w:val="34"/>
        </w:rPr>
        <w:t>ДЕПАРТАМЕНТ ОСВІТИ І НАУКИ</w:t>
      </w:r>
    </w:p>
    <w:p w:rsidR="00E40DE7" w:rsidRDefault="00E40DE7" w:rsidP="00E40DE7">
      <w:pPr>
        <w:pStyle w:val="3"/>
        <w:spacing w:line="276" w:lineRule="auto"/>
        <w:jc w:val="center"/>
        <w:rPr>
          <w:sz w:val="22"/>
          <w:szCs w:val="22"/>
          <w:lang w:val="uk-UA"/>
        </w:rPr>
      </w:pPr>
      <w:r>
        <w:rPr>
          <w:sz w:val="22"/>
          <w:szCs w:val="22"/>
        </w:rPr>
        <w:t>вул. М.</w:t>
      </w:r>
      <w:r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</w:rPr>
        <w:t xml:space="preserve">Грушевського, </w:t>
      </w:r>
      <w:r>
        <w:rPr>
          <w:sz w:val="22"/>
          <w:szCs w:val="22"/>
          <w:lang w:val="uk-UA"/>
        </w:rPr>
        <w:t xml:space="preserve">1, </w:t>
      </w:r>
      <w:r>
        <w:rPr>
          <w:sz w:val="22"/>
          <w:szCs w:val="22"/>
        </w:rPr>
        <w:t>м. Чернівці</w:t>
      </w:r>
      <w:r>
        <w:rPr>
          <w:sz w:val="22"/>
          <w:szCs w:val="22"/>
          <w:lang w:val="uk-UA"/>
        </w:rPr>
        <w:t>,</w:t>
      </w:r>
      <w:r>
        <w:rPr>
          <w:sz w:val="22"/>
          <w:szCs w:val="22"/>
        </w:rPr>
        <w:t xml:space="preserve"> 580</w:t>
      </w:r>
      <w:r w:rsidR="00FD7461">
        <w:rPr>
          <w:sz w:val="22"/>
          <w:szCs w:val="22"/>
          <w:lang w:val="uk-UA"/>
        </w:rPr>
        <w:t>02</w:t>
      </w:r>
      <w:r>
        <w:rPr>
          <w:sz w:val="22"/>
          <w:szCs w:val="22"/>
        </w:rPr>
        <w:t>, тел. (0372)</w:t>
      </w:r>
      <w:r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</w:rPr>
        <w:t>55-</w:t>
      </w:r>
      <w:r>
        <w:rPr>
          <w:sz w:val="22"/>
          <w:szCs w:val="22"/>
          <w:lang w:val="uk-UA"/>
        </w:rPr>
        <w:t>29</w:t>
      </w:r>
      <w:r>
        <w:rPr>
          <w:sz w:val="22"/>
          <w:szCs w:val="22"/>
        </w:rPr>
        <w:t>-</w:t>
      </w:r>
      <w:r>
        <w:rPr>
          <w:sz w:val="22"/>
          <w:szCs w:val="22"/>
          <w:lang w:val="uk-UA"/>
        </w:rPr>
        <w:t>6</w:t>
      </w:r>
      <w:r>
        <w:rPr>
          <w:sz w:val="22"/>
          <w:szCs w:val="22"/>
        </w:rPr>
        <w:t>6</w:t>
      </w:r>
      <w:r>
        <w:rPr>
          <w:sz w:val="22"/>
          <w:szCs w:val="22"/>
          <w:lang w:val="uk-UA"/>
        </w:rPr>
        <w:t>, факс</w:t>
      </w:r>
      <w:r>
        <w:rPr>
          <w:sz w:val="22"/>
          <w:szCs w:val="22"/>
        </w:rPr>
        <w:t xml:space="preserve"> 5</w:t>
      </w:r>
      <w:r>
        <w:rPr>
          <w:sz w:val="22"/>
          <w:szCs w:val="22"/>
          <w:lang w:val="uk-UA"/>
        </w:rPr>
        <w:t>7-32</w:t>
      </w:r>
      <w:r>
        <w:rPr>
          <w:sz w:val="22"/>
          <w:szCs w:val="22"/>
        </w:rPr>
        <w:t>-8</w:t>
      </w:r>
      <w:r>
        <w:rPr>
          <w:sz w:val="22"/>
          <w:szCs w:val="22"/>
          <w:lang w:val="uk-UA"/>
        </w:rPr>
        <w:t>4</w:t>
      </w:r>
      <w:r>
        <w:rPr>
          <w:sz w:val="22"/>
          <w:szCs w:val="22"/>
        </w:rPr>
        <w:t xml:space="preserve">, </w:t>
      </w:r>
    </w:p>
    <w:p w:rsidR="00E40DE7" w:rsidRDefault="00E40DE7" w:rsidP="00E40DE7">
      <w:pPr>
        <w:pStyle w:val="3"/>
        <w:spacing w:line="276" w:lineRule="auto"/>
        <w:jc w:val="center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Е-</w:t>
      </w:r>
      <w:r>
        <w:rPr>
          <w:sz w:val="22"/>
          <w:szCs w:val="22"/>
          <w:lang w:val="fr-FR"/>
        </w:rPr>
        <w:t>mail</w:t>
      </w:r>
      <w:r>
        <w:rPr>
          <w:sz w:val="22"/>
          <w:szCs w:val="22"/>
          <w:lang w:val="uk-UA"/>
        </w:rPr>
        <w:t xml:space="preserve">: </w:t>
      </w:r>
      <w:hyperlink r:id="rId6" w:history="1">
        <w:r>
          <w:rPr>
            <w:rStyle w:val="a3"/>
            <w:sz w:val="22"/>
            <w:szCs w:val="22"/>
            <w:lang w:val="fr-FR"/>
          </w:rPr>
          <w:t>doncv</w:t>
        </w:r>
        <w:r>
          <w:rPr>
            <w:rStyle w:val="a3"/>
            <w:sz w:val="22"/>
            <w:szCs w:val="22"/>
            <w:lang w:val="uk-UA"/>
          </w:rPr>
          <w:t>@</w:t>
        </w:r>
        <w:r>
          <w:rPr>
            <w:rStyle w:val="a3"/>
            <w:sz w:val="22"/>
            <w:szCs w:val="22"/>
            <w:lang w:val="fr-FR"/>
          </w:rPr>
          <w:t>ukr.net</w:t>
        </w:r>
      </w:hyperlink>
      <w:r>
        <w:rPr>
          <w:sz w:val="22"/>
          <w:szCs w:val="22"/>
          <w:lang w:val="fr-FR"/>
        </w:rPr>
        <w:t xml:space="preserve">  </w:t>
      </w:r>
      <w:r>
        <w:rPr>
          <w:sz w:val="22"/>
          <w:szCs w:val="22"/>
          <w:lang w:val="uk-UA"/>
        </w:rPr>
        <w:t xml:space="preserve"> </w:t>
      </w:r>
      <w:r>
        <w:rPr>
          <w:spacing w:val="-10"/>
          <w:sz w:val="22"/>
          <w:szCs w:val="22"/>
          <w:lang w:val="uk-UA"/>
        </w:rPr>
        <w:t>Код ЄДРПОУ 39301337</w:t>
      </w:r>
    </w:p>
    <w:tbl>
      <w:tblPr>
        <w:tblpPr w:leftFromText="180" w:rightFromText="180" w:vertAnchor="text" w:horzAnchor="margin" w:tblpX="41" w:tblpY="32"/>
        <w:tblW w:w="0" w:type="auto"/>
        <w:tblBorders>
          <w:top w:val="single" w:sz="24" w:space="0" w:color="auto"/>
          <w:bottom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43"/>
      </w:tblGrid>
      <w:tr w:rsidR="00E40DE7" w:rsidTr="00CF3893">
        <w:trPr>
          <w:trHeight w:val="157"/>
        </w:trPr>
        <w:tc>
          <w:tcPr>
            <w:tcW w:w="9543" w:type="dxa"/>
            <w:tcBorders>
              <w:top w:val="single" w:sz="24" w:space="0" w:color="auto"/>
              <w:left w:val="nil"/>
              <w:bottom w:val="single" w:sz="6" w:space="0" w:color="auto"/>
              <w:right w:val="nil"/>
            </w:tcBorders>
          </w:tcPr>
          <w:p w:rsidR="00E40DE7" w:rsidRDefault="00E40DE7" w:rsidP="00E40DE7">
            <w:pPr>
              <w:spacing w:line="276" w:lineRule="auto"/>
              <w:jc w:val="center"/>
              <w:rPr>
                <w:b/>
                <w:sz w:val="2"/>
              </w:rPr>
            </w:pPr>
          </w:p>
          <w:p w:rsidR="00E40DE7" w:rsidRDefault="00E40DE7" w:rsidP="00E40DE7">
            <w:pPr>
              <w:spacing w:line="276" w:lineRule="auto"/>
              <w:jc w:val="center"/>
              <w:rPr>
                <w:b/>
                <w:sz w:val="2"/>
              </w:rPr>
            </w:pPr>
          </w:p>
          <w:p w:rsidR="00E40DE7" w:rsidRDefault="00E40DE7" w:rsidP="00E40DE7">
            <w:pPr>
              <w:spacing w:line="276" w:lineRule="auto"/>
              <w:jc w:val="center"/>
              <w:rPr>
                <w:b/>
                <w:sz w:val="2"/>
              </w:rPr>
            </w:pPr>
          </w:p>
        </w:tc>
      </w:tr>
    </w:tbl>
    <w:p w:rsidR="00E40DE7" w:rsidRDefault="00E40DE7" w:rsidP="00E40DE7">
      <w:pPr>
        <w:tabs>
          <w:tab w:val="left" w:pos="9639"/>
        </w:tabs>
      </w:pPr>
      <w:r>
        <w:t xml:space="preserve"> </w:t>
      </w:r>
      <w:r w:rsidR="00274A5C">
        <w:t>21.01.2022</w:t>
      </w:r>
      <w:r>
        <w:t xml:space="preserve"> № </w:t>
      </w:r>
      <w:r w:rsidR="00274A5C">
        <w:t xml:space="preserve">01-34/195  </w:t>
      </w:r>
      <w:r>
        <w:t xml:space="preserve">               На № ____________від ___________   </w:t>
      </w:r>
    </w:p>
    <w:p w:rsidR="00E40DE7" w:rsidRPr="00D20764" w:rsidRDefault="00E40DE7" w:rsidP="00D20764">
      <w:pPr>
        <w:tabs>
          <w:tab w:val="left" w:pos="9639"/>
        </w:tabs>
        <w:rPr>
          <w:sz w:val="16"/>
          <w:szCs w:val="16"/>
        </w:rPr>
      </w:pPr>
    </w:p>
    <w:p w:rsidR="00E40DE7" w:rsidRDefault="00E40DE7" w:rsidP="00D20764">
      <w:pPr>
        <w:tabs>
          <w:tab w:val="left" w:pos="9639"/>
        </w:tabs>
        <w:ind w:left="4111"/>
        <w:jc w:val="both"/>
        <w:rPr>
          <w:b/>
        </w:rPr>
      </w:pPr>
      <w:r w:rsidRPr="00D20764">
        <w:rPr>
          <w:b/>
        </w:rPr>
        <w:t xml:space="preserve">Керівникам місцевих органів управління   освітою територіальних громад  </w:t>
      </w:r>
    </w:p>
    <w:p w:rsidR="00D20764" w:rsidRPr="00D20764" w:rsidRDefault="00D20764" w:rsidP="00D20764">
      <w:pPr>
        <w:tabs>
          <w:tab w:val="left" w:pos="9639"/>
        </w:tabs>
        <w:ind w:left="4111"/>
        <w:jc w:val="both"/>
        <w:rPr>
          <w:b/>
          <w:sz w:val="16"/>
          <w:szCs w:val="16"/>
        </w:rPr>
      </w:pPr>
    </w:p>
    <w:p w:rsidR="00913815" w:rsidRPr="00D20764" w:rsidRDefault="00E40DE7" w:rsidP="00B22E36">
      <w:pPr>
        <w:tabs>
          <w:tab w:val="left" w:pos="9639"/>
        </w:tabs>
        <w:ind w:left="4111"/>
        <w:jc w:val="both"/>
        <w:rPr>
          <w:b/>
        </w:rPr>
      </w:pPr>
      <w:r w:rsidRPr="00D20764">
        <w:rPr>
          <w:b/>
        </w:rPr>
        <w:t>Директорам закладів</w:t>
      </w:r>
      <w:r w:rsidR="002A3FA7">
        <w:rPr>
          <w:b/>
        </w:rPr>
        <w:t xml:space="preserve"> загальної середньої </w:t>
      </w:r>
      <w:r w:rsidRPr="00D20764">
        <w:rPr>
          <w:b/>
        </w:rPr>
        <w:t xml:space="preserve"> освіти  комунальної власності Чернівецької обласної  ради </w:t>
      </w:r>
    </w:p>
    <w:p w:rsidR="00E40DE7" w:rsidRDefault="00E40DE7" w:rsidP="00E40DE7">
      <w:pPr>
        <w:tabs>
          <w:tab w:val="left" w:pos="0"/>
        </w:tabs>
        <w:rPr>
          <w:b/>
        </w:rPr>
      </w:pPr>
      <w:r w:rsidRPr="00094CD9">
        <w:rPr>
          <w:b/>
        </w:rPr>
        <w:t xml:space="preserve">Щодо </w:t>
      </w:r>
      <w:r w:rsidR="00D20764">
        <w:rPr>
          <w:b/>
        </w:rPr>
        <w:t>забезпечення ЗІЗ</w:t>
      </w:r>
    </w:p>
    <w:p w:rsidR="00B22E36" w:rsidRPr="00CF7561" w:rsidRDefault="00B22E36" w:rsidP="00E40DE7">
      <w:pPr>
        <w:tabs>
          <w:tab w:val="left" w:pos="0"/>
        </w:tabs>
        <w:rPr>
          <w:b/>
          <w:i/>
          <w:iCs/>
          <w:color w:val="FF0000"/>
        </w:rPr>
      </w:pPr>
      <w:r w:rsidRPr="00CF7561">
        <w:rPr>
          <w:b/>
          <w:i/>
          <w:iCs/>
          <w:color w:val="FF0000"/>
        </w:rPr>
        <w:t>(лист- нагадування)</w:t>
      </w:r>
    </w:p>
    <w:p w:rsidR="00E40DE7" w:rsidRPr="00D20764" w:rsidRDefault="00E40DE7" w:rsidP="00E40DE7">
      <w:pPr>
        <w:tabs>
          <w:tab w:val="left" w:pos="0"/>
        </w:tabs>
        <w:rPr>
          <w:b/>
          <w:color w:val="FF0000"/>
          <w:sz w:val="16"/>
          <w:szCs w:val="16"/>
        </w:rPr>
      </w:pPr>
    </w:p>
    <w:p w:rsidR="00E40DE7" w:rsidRPr="00E40DE7" w:rsidRDefault="00E40DE7" w:rsidP="00E40DE7">
      <w:pPr>
        <w:tabs>
          <w:tab w:val="left" w:pos="0"/>
        </w:tabs>
        <w:jc w:val="both"/>
      </w:pPr>
      <w:r>
        <w:tab/>
        <w:t>Відповідно до</w:t>
      </w:r>
      <w:r w:rsidR="00D20764">
        <w:rPr>
          <w:bCs/>
        </w:rPr>
        <w:t xml:space="preserve"> п.1 доручень, наданих Прем’єр-міністром України                          Д. Шмигалем за результатами наради 25</w:t>
      </w:r>
      <w:r w:rsidR="002A3FA7">
        <w:rPr>
          <w:bCs/>
        </w:rPr>
        <w:t>.08.</w:t>
      </w:r>
      <w:r w:rsidR="00D20764">
        <w:rPr>
          <w:bCs/>
        </w:rPr>
        <w:t>2020 (лист</w:t>
      </w:r>
      <w:r w:rsidR="002A3FA7">
        <w:rPr>
          <w:bCs/>
        </w:rPr>
        <w:t xml:space="preserve"> </w:t>
      </w:r>
      <w:r w:rsidR="00D20764">
        <w:rPr>
          <w:bCs/>
        </w:rPr>
        <w:t xml:space="preserve"> від 26.08.2020                  </w:t>
      </w:r>
      <w:bookmarkStart w:id="0" w:name="_GoBack"/>
      <w:bookmarkEnd w:id="0"/>
      <w:r w:rsidR="00D20764">
        <w:rPr>
          <w:bCs/>
        </w:rPr>
        <w:t>№ 35842/0/1-20</w:t>
      </w:r>
      <w:r w:rsidR="002A3FA7">
        <w:rPr>
          <w:bCs/>
        </w:rPr>
        <w:t xml:space="preserve">), </w:t>
      </w:r>
      <w:r>
        <w:t>доручення облдержадміністрації за результатами наради з керівниками органів управління освітою райдержадміністрацій, міської ради та об’єднаних територіальних громад від 04.029.2020 № 01-44/2320</w:t>
      </w:r>
      <w:r w:rsidR="002A3FA7">
        <w:t xml:space="preserve"> та з метою щомісячного інформування Міністерства освіти і науки України, </w:t>
      </w:r>
      <w:r>
        <w:t xml:space="preserve"> Департамент освіти і науки Чернівецької облдержадміністрації зобов’язує </w:t>
      </w:r>
      <w:r w:rsidRPr="00E40DE7">
        <w:rPr>
          <w:b/>
          <w:bCs/>
        </w:rPr>
        <w:t>проводити що</w:t>
      </w:r>
      <w:r>
        <w:rPr>
          <w:b/>
          <w:bCs/>
        </w:rPr>
        <w:t xml:space="preserve">місячний </w:t>
      </w:r>
      <w:r w:rsidR="00D20764">
        <w:rPr>
          <w:b/>
          <w:bCs/>
        </w:rPr>
        <w:t xml:space="preserve">(до </w:t>
      </w:r>
      <w:r w:rsidR="002A3FA7">
        <w:rPr>
          <w:b/>
          <w:bCs/>
        </w:rPr>
        <w:t>01</w:t>
      </w:r>
      <w:r w:rsidR="00D20764">
        <w:rPr>
          <w:b/>
          <w:bCs/>
        </w:rPr>
        <w:t xml:space="preserve"> числа)</w:t>
      </w:r>
      <w:r>
        <w:t xml:space="preserve"> </w:t>
      </w:r>
      <w:r w:rsidRPr="001665DF">
        <w:t>онлайн моніторинг</w:t>
      </w:r>
      <w:r>
        <w:t xml:space="preserve"> використання коштів на засоби індивідуального захисту  закладів освіти в умовах поширення коронавірусної хвороби за формою, розміщеною у хмарному середовищі.  </w:t>
      </w:r>
    </w:p>
    <w:p w:rsidR="00E40DE7" w:rsidRDefault="00E40DE7" w:rsidP="00E40DE7">
      <w:pPr>
        <w:tabs>
          <w:tab w:val="left" w:pos="0"/>
        </w:tabs>
        <w:jc w:val="both"/>
      </w:pPr>
      <w:r>
        <w:rPr>
          <w:b/>
        </w:rPr>
        <w:tab/>
      </w:r>
      <w:r>
        <w:t>Щоб відправити інформацію необхідно виконати наступні дії:</w:t>
      </w:r>
    </w:p>
    <w:p w:rsidR="00E40DE7" w:rsidRPr="00360FC9" w:rsidRDefault="00E40DE7" w:rsidP="00E40DE7">
      <w:pPr>
        <w:tabs>
          <w:tab w:val="left" w:pos="851"/>
        </w:tabs>
        <w:suppressAutoHyphens/>
        <w:ind w:firstLine="709"/>
        <w:jc w:val="both"/>
      </w:pPr>
      <w:r>
        <w:t xml:space="preserve">- відкрити таблиці за посиланням, отриманим в електронному листі, натиснувши </w:t>
      </w:r>
      <w:r>
        <w:rPr>
          <w:lang w:val="en-US"/>
        </w:rPr>
        <w:t>Ctrl</w:t>
      </w:r>
      <w:r w:rsidRPr="00360FC9">
        <w:rPr>
          <w:lang w:val="ru-RU"/>
        </w:rPr>
        <w:t xml:space="preserve"> </w:t>
      </w:r>
      <w:r>
        <w:t>і посилання:</w:t>
      </w:r>
    </w:p>
    <w:p w:rsidR="00E40DE7" w:rsidRPr="00F84CBC" w:rsidRDefault="00E40DE7" w:rsidP="00E40DE7">
      <w:pPr>
        <w:tabs>
          <w:tab w:val="left" w:pos="851"/>
        </w:tabs>
        <w:suppressAutoHyphens/>
        <w:ind w:firstLine="709"/>
        <w:jc w:val="both"/>
        <w:rPr>
          <w:b/>
          <w:bCs/>
          <w:sz w:val="24"/>
          <w:szCs w:val="24"/>
          <w:lang w:eastAsia="zh-CN"/>
        </w:rPr>
      </w:pPr>
      <w:r w:rsidRPr="00DB3754">
        <w:rPr>
          <w:b/>
          <w:bCs/>
          <w:sz w:val="24"/>
          <w:szCs w:val="24"/>
          <w:lang w:eastAsia="zh-CN"/>
        </w:rPr>
        <w:t xml:space="preserve"> </w:t>
      </w:r>
      <w:hyperlink r:id="rId7" w:history="1">
        <w:r w:rsidRPr="00573A5B">
          <w:rPr>
            <w:rStyle w:val="a3"/>
            <w:b/>
            <w:bCs/>
            <w:sz w:val="24"/>
            <w:szCs w:val="24"/>
            <w:lang w:eastAsia="zh-CN"/>
          </w:rPr>
          <w:t>https://1drv.ms/x/s!AhnkZPpxFVJPi5lvkXrYR4FLNk2niA?e=YT9zmG</w:t>
        </w:r>
      </w:hyperlink>
      <w:r>
        <w:rPr>
          <w:b/>
          <w:bCs/>
          <w:sz w:val="24"/>
          <w:szCs w:val="24"/>
          <w:lang w:eastAsia="zh-CN"/>
        </w:rPr>
        <w:t xml:space="preserve"> </w:t>
      </w:r>
      <w:r w:rsidR="00D20764">
        <w:rPr>
          <w:b/>
          <w:bCs/>
          <w:sz w:val="24"/>
          <w:szCs w:val="24"/>
          <w:lang w:eastAsia="zh-CN"/>
        </w:rPr>
        <w:t xml:space="preserve"> </w:t>
      </w:r>
      <w:r>
        <w:rPr>
          <w:b/>
          <w:bCs/>
          <w:sz w:val="24"/>
          <w:szCs w:val="24"/>
          <w:lang w:eastAsia="zh-CN"/>
        </w:rPr>
        <w:t xml:space="preserve"> </w:t>
      </w:r>
      <w:hyperlink r:id="rId8" w:tgtFrame="_blank" w:history="1"/>
      <w:r>
        <w:t xml:space="preserve"> </w:t>
      </w:r>
    </w:p>
    <w:p w:rsidR="002A3FA7" w:rsidRDefault="00E40DE7" w:rsidP="00E40DE7">
      <w:pPr>
        <w:tabs>
          <w:tab w:val="left" w:pos="0"/>
        </w:tabs>
        <w:jc w:val="both"/>
        <w:rPr>
          <w:b/>
        </w:rPr>
      </w:pPr>
      <w:r>
        <w:rPr>
          <w:b/>
        </w:rPr>
        <w:tab/>
      </w:r>
      <w:r w:rsidR="002A3FA7">
        <w:rPr>
          <w:b/>
        </w:rPr>
        <w:t xml:space="preserve">- </w:t>
      </w:r>
      <w:r>
        <w:t>активуйте таблицю</w:t>
      </w:r>
      <w:r w:rsidR="002A3FA7">
        <w:t xml:space="preserve">, </w:t>
      </w:r>
      <w:r w:rsidR="00274A5C">
        <w:t>щ</w:t>
      </w:r>
      <w:r>
        <w:t xml:space="preserve">об активувати таблицю, активуйте вікно (у верхньому кутку) </w:t>
      </w:r>
      <w:r w:rsidRPr="00360FC9">
        <w:rPr>
          <w:b/>
        </w:rPr>
        <w:t>«Редагувати книгу»</w:t>
      </w:r>
      <w:r>
        <w:rPr>
          <w:b/>
        </w:rPr>
        <w:t xml:space="preserve">; </w:t>
      </w:r>
    </w:p>
    <w:p w:rsidR="00E40DE7" w:rsidRDefault="002A3FA7" w:rsidP="00E40DE7">
      <w:pPr>
        <w:tabs>
          <w:tab w:val="left" w:pos="0"/>
        </w:tabs>
        <w:jc w:val="both"/>
      </w:pPr>
      <w:r>
        <w:rPr>
          <w:b/>
        </w:rPr>
        <w:tab/>
        <w:t xml:space="preserve">- </w:t>
      </w:r>
      <w:r w:rsidR="00E40DE7">
        <w:t>ведіть Ваші дані у таблиц</w:t>
      </w:r>
      <w:r>
        <w:t>і  (</w:t>
      </w:r>
      <w:r w:rsidR="00E40DE7">
        <w:t>в</w:t>
      </w:r>
      <w:r w:rsidR="00E40DE7" w:rsidRPr="00360FC9">
        <w:t xml:space="preserve"> таблиці вносити </w:t>
      </w:r>
      <w:r w:rsidR="00E40DE7">
        <w:t xml:space="preserve"> показники </w:t>
      </w:r>
      <w:r w:rsidR="00E40DE7" w:rsidRPr="00360FC9">
        <w:t>тільки  у цілих числах</w:t>
      </w:r>
      <w:r>
        <w:t>)</w:t>
      </w:r>
      <w:r w:rsidR="00E40DE7">
        <w:t>;</w:t>
      </w:r>
    </w:p>
    <w:p w:rsidR="002A3FA7" w:rsidRPr="00360FC9" w:rsidRDefault="002A3FA7" w:rsidP="00E40DE7">
      <w:pPr>
        <w:tabs>
          <w:tab w:val="left" w:pos="0"/>
        </w:tabs>
        <w:jc w:val="both"/>
      </w:pPr>
      <w:r>
        <w:tab/>
        <w:t>- закрийте таблицю;</w:t>
      </w:r>
    </w:p>
    <w:p w:rsidR="00E40DE7" w:rsidRDefault="00E40DE7" w:rsidP="00E40DE7">
      <w:pPr>
        <w:tabs>
          <w:tab w:val="left" w:pos="0"/>
        </w:tabs>
        <w:jc w:val="both"/>
      </w:pPr>
      <w:r>
        <w:tab/>
      </w:r>
      <w:r w:rsidR="002A3FA7">
        <w:t>- л</w:t>
      </w:r>
      <w:r w:rsidRPr="00360FC9">
        <w:t xml:space="preserve">иста з  </w:t>
      </w:r>
      <w:r>
        <w:t>активним посиланням можна зберігати в зручній для Вас папці.</w:t>
      </w:r>
    </w:p>
    <w:p w:rsidR="00D20764" w:rsidRPr="00360FC9" w:rsidRDefault="00D20764" w:rsidP="00E40DE7">
      <w:pPr>
        <w:tabs>
          <w:tab w:val="left" w:pos="0"/>
        </w:tabs>
        <w:jc w:val="both"/>
      </w:pPr>
    </w:p>
    <w:p w:rsidR="00E40DE7" w:rsidRDefault="00E40DE7" w:rsidP="00E40DE7">
      <w:pPr>
        <w:tabs>
          <w:tab w:val="left" w:pos="0"/>
        </w:tabs>
        <w:jc w:val="both"/>
      </w:pPr>
    </w:p>
    <w:p w:rsidR="00E40DE7" w:rsidRDefault="00E40DE7" w:rsidP="00E40DE7">
      <w:pPr>
        <w:tabs>
          <w:tab w:val="left" w:pos="0"/>
        </w:tabs>
        <w:jc w:val="both"/>
        <w:rPr>
          <w:b/>
          <w:bCs/>
        </w:rPr>
      </w:pPr>
      <w:r>
        <w:rPr>
          <w:b/>
          <w:bCs/>
        </w:rPr>
        <w:t xml:space="preserve">Директор Департаменту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CF7561">
        <w:rPr>
          <w:b/>
          <w:bCs/>
        </w:rPr>
        <w:t xml:space="preserve">    </w:t>
      </w:r>
      <w:r>
        <w:rPr>
          <w:b/>
          <w:bCs/>
        </w:rPr>
        <w:t xml:space="preserve">     </w:t>
      </w:r>
      <w:r w:rsidR="00CF7561">
        <w:rPr>
          <w:b/>
          <w:bCs/>
        </w:rPr>
        <w:t>Оксана САКРІЄР</w:t>
      </w:r>
      <w:r>
        <w:rPr>
          <w:b/>
          <w:bCs/>
        </w:rPr>
        <w:t xml:space="preserve"> </w:t>
      </w:r>
    </w:p>
    <w:p w:rsidR="00E40DE7" w:rsidRDefault="00E40DE7" w:rsidP="00E40DE7">
      <w:pPr>
        <w:tabs>
          <w:tab w:val="left" w:pos="0"/>
        </w:tabs>
        <w:jc w:val="both"/>
        <w:rPr>
          <w:b/>
          <w:bCs/>
        </w:rPr>
      </w:pPr>
    </w:p>
    <w:p w:rsidR="00E40DE7" w:rsidRDefault="00E40DE7" w:rsidP="00E40DE7">
      <w:pPr>
        <w:pStyle w:val="rvps2"/>
        <w:shd w:val="clear" w:color="auto" w:fill="FFFFFF"/>
        <w:spacing w:before="0" w:beforeAutospacing="0" w:after="0" w:afterAutospacing="0"/>
        <w:jc w:val="both"/>
        <w:rPr>
          <w:rStyle w:val="FontStyle25"/>
          <w:sz w:val="20"/>
          <w:szCs w:val="20"/>
        </w:rPr>
      </w:pPr>
      <w:r>
        <w:rPr>
          <w:rStyle w:val="FontStyle25"/>
          <w:sz w:val="20"/>
          <w:szCs w:val="20"/>
        </w:rPr>
        <w:t xml:space="preserve">Світлана ПРІНЬКО </w:t>
      </w:r>
    </w:p>
    <w:p w:rsidR="00E40DE7" w:rsidRDefault="00E40DE7" w:rsidP="00E40DE7">
      <w:pPr>
        <w:pStyle w:val="rvps2"/>
        <w:shd w:val="clear" w:color="auto" w:fill="FFFFFF"/>
        <w:spacing w:before="0" w:beforeAutospacing="0" w:after="0" w:afterAutospacing="0"/>
        <w:jc w:val="both"/>
        <w:rPr>
          <w:rStyle w:val="FontStyle25"/>
          <w:sz w:val="20"/>
          <w:szCs w:val="20"/>
        </w:rPr>
      </w:pPr>
      <w:r>
        <w:rPr>
          <w:rStyle w:val="FontStyle25"/>
          <w:sz w:val="20"/>
          <w:szCs w:val="20"/>
        </w:rPr>
        <w:t xml:space="preserve">Степан ЩЕРБАНОВИЧ  </w:t>
      </w:r>
      <w:r w:rsidR="001D2CD3">
        <w:t>0503740637</w:t>
      </w:r>
    </w:p>
    <w:p w:rsidR="0027490F" w:rsidRDefault="00E40DE7">
      <w:r>
        <w:rPr>
          <w:sz w:val="20"/>
          <w:szCs w:val="20"/>
        </w:rPr>
        <w:t>http://centr.cv.ua/?cat=3</w:t>
      </w:r>
    </w:p>
    <w:sectPr w:rsidR="0027490F" w:rsidSect="00D2076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DE7"/>
    <w:rsid w:val="001D2CD3"/>
    <w:rsid w:val="0027490F"/>
    <w:rsid w:val="00274A5C"/>
    <w:rsid w:val="002A3FA7"/>
    <w:rsid w:val="00913815"/>
    <w:rsid w:val="00AA0C09"/>
    <w:rsid w:val="00B22E36"/>
    <w:rsid w:val="00CF7561"/>
    <w:rsid w:val="00D20764"/>
    <w:rsid w:val="00E40DE7"/>
    <w:rsid w:val="00FD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B26BB"/>
  <w15:chartTrackingRefBased/>
  <w15:docId w15:val="{34C1C4E0-7623-47FA-A095-1E9E34ACE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0DE7"/>
    <w:pPr>
      <w:spacing w:after="0" w:line="240" w:lineRule="auto"/>
    </w:pPr>
    <w:rPr>
      <w:rFonts w:eastAsia="Times New Roman" w:cs="Times New Roman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E40DE7"/>
    <w:rPr>
      <w:color w:val="0000FF"/>
      <w:u w:val="single"/>
    </w:rPr>
  </w:style>
  <w:style w:type="paragraph" w:styleId="3">
    <w:name w:val="Body Text 3"/>
    <w:basedOn w:val="a"/>
    <w:link w:val="30"/>
    <w:semiHidden/>
    <w:unhideWhenUsed/>
    <w:rsid w:val="00E40DE7"/>
    <w:pPr>
      <w:spacing w:line="360" w:lineRule="auto"/>
    </w:pPr>
    <w:rPr>
      <w:sz w:val="24"/>
      <w:szCs w:val="20"/>
      <w:lang w:val="ru-RU" w:eastAsia="ru-RU"/>
    </w:rPr>
  </w:style>
  <w:style w:type="character" w:customStyle="1" w:styleId="30">
    <w:name w:val="Основний текст 3 Знак"/>
    <w:basedOn w:val="a0"/>
    <w:link w:val="3"/>
    <w:semiHidden/>
    <w:rsid w:val="00E40DE7"/>
    <w:rPr>
      <w:rFonts w:eastAsia="Times New Roman" w:cs="Times New Roman"/>
      <w:sz w:val="24"/>
      <w:szCs w:val="20"/>
      <w:lang w:val="ru-RU" w:eastAsia="ru-RU"/>
    </w:rPr>
  </w:style>
  <w:style w:type="paragraph" w:customStyle="1" w:styleId="rvps2">
    <w:name w:val="rvps2"/>
    <w:basedOn w:val="a"/>
    <w:rsid w:val="00E40DE7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25">
    <w:name w:val="Font Style25"/>
    <w:rsid w:val="00E40DE7"/>
    <w:rPr>
      <w:rFonts w:ascii="Times New Roman" w:hAnsi="Times New Roman" w:cs="Times New Roman" w:hint="default"/>
      <w:sz w:val="18"/>
      <w:szCs w:val="18"/>
    </w:rPr>
  </w:style>
  <w:style w:type="character" w:styleId="a4">
    <w:name w:val="Unresolved Mention"/>
    <w:basedOn w:val="a0"/>
    <w:uiPriority w:val="99"/>
    <w:semiHidden/>
    <w:unhideWhenUsed/>
    <w:rsid w:val="00E40DE7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E40DE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527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drv.ms/x/s!AhnkZPpxFVJPiv47NAJkDDKK5Yqiqg?e=D6WTj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1drv.ms/x/s!AhnkZPpxFVJPi5lvkXrYR4FLNk2niA?e=YT9zm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oncv@ukr.net" TargetMode="External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1354</Words>
  <Characters>772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</dc:creator>
  <cp:keywords/>
  <dc:description/>
  <cp:lastModifiedBy>Степан</cp:lastModifiedBy>
  <cp:revision>13</cp:revision>
  <dcterms:created xsi:type="dcterms:W3CDTF">2021-02-22T06:51:00Z</dcterms:created>
  <dcterms:modified xsi:type="dcterms:W3CDTF">2022-01-25T06:44:00Z</dcterms:modified>
</cp:coreProperties>
</file>