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A" w:rsidRDefault="0056106A">
      <w:pPr>
        <w:spacing w:before="2" w:after="2"/>
        <w:jc w:val="center"/>
        <w:rPr>
          <w:rFonts w:asciiTheme="minorHAnsi" w:eastAsia="Open Sans" w:hAnsiTheme="minorHAnsi" w:cs="Open Sans"/>
          <w:b/>
          <w:color w:val="050505"/>
          <w:highlight w:val="white"/>
        </w:rPr>
      </w:pPr>
    </w:p>
    <w:p w:rsidR="0056106A" w:rsidRDefault="0056106A">
      <w:pPr>
        <w:spacing w:before="2" w:after="2"/>
        <w:jc w:val="center"/>
        <w:rPr>
          <w:rFonts w:asciiTheme="minorHAnsi" w:eastAsia="Open Sans" w:hAnsiTheme="minorHAnsi" w:cs="Open Sans"/>
          <w:b/>
          <w:color w:val="050505"/>
          <w:highlight w:val="white"/>
        </w:rPr>
      </w:pPr>
    </w:p>
    <w:p w:rsidR="00F666B2" w:rsidRDefault="00EE6FB3">
      <w:pPr>
        <w:spacing w:before="2" w:after="2"/>
        <w:jc w:val="center"/>
        <w:rPr>
          <w:rFonts w:ascii="Open Sans" w:eastAsia="Open Sans" w:hAnsi="Open Sans" w:cs="Open Sans"/>
          <w:b/>
          <w:color w:val="050505"/>
          <w:highlight w:val="white"/>
        </w:rPr>
      </w:pPr>
      <w:r>
        <w:rPr>
          <w:rFonts w:ascii="Open Sans" w:eastAsia="Open Sans" w:hAnsi="Open Sans" w:cs="Open Sans"/>
          <w:b/>
          <w:color w:val="050505"/>
          <w:highlight w:val="white"/>
        </w:rPr>
        <w:t xml:space="preserve">Запрошуємо </w:t>
      </w:r>
    </w:p>
    <w:p w:rsidR="00F666B2" w:rsidRDefault="00EE6FB3">
      <w:pPr>
        <w:spacing w:before="2" w:after="2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color w:val="050505"/>
          <w:highlight w:val="white"/>
        </w:rPr>
        <w:t xml:space="preserve">учнів 8–10 класів із усієї України долучитися до роботи 10-ої Школи </w:t>
      </w:r>
      <w:r>
        <w:rPr>
          <w:rFonts w:ascii="Open Sans" w:eastAsia="Open Sans" w:hAnsi="Open Sans" w:cs="Open Sans"/>
          <w:b/>
          <w:highlight w:val="white"/>
        </w:rPr>
        <w:t xml:space="preserve">з громадянської та волонтерської участі й патріотичного виховання </w:t>
      </w:r>
      <w:r>
        <w:rPr>
          <w:rFonts w:ascii="Open Sans" w:eastAsia="Open Sans" w:hAnsi="Open Sans" w:cs="Open Sans"/>
          <w:b/>
        </w:rPr>
        <w:t>«Агенти змін» 2022 НЦ «МАНУ»!</w:t>
      </w:r>
    </w:p>
    <w:p w:rsidR="00F666B2" w:rsidRDefault="00F666B2">
      <w:pPr>
        <w:spacing w:before="2" w:after="2"/>
        <w:jc w:val="center"/>
        <w:rPr>
          <w:rFonts w:ascii="Open Sans" w:eastAsia="Open Sans" w:hAnsi="Open Sans" w:cs="Open Sans"/>
          <w:b/>
          <w:highlight w:val="white"/>
        </w:rPr>
      </w:pPr>
    </w:p>
    <w:p w:rsidR="00F666B2" w:rsidRDefault="00F666B2">
      <w:pPr>
        <w:spacing w:before="2" w:after="2"/>
        <w:jc w:val="center"/>
        <w:rPr>
          <w:rFonts w:ascii="Open Sans" w:eastAsia="Open Sans" w:hAnsi="Open Sans" w:cs="Open Sans"/>
          <w:b/>
          <w:highlight w:val="white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color w:val="000000"/>
          <w:highlight w:val="white"/>
        </w:rPr>
        <w:t>Цьогорічний набір до школи передбачає участь 1</w:t>
      </w:r>
      <w:r>
        <w:rPr>
          <w:rFonts w:ascii="Open Sans" w:eastAsia="Open Sans" w:hAnsi="Open Sans" w:cs="Open Sans"/>
          <w:highlight w:val="white"/>
        </w:rPr>
        <w:t>00</w:t>
      </w:r>
      <w:r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>підлітків</w:t>
      </w:r>
      <w:r>
        <w:rPr>
          <w:rFonts w:ascii="Open Sans" w:eastAsia="Open Sans" w:hAnsi="Open Sans" w:cs="Open Sans"/>
          <w:color w:val="000000"/>
          <w:highlight w:val="white"/>
        </w:rPr>
        <w:t xml:space="preserve"> із усієї України, які протягом </w:t>
      </w:r>
      <w:r>
        <w:rPr>
          <w:rFonts w:ascii="Open Sans" w:eastAsia="Open Sans" w:hAnsi="Open Sans" w:cs="Open Sans"/>
          <w:highlight w:val="white"/>
        </w:rPr>
        <w:t>трьох кількаденних очних етапів у Києві</w:t>
      </w:r>
      <w:r>
        <w:rPr>
          <w:rFonts w:ascii="Open Sans" w:eastAsia="Open Sans" w:hAnsi="Open Sans" w:cs="Open Sans"/>
          <w:color w:val="000000"/>
          <w:highlight w:val="white"/>
        </w:rPr>
        <w:t xml:space="preserve">, навчаючись </w:t>
      </w:r>
      <w:r>
        <w:rPr>
          <w:rFonts w:ascii="Open Sans" w:eastAsia="Open Sans" w:hAnsi="Open Sans" w:cs="Open Sans"/>
          <w:highlight w:val="white"/>
        </w:rPr>
        <w:t>під керівництвом</w:t>
      </w:r>
      <w:r>
        <w:rPr>
          <w:rFonts w:ascii="Open Sans" w:eastAsia="Open Sans" w:hAnsi="Open Sans" w:cs="Open Sans"/>
          <w:color w:val="000000"/>
          <w:highlight w:val="white"/>
        </w:rPr>
        <w:t xml:space="preserve"> кваліфікованих тренерів школи, менторів та </w:t>
      </w:r>
      <w:r>
        <w:rPr>
          <w:rFonts w:ascii="Open Sans" w:eastAsia="Open Sans" w:hAnsi="Open Sans" w:cs="Open Sans"/>
          <w:highlight w:val="white"/>
        </w:rPr>
        <w:t xml:space="preserve">запрошених лекторів, зможуть втілити у життя свою мрію та реалізувати власний </w:t>
      </w:r>
      <w:proofErr w:type="spellStart"/>
      <w:r>
        <w:rPr>
          <w:rFonts w:ascii="Open Sans" w:eastAsia="Open Sans" w:hAnsi="Open Sans" w:cs="Open Sans"/>
          <w:highlight w:val="white"/>
        </w:rPr>
        <w:t>проєкт</w:t>
      </w:r>
      <w:proofErr w:type="spellEnd"/>
      <w:r>
        <w:rPr>
          <w:rFonts w:ascii="Open Sans" w:eastAsia="Open Sans" w:hAnsi="Open Sans" w:cs="Open Sans"/>
          <w:highlight w:val="white"/>
        </w:rPr>
        <w:t>.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highlight w:val="white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Для участі </w:t>
      </w:r>
      <w:r>
        <w:rPr>
          <w:rFonts w:ascii="Open Sans" w:eastAsia="Open Sans" w:hAnsi="Open Sans" w:cs="Open Sans"/>
          <w:b/>
          <w:highlight w:val="white"/>
        </w:rPr>
        <w:t>в</w:t>
      </w:r>
      <w:r>
        <w:rPr>
          <w:rFonts w:ascii="Open Sans" w:eastAsia="Open Sans" w:hAnsi="Open Sans" w:cs="Open Sans"/>
          <w:b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b/>
          <w:highlight w:val="white"/>
        </w:rPr>
        <w:t>конкурсі</w:t>
      </w:r>
      <w:r>
        <w:rPr>
          <w:rFonts w:ascii="Open Sans" w:eastAsia="Open Sans" w:hAnsi="Open Sans" w:cs="Open Sans"/>
          <w:b/>
          <w:color w:val="000000"/>
          <w:highlight w:val="white"/>
        </w:rPr>
        <w:t xml:space="preserve"> необхідно: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  <w:highlight w:val="white"/>
        </w:rPr>
      </w:pPr>
    </w:p>
    <w:p w:rsidR="00F666B2" w:rsidRDefault="00EE6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  <w:highlight w:val="white"/>
        </w:rPr>
      </w:pPr>
      <w:r>
        <w:rPr>
          <w:rFonts w:ascii="Open Sans" w:eastAsia="Open Sans" w:hAnsi="Open Sans" w:cs="Open Sans"/>
          <w:highlight w:val="white"/>
        </w:rPr>
        <w:t>Переглянути відео «</w:t>
      </w:r>
      <w:proofErr w:type="spellStart"/>
      <w:r>
        <w:rPr>
          <w:rFonts w:ascii="Open Sans" w:eastAsia="Open Sans" w:hAnsi="Open Sans" w:cs="Open Sans"/>
          <w:highlight w:val="white"/>
        </w:rPr>
        <w:t>De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Libertate</w:t>
      </w:r>
      <w:proofErr w:type="spellEnd"/>
      <w:r>
        <w:rPr>
          <w:rFonts w:ascii="Open Sans" w:eastAsia="Open Sans" w:hAnsi="Open Sans" w:cs="Open Sans"/>
          <w:highlight w:val="white"/>
        </w:rPr>
        <w:t xml:space="preserve">» («Про свободу») на слова Григорія Сковороди у виконанні гурту  «Хорея Козацька»:  </w:t>
      </w:r>
      <w:hyperlink r:id="rId8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https://cutt.ly/oUq2VUC</w:t>
        </w:r>
      </w:hyperlink>
      <w:r>
        <w:rPr>
          <w:rFonts w:ascii="Open Sans" w:eastAsia="Open Sans" w:hAnsi="Open Sans" w:cs="Open Sans"/>
          <w:highlight w:val="white"/>
        </w:rPr>
        <w:t>.</w:t>
      </w:r>
    </w:p>
    <w:p w:rsidR="00F666B2" w:rsidRDefault="00EE6FB3">
      <w:pPr>
        <w:numPr>
          <w:ilvl w:val="0"/>
          <w:numId w:val="1"/>
        </w:numP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Прочитати текст-промову Нельсона </w:t>
      </w:r>
      <w:proofErr w:type="spellStart"/>
      <w:r>
        <w:rPr>
          <w:rFonts w:ascii="Open Sans" w:eastAsia="Open Sans" w:hAnsi="Open Sans" w:cs="Open Sans"/>
          <w:highlight w:val="white"/>
        </w:rPr>
        <w:t>Мандели</w:t>
      </w:r>
      <w:proofErr w:type="spellEnd"/>
      <w:r>
        <w:rPr>
          <w:rFonts w:ascii="Open Sans" w:eastAsia="Open Sans" w:hAnsi="Open Sans" w:cs="Open Sans"/>
          <w:highlight w:val="white"/>
        </w:rPr>
        <w:t xml:space="preserve"> 2 травня 1994 року</w:t>
      </w:r>
    </w:p>
    <w:p w:rsidR="00F666B2" w:rsidRDefault="009343F5">
      <w:pPr>
        <w:spacing w:after="0" w:line="240" w:lineRule="auto"/>
        <w:ind w:left="720"/>
        <w:jc w:val="both"/>
        <w:rPr>
          <w:rFonts w:ascii="Open Sans" w:eastAsia="Open Sans" w:hAnsi="Open Sans" w:cs="Open Sans"/>
          <w:color w:val="FF0000"/>
          <w:highlight w:val="white"/>
        </w:rPr>
      </w:pPr>
      <w:hyperlink r:id="rId9">
        <w:r w:rsidR="00EE6FB3">
          <w:rPr>
            <w:rFonts w:ascii="Open Sans" w:eastAsia="Open Sans" w:hAnsi="Open Sans" w:cs="Open Sans"/>
            <w:color w:val="1155CC"/>
            <w:highlight w:val="white"/>
            <w:u w:val="single"/>
          </w:rPr>
          <w:t>https://cutt.ly/WUq25jN</w:t>
        </w:r>
      </w:hyperlink>
      <w:r w:rsidR="00EE6FB3">
        <w:rPr>
          <w:rFonts w:ascii="Open Sans" w:eastAsia="Open Sans" w:hAnsi="Open Sans" w:cs="Open Sans"/>
          <w:color w:val="FF0000"/>
          <w:highlight w:val="white"/>
        </w:rPr>
        <w:t>.</w:t>
      </w:r>
    </w:p>
    <w:p w:rsidR="00F666B2" w:rsidRDefault="00EE6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color w:val="000000"/>
          <w:highlight w:val="white"/>
        </w:rPr>
        <w:t xml:space="preserve">Написати есе </w:t>
      </w:r>
      <w:r>
        <w:rPr>
          <w:rFonts w:ascii="Open Sans" w:eastAsia="Open Sans" w:hAnsi="Open Sans" w:cs="Open Sans"/>
          <w:highlight w:val="white"/>
        </w:rPr>
        <w:t>з</w:t>
      </w:r>
      <w:r>
        <w:rPr>
          <w:rFonts w:ascii="Open Sans" w:eastAsia="Open Sans" w:hAnsi="Open Sans" w:cs="Open Sans"/>
          <w:color w:val="000000"/>
          <w:highlight w:val="white"/>
        </w:rPr>
        <w:t xml:space="preserve"> 400</w:t>
      </w:r>
      <w:r>
        <w:rPr>
          <w:rFonts w:ascii="Open Sans" w:eastAsia="Open Sans" w:hAnsi="Open Sans" w:cs="Open Sans"/>
          <w:highlight w:val="white"/>
        </w:rPr>
        <w:t>–7</w:t>
      </w:r>
      <w:r>
        <w:rPr>
          <w:rFonts w:ascii="Open Sans" w:eastAsia="Open Sans" w:hAnsi="Open Sans" w:cs="Open Sans"/>
          <w:color w:val="000000"/>
          <w:highlight w:val="white"/>
        </w:rPr>
        <w:t>00 слів на тему «</w:t>
      </w:r>
      <w:r>
        <w:rPr>
          <w:rFonts w:ascii="Open Sans" w:eastAsia="Open Sans" w:hAnsi="Open Sans" w:cs="Open Sans"/>
          <w:highlight w:val="white"/>
        </w:rPr>
        <w:t>Вільні творити майбутнє</w:t>
      </w:r>
      <w:r>
        <w:rPr>
          <w:rFonts w:ascii="Open Sans" w:eastAsia="Open Sans" w:hAnsi="Open Sans" w:cs="Open Sans"/>
          <w:color w:val="000000"/>
          <w:highlight w:val="white"/>
        </w:rPr>
        <w:t>»* та прикріпити есе фа</w:t>
      </w:r>
      <w:r>
        <w:rPr>
          <w:rFonts w:ascii="Open Sans" w:eastAsia="Open Sans" w:hAnsi="Open Sans" w:cs="Open Sans"/>
          <w:highlight w:val="white"/>
        </w:rPr>
        <w:t xml:space="preserve">йлом у форматі Word у відповідному розділі анкети учасника. </w:t>
      </w:r>
      <w:r>
        <w:rPr>
          <w:rFonts w:ascii="Open Sans" w:eastAsia="Open Sans" w:hAnsi="Open Sans" w:cs="Open Sans"/>
          <w:color w:val="050505"/>
          <w:highlight w:val="white"/>
        </w:rPr>
        <w:t xml:space="preserve">Просимо у назві файлу з есе вказати свої прізвище та ім’я (наприклад, </w:t>
      </w:r>
      <w:proofErr w:type="spellStart"/>
      <w:r>
        <w:rPr>
          <w:rFonts w:ascii="Open Sans" w:eastAsia="Open Sans" w:hAnsi="Open Sans" w:cs="Open Sans"/>
          <w:highlight w:val="white"/>
        </w:rPr>
        <w:t>Шевченко_Андрій_есе.doc</w:t>
      </w:r>
      <w:proofErr w:type="spellEnd"/>
      <w:r>
        <w:rPr>
          <w:rFonts w:ascii="Open Sans" w:eastAsia="Open Sans" w:hAnsi="Open Sans" w:cs="Open Sans"/>
          <w:color w:val="050505"/>
          <w:highlight w:val="white"/>
        </w:rPr>
        <w:t xml:space="preserve">), а у файлі перед самим текстом зазначити свої прізвище, ім’я, </w:t>
      </w:r>
      <w:r>
        <w:rPr>
          <w:rFonts w:ascii="Open Sans" w:eastAsia="Open Sans" w:hAnsi="Open Sans" w:cs="Open Sans"/>
          <w:highlight w:val="white"/>
        </w:rPr>
        <w:t>населений пункт, область</w:t>
      </w:r>
      <w:r>
        <w:rPr>
          <w:rFonts w:ascii="Open Sans" w:eastAsia="Open Sans" w:hAnsi="Open Sans" w:cs="Open Sans"/>
          <w:color w:val="050505"/>
          <w:highlight w:val="white"/>
        </w:rPr>
        <w:t xml:space="preserve"> (наприклад, </w:t>
      </w:r>
      <w:r>
        <w:rPr>
          <w:rFonts w:ascii="Open Sans" w:eastAsia="Open Sans" w:hAnsi="Open Sans" w:cs="Open Sans"/>
          <w:highlight w:val="white"/>
        </w:rPr>
        <w:t xml:space="preserve">Шевченко Андрій, село Вишня Чернігівської області). Деталі за посиланням: </w:t>
      </w:r>
      <w:hyperlink r:id="rId10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https://cutt.ly/CUfu9GO</w:t>
        </w:r>
      </w:hyperlink>
      <w:r>
        <w:rPr>
          <w:rFonts w:ascii="Open Sans" w:eastAsia="Open Sans" w:hAnsi="Open Sans" w:cs="Open Sans"/>
          <w:highlight w:val="white"/>
        </w:rPr>
        <w:t>.</w:t>
      </w: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Файли без зазначення авторства не будуть розглянуті. Якщо не виходить прикріпити файл з есе до анкети, надішліть його у встановлений термін на пошту: </w:t>
      </w:r>
      <w:hyperlink r:id="rId11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scakyiv@gmail.com</w:t>
        </w:r>
      </w:hyperlink>
      <w:r>
        <w:rPr>
          <w:rFonts w:ascii="Open Sans" w:eastAsia="Open Sans" w:hAnsi="Open Sans" w:cs="Open Sans"/>
          <w:highlight w:val="white"/>
        </w:rPr>
        <w:t xml:space="preserve">, вказавши в темі листа свої прізвище та ім’я </w:t>
      </w:r>
      <w:r>
        <w:rPr>
          <w:rFonts w:ascii="Open Sans" w:eastAsia="Open Sans" w:hAnsi="Open Sans" w:cs="Open Sans"/>
          <w:color w:val="050505"/>
          <w:highlight w:val="white"/>
        </w:rPr>
        <w:t xml:space="preserve">(наприклад, </w:t>
      </w:r>
      <w:proofErr w:type="spellStart"/>
      <w:r>
        <w:rPr>
          <w:rFonts w:ascii="Open Sans" w:eastAsia="Open Sans" w:hAnsi="Open Sans" w:cs="Open Sans"/>
          <w:highlight w:val="white"/>
        </w:rPr>
        <w:t>Шевченко_Андрій_есе.doc</w:t>
      </w:r>
      <w:proofErr w:type="spellEnd"/>
      <w:r>
        <w:rPr>
          <w:rFonts w:ascii="Open Sans" w:eastAsia="Open Sans" w:hAnsi="Open Sans" w:cs="Open Sans"/>
          <w:color w:val="050505"/>
          <w:highlight w:val="white"/>
        </w:rPr>
        <w:t>).</w:t>
      </w:r>
    </w:p>
    <w:p w:rsidR="00F666B2" w:rsidRDefault="00EE6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Заповнити анкету та прикріпити до неї файл з есе. Посилання на анкету: </w:t>
      </w:r>
      <w:hyperlink r:id="rId12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https://cutt.ly/BUq9ynL</w:t>
        </w:r>
      </w:hyperlink>
      <w:r>
        <w:rPr>
          <w:rFonts w:ascii="Open Sans" w:eastAsia="Open Sans" w:hAnsi="Open Sans" w:cs="Open Sans"/>
          <w:highlight w:val="white"/>
        </w:rPr>
        <w:t>.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highlight w:val="white"/>
        </w:rPr>
      </w:pP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highlight w:val="white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</w:rPr>
        <w:t>Остаточн</w:t>
      </w:r>
      <w:r>
        <w:rPr>
          <w:rFonts w:ascii="Open Sans" w:eastAsia="Open Sans" w:hAnsi="Open Sans" w:cs="Open Sans"/>
          <w:b/>
          <w:color w:val="000000"/>
        </w:rPr>
        <w:t xml:space="preserve">ий термін для </w:t>
      </w:r>
      <w:r>
        <w:rPr>
          <w:rFonts w:ascii="Open Sans" w:eastAsia="Open Sans" w:hAnsi="Open Sans" w:cs="Open Sans"/>
          <w:b/>
        </w:rPr>
        <w:t>заповнення анкети та надсилання есе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</w:rPr>
        <w:t>–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</w:rPr>
        <w:t>31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</w:rPr>
        <w:t>січня</w:t>
      </w:r>
      <w:r>
        <w:rPr>
          <w:rFonts w:ascii="Open Sans" w:eastAsia="Open Sans" w:hAnsi="Open Sans" w:cs="Open Sans"/>
          <w:b/>
          <w:color w:val="000000"/>
        </w:rPr>
        <w:t xml:space="preserve"> (23:59)!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Результати відбору будуть відомі </w:t>
      </w:r>
      <w:r>
        <w:rPr>
          <w:rFonts w:ascii="Open Sans" w:eastAsia="Open Sans" w:hAnsi="Open Sans" w:cs="Open Sans"/>
        </w:rPr>
        <w:t>після</w:t>
      </w:r>
      <w:r>
        <w:rPr>
          <w:rFonts w:ascii="Open Sans" w:eastAsia="Open Sans" w:hAnsi="Open Sans" w:cs="Open Sans"/>
          <w:color w:val="000000"/>
        </w:rPr>
        <w:t xml:space="preserve"> 15 </w:t>
      </w:r>
      <w:r>
        <w:rPr>
          <w:rFonts w:ascii="Open Sans" w:eastAsia="Open Sans" w:hAnsi="Open Sans" w:cs="Open Sans"/>
        </w:rPr>
        <w:t>лютого</w:t>
      </w:r>
      <w:r>
        <w:rPr>
          <w:rFonts w:ascii="Open Sans" w:eastAsia="Open Sans" w:hAnsi="Open Sans" w:cs="Open Sans"/>
          <w:color w:val="000000"/>
        </w:rPr>
        <w:t xml:space="preserve"> 202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року. Всі</w:t>
      </w:r>
      <w:r>
        <w:rPr>
          <w:rFonts w:ascii="Open Sans" w:eastAsia="Open Sans" w:hAnsi="Open Sans" w:cs="Open Sans"/>
        </w:rPr>
        <w:t xml:space="preserve"> учасники </w:t>
      </w:r>
      <w:r>
        <w:rPr>
          <w:rFonts w:ascii="Open Sans" w:eastAsia="Open Sans" w:hAnsi="Open Sans" w:cs="Open Sans"/>
          <w:color w:val="000000"/>
        </w:rPr>
        <w:t>отримають повідомлення листом на електронну скриньку, вказану в анкеті</w:t>
      </w:r>
      <w:r>
        <w:rPr>
          <w:rFonts w:ascii="Open Sans" w:eastAsia="Open Sans" w:hAnsi="Open Sans" w:cs="Open Sans"/>
        </w:rPr>
        <w:t xml:space="preserve">. Тих, хто пройшов відбір, буде запрошено до співбесіди. 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Open Sans" w:hAnsiTheme="minorHAnsi" w:cs="Open Sans"/>
          <w:color w:val="000000"/>
        </w:rPr>
      </w:pPr>
    </w:p>
    <w:p w:rsidR="0056106A" w:rsidRPr="0056106A" w:rsidRDefault="0056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Open Sans" w:hAnsiTheme="minorHAnsi" w:cs="Open Sans"/>
          <w:color w:val="000000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Просимо звернути увагу на наступн</w:t>
      </w:r>
      <w:r>
        <w:rPr>
          <w:rFonts w:ascii="Open Sans" w:eastAsia="Open Sans" w:hAnsi="Open Sans" w:cs="Open Sans"/>
          <w:b/>
        </w:rPr>
        <w:t>е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F666B2" w:rsidRDefault="00EE6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Есе на тему «</w:t>
      </w:r>
      <w:r>
        <w:rPr>
          <w:rFonts w:ascii="Open Sans" w:eastAsia="Open Sans" w:hAnsi="Open Sans" w:cs="Open Sans"/>
        </w:rPr>
        <w:t>Вільні творити майбутнє</w:t>
      </w:r>
      <w:r>
        <w:rPr>
          <w:rFonts w:ascii="Open Sans" w:eastAsia="Open Sans" w:hAnsi="Open Sans" w:cs="Open Sans"/>
          <w:color w:val="000000"/>
        </w:rPr>
        <w:t>» має бути власним інтелектуальним продуктом учасника/ці відбору</w:t>
      </w:r>
      <w:r>
        <w:rPr>
          <w:rFonts w:ascii="Open Sans" w:eastAsia="Open Sans" w:hAnsi="Open Sans" w:cs="Open Sans"/>
        </w:rPr>
        <w:t>.</w:t>
      </w:r>
    </w:p>
    <w:p w:rsidR="00F666B2" w:rsidRDefault="00EE6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Будь-які цитування без зазначення автора будуть розцінені як плагіат, і такі роботи не розглядатимуться.</w:t>
      </w:r>
    </w:p>
    <w:p w:rsidR="00F666B2" w:rsidRDefault="00EE6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Навчання у школі відбуватиметься у </w:t>
      </w:r>
      <w:r>
        <w:rPr>
          <w:rFonts w:ascii="Open Sans" w:eastAsia="Open Sans" w:hAnsi="Open Sans" w:cs="Open Sans"/>
        </w:rPr>
        <w:t>три</w:t>
      </w:r>
      <w:r>
        <w:rPr>
          <w:rFonts w:ascii="Open Sans" w:eastAsia="Open Sans" w:hAnsi="Open Sans" w:cs="Open Sans"/>
          <w:color w:val="000000"/>
        </w:rPr>
        <w:t xml:space="preserve"> кількаденні етапи. Перший етап розпочнеться наприкінці березня </w:t>
      </w:r>
      <w:r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</w:rPr>
        <w:t xml:space="preserve">у </w:t>
      </w:r>
      <w:r>
        <w:rPr>
          <w:rFonts w:ascii="Open Sans" w:eastAsia="Open Sans" w:hAnsi="Open Sans" w:cs="Open Sans"/>
          <w:color w:val="000000"/>
        </w:rPr>
        <w:t>квітн</w:t>
      </w:r>
      <w:r>
        <w:rPr>
          <w:rFonts w:ascii="Open Sans" w:eastAsia="Open Sans" w:hAnsi="Open Sans" w:cs="Open Sans"/>
        </w:rPr>
        <w:t>і</w:t>
      </w:r>
      <w:r>
        <w:rPr>
          <w:rFonts w:ascii="Open Sans" w:eastAsia="Open Sans" w:hAnsi="Open Sans" w:cs="Open Sans"/>
          <w:color w:val="000000"/>
        </w:rPr>
        <w:t xml:space="preserve"> 202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року</w:t>
      </w:r>
      <w:r>
        <w:rPr>
          <w:rFonts w:ascii="Open Sans" w:eastAsia="Open Sans" w:hAnsi="Open Sans" w:cs="Open Sans"/>
        </w:rPr>
        <w:t xml:space="preserve">, завершення школи – у </w:t>
      </w:r>
      <w:proofErr w:type="spellStart"/>
      <w:r>
        <w:rPr>
          <w:rFonts w:ascii="Open Sans" w:eastAsia="Open Sans" w:hAnsi="Open Sans" w:cs="Open Sans"/>
        </w:rPr>
        <w:t>листопаді–грудні</w:t>
      </w:r>
      <w:proofErr w:type="spellEnd"/>
      <w:r>
        <w:rPr>
          <w:rFonts w:ascii="Open Sans" w:eastAsia="Open Sans" w:hAnsi="Open Sans" w:cs="Open Sans"/>
          <w:color w:val="000000"/>
        </w:rPr>
        <w:t xml:space="preserve">. </w:t>
      </w:r>
      <w:r>
        <w:rPr>
          <w:rFonts w:ascii="Open Sans" w:eastAsia="Open Sans" w:hAnsi="Open Sans" w:cs="Open Sans"/>
        </w:rPr>
        <w:t>Д</w:t>
      </w:r>
      <w:r>
        <w:rPr>
          <w:rFonts w:ascii="Open Sans" w:eastAsia="Open Sans" w:hAnsi="Open Sans" w:cs="Open Sans"/>
          <w:color w:val="000000"/>
        </w:rPr>
        <w:t xml:space="preserve">ля учасників передбачені домашні завдання та консультації </w:t>
      </w:r>
      <w:r>
        <w:rPr>
          <w:rFonts w:ascii="Open Sans" w:eastAsia="Open Sans" w:hAnsi="Open Sans" w:cs="Open Sans"/>
        </w:rPr>
        <w:t>впродовж</w:t>
      </w:r>
      <w:r>
        <w:rPr>
          <w:rFonts w:ascii="Open Sans" w:eastAsia="Open Sans" w:hAnsi="Open Sans" w:cs="Open Sans"/>
          <w:color w:val="000000"/>
        </w:rPr>
        <w:t xml:space="preserve"> усього </w:t>
      </w:r>
      <w:r>
        <w:rPr>
          <w:rFonts w:ascii="Open Sans" w:eastAsia="Open Sans" w:hAnsi="Open Sans" w:cs="Open Sans"/>
        </w:rPr>
        <w:t>періоду</w:t>
      </w:r>
      <w:r>
        <w:rPr>
          <w:rFonts w:ascii="Open Sans" w:eastAsia="Open Sans" w:hAnsi="Open Sans" w:cs="Open Sans"/>
          <w:color w:val="000000"/>
        </w:rPr>
        <w:t>.</w:t>
      </w:r>
    </w:p>
    <w:p w:rsidR="00F666B2" w:rsidRDefault="00EE6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Участь у школі «Агенти змін» безкоштовна. </w:t>
      </w:r>
      <w:r>
        <w:rPr>
          <w:rFonts w:ascii="Open Sans" w:eastAsia="Open Sans" w:hAnsi="Open Sans" w:cs="Open Sans"/>
        </w:rPr>
        <w:t>Під час очного навчання в</w:t>
      </w:r>
      <w:r>
        <w:rPr>
          <w:rFonts w:ascii="Open Sans" w:eastAsia="Open Sans" w:hAnsi="Open Sans" w:cs="Open Sans"/>
          <w:color w:val="000000"/>
        </w:rPr>
        <w:t>сі учасники забезпечуються харчуванням</w:t>
      </w:r>
      <w:r>
        <w:rPr>
          <w:rFonts w:ascii="Open Sans" w:eastAsia="Open Sans" w:hAnsi="Open Sans" w:cs="Open Sans"/>
        </w:rPr>
        <w:t xml:space="preserve">, проживанням та </w:t>
      </w:r>
      <w:proofErr w:type="spellStart"/>
      <w:r>
        <w:rPr>
          <w:rFonts w:ascii="Open Sans" w:eastAsia="Open Sans" w:hAnsi="Open Sans" w:cs="Open Sans"/>
          <w:color w:val="000000"/>
        </w:rPr>
        <w:t>роздатковими</w:t>
      </w:r>
      <w:proofErr w:type="spellEnd"/>
      <w:r>
        <w:rPr>
          <w:rFonts w:ascii="Open Sans" w:eastAsia="Open Sans" w:hAnsi="Open Sans" w:cs="Open Sans"/>
          <w:color w:val="000000"/>
        </w:rPr>
        <w:t xml:space="preserve"> матеріалами за рахунок НЦ </w:t>
      </w:r>
      <w:r>
        <w:rPr>
          <w:rFonts w:ascii="Open Sans" w:eastAsia="Open Sans" w:hAnsi="Open Sans" w:cs="Open Sans"/>
        </w:rPr>
        <w:t>«</w:t>
      </w:r>
      <w:r>
        <w:rPr>
          <w:rFonts w:ascii="Open Sans" w:eastAsia="Open Sans" w:hAnsi="Open Sans" w:cs="Open Sans"/>
          <w:color w:val="000000"/>
        </w:rPr>
        <w:t>МАНУ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</w:rPr>
        <w:t>.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</w:rPr>
      </w:pPr>
    </w:p>
    <w:p w:rsidR="00F666B2" w:rsidRDefault="00EE6FB3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В умовах пандемії частину занять школи «Агенти змін» може бути проведено </w:t>
      </w:r>
      <w:proofErr w:type="spellStart"/>
      <w:r>
        <w:rPr>
          <w:rFonts w:ascii="Open Sans" w:eastAsia="Open Sans" w:hAnsi="Open Sans" w:cs="Open Sans"/>
        </w:rPr>
        <w:t>онлайн</w:t>
      </w:r>
      <w:proofErr w:type="spellEnd"/>
      <w:r>
        <w:rPr>
          <w:rFonts w:ascii="Open Sans" w:eastAsia="Open Sans" w:hAnsi="Open Sans" w:cs="Open Sans"/>
        </w:rPr>
        <w:t xml:space="preserve">. 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Додаткова інформація – за електронною адресою: </w:t>
      </w:r>
      <w:hyperlink r:id="rId13">
        <w:r>
          <w:rPr>
            <w:rFonts w:ascii="Open Sans" w:eastAsia="Open Sans" w:hAnsi="Open Sans" w:cs="Open Sans"/>
            <w:highlight w:val="white"/>
            <w:u w:val="single"/>
          </w:rPr>
          <w:t>scakyiv@gmail.com</w:t>
        </w:r>
      </w:hyperlink>
      <w:r>
        <w:rPr>
          <w:rFonts w:ascii="Open Sans" w:eastAsia="Open Sans" w:hAnsi="Open Sans" w:cs="Open Sans"/>
          <w:highlight w:val="white"/>
        </w:rPr>
        <w:t>, а також за тел.: 063 268 15 75 або 068 67 62 927 (Олена, логістичні та організаційні питання) у робочий час (понеділок - п’ятниця).</w:t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Open Sans" w:hAnsiTheme="minorHAnsi" w:cs="Open Sans"/>
          <w:color w:val="050505"/>
        </w:rPr>
      </w:pPr>
    </w:p>
    <w:p w:rsidR="0056106A" w:rsidRPr="0056106A" w:rsidRDefault="0056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Open Sans" w:hAnsiTheme="minorHAnsi" w:cs="Open Sans"/>
          <w:color w:val="000000"/>
        </w:rPr>
      </w:pP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222222"/>
          <w:highlight w:val="white"/>
        </w:rPr>
      </w:pP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222222"/>
        </w:rPr>
        <w:t xml:space="preserve">Про </w:t>
      </w:r>
      <w:proofErr w:type="spellStart"/>
      <w:r>
        <w:rPr>
          <w:rFonts w:ascii="Open Sans" w:eastAsia="Open Sans" w:hAnsi="Open Sans" w:cs="Open Sans"/>
          <w:b/>
          <w:color w:val="222222"/>
        </w:rPr>
        <w:t>проєкт</w:t>
      </w:r>
      <w:proofErr w:type="spellEnd"/>
      <w:r>
        <w:rPr>
          <w:rFonts w:ascii="Open Sans" w:eastAsia="Open Sans" w:hAnsi="Open Sans" w:cs="Open Sans"/>
          <w:b/>
          <w:color w:val="222222"/>
        </w:rPr>
        <w:t>:</w:t>
      </w: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Open Sans" w:eastAsia="Open Sans" w:hAnsi="Open Sans" w:cs="Open Sans"/>
          <w:i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highlight w:val="white"/>
        </w:rPr>
        <w:t xml:space="preserve">Всеукраїнська школа з громадянської та волонтерської участі й патріотичного виховання «Агенти змін» </w:t>
      </w:r>
      <w:r>
        <w:rPr>
          <w:rFonts w:ascii="Open Sans" w:eastAsia="Open Sans" w:hAnsi="Open Sans" w:cs="Open Sans"/>
          <w:i/>
          <w:color w:val="000000"/>
          <w:highlight w:val="white"/>
        </w:rPr>
        <w:t>— це все</w:t>
      </w:r>
      <w:r>
        <w:rPr>
          <w:rFonts w:ascii="Open Sans" w:eastAsia="Open Sans" w:hAnsi="Open Sans" w:cs="Open Sans"/>
          <w:i/>
          <w:color w:val="000000"/>
        </w:rPr>
        <w:t xml:space="preserve">український освітній </w:t>
      </w:r>
      <w:proofErr w:type="spellStart"/>
      <w:r>
        <w:rPr>
          <w:rFonts w:ascii="Open Sans" w:eastAsia="Open Sans" w:hAnsi="Open Sans" w:cs="Open Sans"/>
          <w:i/>
          <w:color w:val="000000"/>
        </w:rPr>
        <w:t>проєкт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 для підлітків, який заохочує до саморозвитку, відповідального громадянства, </w:t>
      </w:r>
      <w:proofErr w:type="spellStart"/>
      <w:r>
        <w:rPr>
          <w:rFonts w:ascii="Open Sans" w:eastAsia="Open Sans" w:hAnsi="Open Sans" w:cs="Open Sans"/>
          <w:i/>
          <w:color w:val="000000"/>
        </w:rPr>
        <w:t>проактивної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 участі та розвитку місцевих громад. Ми </w:t>
      </w:r>
      <w:r>
        <w:rPr>
          <w:rFonts w:ascii="Open Sans" w:eastAsia="Open Sans" w:hAnsi="Open Sans" w:cs="Open Sans"/>
          <w:i/>
          <w:color w:val="000000"/>
          <w:highlight w:val="white"/>
        </w:rPr>
        <w:t xml:space="preserve">— </w:t>
      </w:r>
      <w:r>
        <w:rPr>
          <w:rFonts w:ascii="Open Sans" w:eastAsia="Open Sans" w:hAnsi="Open Sans" w:cs="Open Sans"/>
          <w:i/>
          <w:color w:val="000000"/>
        </w:rPr>
        <w:t>перша в Україні школа з громадянської освіти для активних учнів 8–10-х класів, які мають бажання засновувати і розвивати ініціативи, спрямовані на вдосконалення життя своєї громади у реаліях українського сьогодення.</w:t>
      </w:r>
      <w:r>
        <w:rPr>
          <w:rFonts w:ascii="Open Sans" w:eastAsia="Open Sans" w:hAnsi="Open Sans" w:cs="Open Sans"/>
          <w:i/>
          <w:color w:val="000000"/>
        </w:rPr>
        <w:tab/>
      </w: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Open Sans" w:eastAsia="Open Sans" w:hAnsi="Open Sans" w:cs="Open Sans"/>
          <w:i/>
          <w:highlight w:val="white"/>
        </w:rPr>
      </w:pPr>
      <w:bookmarkStart w:id="1" w:name="_heading=h.jjueie2l9ut7" w:colFirst="0" w:colLast="0"/>
      <w:bookmarkEnd w:id="1"/>
      <w:r>
        <w:rPr>
          <w:rFonts w:ascii="Open Sans" w:eastAsia="Open Sans" w:hAnsi="Open Sans" w:cs="Open Sans"/>
          <w:i/>
          <w:color w:val="000000"/>
        </w:rPr>
        <w:t xml:space="preserve">Результатом навчання є реалізований у рідному населеному пункті соціальний, екологічний або культурно-мистецький </w:t>
      </w:r>
      <w:proofErr w:type="spellStart"/>
      <w:r>
        <w:rPr>
          <w:rFonts w:ascii="Open Sans" w:eastAsia="Open Sans" w:hAnsi="Open Sans" w:cs="Open Sans"/>
          <w:i/>
          <w:color w:val="000000"/>
        </w:rPr>
        <w:t>проєкт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. За </w:t>
      </w:r>
      <w:r>
        <w:rPr>
          <w:rFonts w:ascii="Open Sans" w:eastAsia="Open Sans" w:hAnsi="Open Sans" w:cs="Open Sans"/>
          <w:i/>
          <w:highlight w:val="white"/>
        </w:rPr>
        <w:t xml:space="preserve">7 років існування школи у ній взяли участь 555 підлітків, які втілили понад 360 авторських </w:t>
      </w:r>
      <w:proofErr w:type="spellStart"/>
      <w:r>
        <w:rPr>
          <w:rFonts w:ascii="Open Sans" w:eastAsia="Open Sans" w:hAnsi="Open Sans" w:cs="Open Sans"/>
          <w:i/>
          <w:highlight w:val="white"/>
        </w:rPr>
        <w:t>проєктів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по всій Україні.</w:t>
      </w: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Open Sans" w:eastAsia="Open Sans" w:hAnsi="Open Sans" w:cs="Open Sans"/>
          <w:i/>
          <w:color w:val="000000"/>
        </w:rPr>
      </w:pPr>
      <w:bookmarkStart w:id="2" w:name="_heading=h.3z3y7bealjfg" w:colFirst="0" w:colLast="0"/>
      <w:bookmarkEnd w:id="2"/>
      <w:r>
        <w:rPr>
          <w:rFonts w:ascii="Open Sans" w:eastAsia="Open Sans" w:hAnsi="Open Sans" w:cs="Open Sans"/>
          <w:i/>
          <w:color w:val="000000"/>
        </w:rPr>
        <w:t>Концепці</w:t>
      </w:r>
      <w:r>
        <w:rPr>
          <w:rFonts w:ascii="Open Sans" w:eastAsia="Open Sans" w:hAnsi="Open Sans" w:cs="Open Sans"/>
          <w:i/>
        </w:rPr>
        <w:t>ю</w:t>
      </w:r>
      <w:r>
        <w:rPr>
          <w:rFonts w:ascii="Open Sans" w:eastAsia="Open Sans" w:hAnsi="Open Sans" w:cs="Open Sans"/>
          <w:i/>
          <w:color w:val="000000"/>
        </w:rPr>
        <w:t xml:space="preserve"> школи бул</w:t>
      </w:r>
      <w:r>
        <w:rPr>
          <w:rFonts w:ascii="Open Sans" w:eastAsia="Open Sans" w:hAnsi="Open Sans" w:cs="Open Sans"/>
          <w:i/>
        </w:rPr>
        <w:t>о</w:t>
      </w:r>
      <w:r>
        <w:rPr>
          <w:rFonts w:ascii="Open Sans" w:eastAsia="Open Sans" w:hAnsi="Open Sans" w:cs="Open Sans"/>
          <w:i/>
          <w:color w:val="000000"/>
        </w:rPr>
        <w:t xml:space="preserve"> розроблен</w:t>
      </w:r>
      <w:r>
        <w:rPr>
          <w:rFonts w:ascii="Open Sans" w:eastAsia="Open Sans" w:hAnsi="Open Sans" w:cs="Open Sans"/>
          <w:i/>
        </w:rPr>
        <w:t>о</w:t>
      </w:r>
      <w:r>
        <w:rPr>
          <w:rFonts w:ascii="Open Sans" w:eastAsia="Open Sans" w:hAnsi="Open Sans" w:cs="Open Sans"/>
          <w:i/>
          <w:color w:val="000000"/>
        </w:rPr>
        <w:t xml:space="preserve"> у 2015 році дитяч</w:t>
      </w:r>
      <w:r>
        <w:rPr>
          <w:rFonts w:ascii="Open Sans" w:eastAsia="Open Sans" w:hAnsi="Open Sans" w:cs="Open Sans"/>
          <w:i/>
        </w:rPr>
        <w:t>ою</w:t>
      </w:r>
      <w:r>
        <w:rPr>
          <w:rFonts w:ascii="Open Sans" w:eastAsia="Open Sans" w:hAnsi="Open Sans" w:cs="Open Sans"/>
          <w:i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000000"/>
        </w:rPr>
        <w:t>психолог</w:t>
      </w:r>
      <w:r>
        <w:rPr>
          <w:rFonts w:ascii="Open Sans" w:eastAsia="Open Sans" w:hAnsi="Open Sans" w:cs="Open Sans"/>
          <w:i/>
        </w:rPr>
        <w:t>инею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 Катериною </w:t>
      </w:r>
      <w:proofErr w:type="spellStart"/>
      <w:r>
        <w:rPr>
          <w:rFonts w:ascii="Open Sans" w:eastAsia="Open Sans" w:hAnsi="Open Sans" w:cs="Open Sans"/>
          <w:i/>
          <w:color w:val="000000"/>
        </w:rPr>
        <w:t>Клюзко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. З 2016 року </w:t>
      </w:r>
      <w:proofErr w:type="spellStart"/>
      <w:r>
        <w:rPr>
          <w:rFonts w:ascii="Open Sans" w:eastAsia="Open Sans" w:hAnsi="Open Sans" w:cs="Open Sans"/>
          <w:i/>
          <w:color w:val="000000"/>
        </w:rPr>
        <w:t>проєкт</w:t>
      </w:r>
      <w:proofErr w:type="spellEnd"/>
      <w:r>
        <w:rPr>
          <w:rFonts w:ascii="Open Sans" w:eastAsia="Open Sans" w:hAnsi="Open Sans" w:cs="Open Sans"/>
          <w:i/>
          <w:color w:val="000000"/>
        </w:rPr>
        <w:t xml:space="preserve"> діє як один із </w:t>
      </w:r>
      <w:r>
        <w:rPr>
          <w:rFonts w:ascii="Open Sans" w:eastAsia="Open Sans" w:hAnsi="Open Sans" w:cs="Open Sans"/>
          <w:i/>
        </w:rPr>
        <w:t>напрямів</w:t>
      </w:r>
      <w:r>
        <w:rPr>
          <w:rFonts w:ascii="Open Sans" w:eastAsia="Open Sans" w:hAnsi="Open Sans" w:cs="Open Sans"/>
          <w:i/>
          <w:color w:val="000000"/>
        </w:rPr>
        <w:t xml:space="preserve"> позашкільної освіти в рамках Всеукраїнських наукових профільних шкіл Малої </w:t>
      </w:r>
      <w:r>
        <w:rPr>
          <w:rFonts w:ascii="Open Sans" w:eastAsia="Open Sans" w:hAnsi="Open Sans" w:cs="Open Sans"/>
          <w:i/>
        </w:rPr>
        <w:t>а</w:t>
      </w:r>
      <w:r>
        <w:rPr>
          <w:rFonts w:ascii="Open Sans" w:eastAsia="Open Sans" w:hAnsi="Open Sans" w:cs="Open Sans"/>
          <w:i/>
          <w:color w:val="000000"/>
        </w:rPr>
        <w:t>кадемії наук України Центру ЮНЕСКО.</w:t>
      </w:r>
      <w:r>
        <w:rPr>
          <w:rFonts w:ascii="Open Sans" w:eastAsia="Open Sans" w:hAnsi="Open Sans" w:cs="Open Sans"/>
          <w:i/>
          <w:color w:val="000000"/>
        </w:rPr>
        <w:tab/>
      </w:r>
      <w:r>
        <w:rPr>
          <w:rFonts w:ascii="Open Sans" w:eastAsia="Open Sans" w:hAnsi="Open Sans" w:cs="Open Sans"/>
          <w:i/>
          <w:color w:val="000000"/>
        </w:rPr>
        <w:tab/>
      </w:r>
    </w:p>
    <w:p w:rsidR="0056106A" w:rsidRDefault="0056106A">
      <w:pPr>
        <w:tabs>
          <w:tab w:val="left" w:pos="426"/>
        </w:tabs>
        <w:spacing w:line="240" w:lineRule="auto"/>
        <w:jc w:val="both"/>
        <w:rPr>
          <w:rFonts w:asciiTheme="minorHAnsi" w:eastAsia="Open Sans" w:hAnsiTheme="minorHAnsi" w:cs="Open Sans"/>
          <w:b/>
        </w:rPr>
      </w:pPr>
    </w:p>
    <w:p w:rsidR="00F666B2" w:rsidRDefault="00EE6FB3">
      <w:pPr>
        <w:tabs>
          <w:tab w:val="left" w:pos="426"/>
        </w:tabs>
        <w:spacing w:line="240" w:lineRule="auto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Проєкт</w:t>
      </w:r>
      <w:proofErr w:type="spellEnd"/>
      <w:r>
        <w:rPr>
          <w:rFonts w:ascii="Open Sans" w:eastAsia="Open Sans" w:hAnsi="Open Sans" w:cs="Open Sans"/>
          <w:b/>
        </w:rPr>
        <w:t xml:space="preserve"> реалізується НЦ «Мала академія наук України» спільно з Молодіжною ініціативою «Серце в долоньках», Благодійною фундацією «Агенти змін» і Центром політичних студій та аналітики «</w:t>
      </w:r>
      <w:proofErr w:type="spellStart"/>
      <w:r>
        <w:rPr>
          <w:rFonts w:ascii="Open Sans" w:eastAsia="Open Sans" w:hAnsi="Open Sans" w:cs="Open Sans"/>
          <w:b/>
        </w:rPr>
        <w:t>Ейдос</w:t>
      </w:r>
      <w:proofErr w:type="spellEnd"/>
      <w:r>
        <w:rPr>
          <w:rFonts w:ascii="Open Sans" w:eastAsia="Open Sans" w:hAnsi="Open Sans" w:cs="Open Sans"/>
          <w:b/>
        </w:rPr>
        <w:t>».</w:t>
      </w:r>
    </w:p>
    <w:p w:rsidR="0056106A" w:rsidRDefault="0056106A">
      <w:pPr>
        <w:spacing w:after="0" w:line="240" w:lineRule="auto"/>
        <w:jc w:val="both"/>
        <w:rPr>
          <w:rFonts w:asciiTheme="minorHAnsi" w:eastAsia="Open Sans" w:hAnsiTheme="minorHAnsi" w:cs="Open Sans"/>
        </w:rPr>
      </w:pPr>
    </w:p>
    <w:p w:rsidR="00FF1C13" w:rsidRDefault="00EE6FB3" w:rsidP="00FF1C13">
      <w:pPr>
        <w:spacing w:after="0" w:line="240" w:lineRule="auto"/>
        <w:jc w:val="both"/>
      </w:pPr>
      <w:r>
        <w:rPr>
          <w:rFonts w:ascii="Open Sans" w:eastAsia="Open Sans" w:hAnsi="Open Sans" w:cs="Open Sans"/>
        </w:rPr>
        <w:t xml:space="preserve">Про перебіг </w:t>
      </w:r>
      <w:proofErr w:type="spellStart"/>
      <w:r>
        <w:rPr>
          <w:rFonts w:ascii="Open Sans" w:eastAsia="Open Sans" w:hAnsi="Open Sans" w:cs="Open Sans"/>
        </w:rPr>
        <w:t>проєкту</w:t>
      </w:r>
      <w:proofErr w:type="spellEnd"/>
      <w:r>
        <w:rPr>
          <w:rFonts w:ascii="Open Sans" w:eastAsia="Open Sans" w:hAnsi="Open Sans" w:cs="Open Sans"/>
        </w:rPr>
        <w:t xml:space="preserve"> у минулі роки та його учасників читайте в соціальних мережах: </w:t>
      </w:r>
      <w:hyperlink r:id="rId14">
        <w:r>
          <w:rPr>
            <w:rFonts w:ascii="Open Sans" w:eastAsia="Open Sans" w:hAnsi="Open Sans" w:cs="Open Sans"/>
            <w:color w:val="0000FF"/>
            <w:u w:val="single"/>
          </w:rPr>
          <w:t>https://www.facebook.com/AgentuZmin</w:t>
        </w:r>
      </w:hyperlink>
      <w:r>
        <w:rPr>
          <w:rFonts w:ascii="Open Sans" w:eastAsia="Open Sans" w:hAnsi="Open Sans" w:cs="Open Sans"/>
        </w:rPr>
        <w:t xml:space="preserve">, </w:t>
      </w:r>
      <w:hyperlink r:id="rId15">
        <w:r>
          <w:rPr>
            <w:rFonts w:ascii="Open Sans" w:eastAsia="Open Sans" w:hAnsi="Open Sans" w:cs="Open Sans"/>
            <w:color w:val="0000FF"/>
            <w:u w:val="single"/>
          </w:rPr>
          <w:t>https://www.instagram.com/agenty_zmin_dity/</w:t>
        </w:r>
      </w:hyperlink>
      <w:r>
        <w:rPr>
          <w:rFonts w:ascii="Open Sans" w:eastAsia="Open Sans" w:hAnsi="Open Sans" w:cs="Open Sans"/>
        </w:rPr>
        <w:t xml:space="preserve"> та переглядайте відео про нас: </w:t>
      </w:r>
      <w:hyperlink r:id="rId16">
        <w:r>
          <w:rPr>
            <w:rFonts w:ascii="Open Sans" w:eastAsia="Open Sans" w:hAnsi="Open Sans" w:cs="Open Sans"/>
            <w:color w:val="1155CC"/>
          </w:rPr>
          <w:t>https://cutt.ly/yj1jvR8</w:t>
        </w:r>
      </w:hyperlink>
    </w:p>
    <w:p w:rsidR="00FF1C13" w:rsidRDefault="00FF1C13" w:rsidP="00FF1C13">
      <w:pPr>
        <w:spacing w:after="0" w:line="240" w:lineRule="auto"/>
        <w:jc w:val="both"/>
      </w:pPr>
    </w:p>
    <w:p w:rsidR="00FF1C13" w:rsidRPr="0056106A" w:rsidRDefault="00FF1C13" w:rsidP="00FF1C13">
      <w:pPr>
        <w:spacing w:after="0" w:line="240" w:lineRule="auto"/>
        <w:jc w:val="both"/>
        <w:rPr>
          <w:rFonts w:ascii="Open Sans" w:eastAsia="Open Sans" w:hAnsi="Open Sans" w:cs="Open Sans"/>
        </w:rPr>
      </w:pPr>
      <w:r w:rsidRPr="0056106A">
        <w:rPr>
          <w:rFonts w:ascii="Open Sans" w:eastAsia="Open Sans" w:hAnsi="Open Sans" w:cs="Open Sans"/>
          <w:sz w:val="18"/>
          <w:szCs w:val="18"/>
          <w:highlight w:val="red"/>
        </w:rPr>
        <w:t xml:space="preserve">* </w:t>
      </w:r>
      <w:r w:rsidRPr="0056106A">
        <w:rPr>
          <w:rFonts w:ascii="Open Sans" w:eastAsia="Open Sans" w:hAnsi="Open Sans" w:cs="Open Sans"/>
          <w:highlight w:val="red"/>
        </w:rPr>
        <w:t>«</w:t>
      </w:r>
      <w:r w:rsidRPr="0056106A">
        <w:rPr>
          <w:rFonts w:ascii="Open Sans" w:eastAsia="Open Sans" w:hAnsi="Open Sans" w:cs="Open Sans"/>
          <w:sz w:val="18"/>
          <w:szCs w:val="18"/>
          <w:highlight w:val="red"/>
        </w:rPr>
        <w:t>Вільні творити майбутнє</w:t>
      </w:r>
      <w:r w:rsidRPr="0056106A">
        <w:rPr>
          <w:rFonts w:ascii="Open Sans" w:eastAsia="Open Sans" w:hAnsi="Open Sans" w:cs="Open Sans"/>
          <w:highlight w:val="red"/>
        </w:rPr>
        <w:t>»</w:t>
      </w:r>
      <w:r w:rsidRPr="0056106A">
        <w:rPr>
          <w:rFonts w:ascii="Open Sans" w:eastAsia="Open Sans" w:hAnsi="Open Sans" w:cs="Open Sans"/>
          <w:sz w:val="18"/>
          <w:szCs w:val="18"/>
          <w:highlight w:val="red"/>
        </w:rPr>
        <w:t xml:space="preserve"> </w:t>
      </w:r>
      <w:r w:rsidRPr="0056106A">
        <w:rPr>
          <w:rFonts w:ascii="Open Sans" w:eastAsia="Open Sans" w:hAnsi="Open Sans" w:cs="Open Sans"/>
          <w:i/>
          <w:highlight w:val="red"/>
        </w:rPr>
        <w:t>—</w:t>
      </w:r>
      <w:r w:rsidRPr="0056106A">
        <w:rPr>
          <w:rFonts w:ascii="Open Sans" w:eastAsia="Open Sans" w:hAnsi="Open Sans" w:cs="Open Sans"/>
          <w:sz w:val="18"/>
          <w:szCs w:val="18"/>
          <w:highlight w:val="red"/>
        </w:rPr>
        <w:t xml:space="preserve"> соціальна кампанія до Дня Гідності та Свободи, над якою працювали Національний музей Революції Гідності та Міністерство культури України.</w:t>
      </w:r>
    </w:p>
    <w:p w:rsidR="00F666B2" w:rsidRDefault="00EE6FB3">
      <w:pPr>
        <w:spacing w:after="0" w:line="240" w:lineRule="auto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.</w:t>
      </w:r>
    </w:p>
    <w:p w:rsidR="00F666B2" w:rsidRDefault="00EE6FB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142" w:firstLine="14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ru-RU"/>
        </w:rPr>
        <w:drawing>
          <wp:inline distT="114300" distB="114300" distL="114300" distR="114300">
            <wp:extent cx="1103947" cy="551974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947" cy="551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lang w:val="ru-RU"/>
        </w:rPr>
        <w:drawing>
          <wp:inline distT="114300" distB="114300" distL="114300" distR="114300">
            <wp:extent cx="4958715" cy="60007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 cstate="print"/>
                    <a:srcRect l="20153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142" w:firstLine="142"/>
        <w:jc w:val="both"/>
        <w:rPr>
          <w:rFonts w:ascii="Open Sans" w:eastAsia="Open Sans" w:hAnsi="Open Sans" w:cs="Open Sans"/>
        </w:rPr>
      </w:pPr>
    </w:p>
    <w:p w:rsidR="00F666B2" w:rsidRDefault="00F666B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142" w:firstLine="142"/>
        <w:jc w:val="both"/>
        <w:rPr>
          <w:rFonts w:ascii="Open Sans" w:eastAsia="Open Sans" w:hAnsi="Open Sans" w:cs="Open Sans"/>
        </w:rPr>
      </w:pPr>
    </w:p>
    <w:p w:rsidR="00FF1C13" w:rsidRPr="0056106A" w:rsidRDefault="00FF1C13">
      <w:pPr>
        <w:spacing w:after="0" w:line="240" w:lineRule="auto"/>
        <w:jc w:val="both"/>
        <w:rPr>
          <w:rFonts w:ascii="Open Sans" w:eastAsia="Open Sans" w:hAnsi="Open Sans" w:cs="Open Sans"/>
        </w:rPr>
      </w:pPr>
    </w:p>
    <w:sectPr w:rsidR="00FF1C13" w:rsidRPr="0056106A" w:rsidSect="00F666B2">
      <w:headerReference w:type="default" r:id="rId19"/>
      <w:pgSz w:w="11900" w:h="16840"/>
      <w:pgMar w:top="1134" w:right="985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0" w:rsidRDefault="004F1670" w:rsidP="00F666B2">
      <w:pPr>
        <w:spacing w:after="0" w:line="240" w:lineRule="auto"/>
      </w:pPr>
      <w:r>
        <w:separator/>
      </w:r>
    </w:p>
  </w:endnote>
  <w:endnote w:type="continuationSeparator" w:id="0">
    <w:p w:rsidR="004F1670" w:rsidRDefault="004F1670" w:rsidP="00F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0" w:rsidRDefault="004F1670" w:rsidP="00F666B2">
      <w:pPr>
        <w:spacing w:after="0" w:line="240" w:lineRule="auto"/>
      </w:pPr>
      <w:r>
        <w:separator/>
      </w:r>
    </w:p>
  </w:footnote>
  <w:footnote w:type="continuationSeparator" w:id="0">
    <w:p w:rsidR="004F1670" w:rsidRDefault="004F1670" w:rsidP="00F6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B2" w:rsidRDefault="00EE6FB3">
    <w:pPr>
      <w:spacing w:after="0" w:line="240" w:lineRule="auto"/>
      <w:rPr>
        <w:rFonts w:ascii="Open Sans" w:eastAsia="Open Sans" w:hAnsi="Open Sans" w:cs="Open Sans"/>
        <w:sz w:val="19"/>
        <w:szCs w:val="19"/>
      </w:rPr>
    </w:pPr>
    <w:r>
      <w:rPr>
        <w:rFonts w:ascii="Open Sans" w:eastAsia="Open Sans" w:hAnsi="Open Sans" w:cs="Open Sans"/>
        <w:sz w:val="19"/>
        <w:szCs w:val="19"/>
      </w:rPr>
      <w:t>ВСЕУКРАЇНСЬКА ШКОЛА З ГРОМАДЯНСЬКОЇ ТА ВОЛОНТЕРСЬКОЇ</w:t>
    </w: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19050</wp:posOffset>
          </wp:positionV>
          <wp:extent cx="1524000" cy="91703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1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19050</wp:posOffset>
          </wp:positionV>
          <wp:extent cx="1524000" cy="91703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1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19050</wp:posOffset>
          </wp:positionV>
          <wp:extent cx="1524000" cy="91703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1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66B2" w:rsidRDefault="00EE6FB3">
    <w:pPr>
      <w:spacing w:after="0" w:line="240" w:lineRule="auto"/>
      <w:rPr>
        <w:rFonts w:ascii="Open Sans" w:eastAsia="Open Sans" w:hAnsi="Open Sans" w:cs="Open Sans"/>
        <w:sz w:val="19"/>
        <w:szCs w:val="19"/>
      </w:rPr>
    </w:pPr>
    <w:r>
      <w:rPr>
        <w:rFonts w:ascii="Open Sans" w:eastAsia="Open Sans" w:hAnsi="Open Sans" w:cs="Open Sans"/>
        <w:sz w:val="19"/>
        <w:szCs w:val="19"/>
      </w:rPr>
      <w:t>УЧАСТІ Й ПАТРІОТИЧНОГО ВИХОВАННЯ «АГЕНТИ ЗМІН»</w:t>
    </w:r>
  </w:p>
  <w:p w:rsidR="00F666B2" w:rsidRDefault="009343F5">
    <w:pPr>
      <w:spacing w:after="0" w:line="240" w:lineRule="auto"/>
      <w:rPr>
        <w:rFonts w:ascii="Open Sans" w:eastAsia="Open Sans" w:hAnsi="Open Sans" w:cs="Open Sans"/>
        <w:sz w:val="19"/>
        <w:szCs w:val="19"/>
      </w:rPr>
    </w:pPr>
    <w:hyperlink r:id="rId2">
      <w:r w:rsidR="00EE6FB3">
        <w:rPr>
          <w:u w:val="single"/>
        </w:rPr>
        <w:t>https://www.facebook.com/AgentuZmin</w:t>
      </w:r>
    </w:hyperlink>
    <w:r w:rsidR="00EE6FB3">
      <w:t xml:space="preserve">, </w:t>
    </w:r>
    <w:hyperlink r:id="rId3">
      <w:r w:rsidR="00EE6FB3">
        <w:rPr>
          <w:rFonts w:ascii="Open Sans" w:eastAsia="Open Sans" w:hAnsi="Open Sans" w:cs="Open Sans"/>
          <w:sz w:val="19"/>
          <w:szCs w:val="19"/>
          <w:u w:val="single"/>
        </w:rPr>
        <w:t>scakyiv@gmail.com</w:t>
      </w:r>
    </w:hyperlink>
    <w:r w:rsidR="00EE6FB3">
      <w:rPr>
        <w:rFonts w:ascii="Open Sans" w:eastAsia="Open Sans" w:hAnsi="Open Sans" w:cs="Open Sans"/>
        <w:sz w:val="19"/>
        <w:szCs w:val="19"/>
        <w:u w:val="single"/>
      </w:rPr>
      <w:t xml:space="preserve"> </w:t>
    </w:r>
  </w:p>
  <w:p w:rsidR="00F666B2" w:rsidRDefault="00F666B2">
    <w:pPr>
      <w:spacing w:after="0" w:line="240" w:lineRule="auto"/>
      <w:rPr>
        <w:rFonts w:ascii="Open Sans" w:eastAsia="Open Sans" w:hAnsi="Open Sans" w:cs="Open Sans"/>
        <w:sz w:val="19"/>
        <w:szCs w:val="19"/>
      </w:rPr>
    </w:pPr>
  </w:p>
  <w:p w:rsidR="00F666B2" w:rsidRDefault="00EE6FB3">
    <w:pPr>
      <w:spacing w:after="0" w:line="240" w:lineRule="auto"/>
      <w:rPr>
        <w:rFonts w:ascii="Open Sans" w:eastAsia="Open Sans" w:hAnsi="Open Sans" w:cs="Open Sans"/>
        <w:sz w:val="19"/>
        <w:szCs w:val="19"/>
      </w:rPr>
    </w:pPr>
    <w:r>
      <w:rPr>
        <w:rFonts w:ascii="Open Sans" w:eastAsia="Open Sans" w:hAnsi="Open Sans" w:cs="Open Sans"/>
        <w:sz w:val="19"/>
        <w:szCs w:val="19"/>
      </w:rPr>
      <w:t xml:space="preserve">НЦ «МАЛА АКАДЕМІЯ НАУК УКРАЇНИ» </w:t>
    </w:r>
  </w:p>
  <w:p w:rsidR="00F666B2" w:rsidRDefault="009343F5">
    <w:pPr>
      <w:tabs>
        <w:tab w:val="center" w:pos="4677"/>
        <w:tab w:val="right" w:pos="9355"/>
      </w:tabs>
      <w:spacing w:after="0" w:line="240" w:lineRule="auto"/>
      <w:rPr>
        <w:rFonts w:ascii="Open Sans" w:eastAsia="Open Sans" w:hAnsi="Open Sans" w:cs="Open Sans"/>
        <w:sz w:val="19"/>
        <w:szCs w:val="19"/>
      </w:rPr>
    </w:pPr>
    <w:hyperlink r:id="rId4">
      <w:r w:rsidR="00EE6FB3">
        <w:rPr>
          <w:rFonts w:ascii="Open Sans" w:eastAsia="Open Sans" w:hAnsi="Open Sans" w:cs="Open Sans"/>
          <w:sz w:val="19"/>
          <w:szCs w:val="19"/>
          <w:u w:val="single"/>
        </w:rPr>
        <w:t>http://man.gov.ua/ua</w:t>
      </w:r>
    </w:hyperlink>
    <w:r w:rsidR="00EE6FB3">
      <w:rPr>
        <w:rFonts w:ascii="Open Sans" w:eastAsia="Open Sans" w:hAnsi="Open Sans" w:cs="Open Sans"/>
        <w:sz w:val="19"/>
        <w:szCs w:val="19"/>
      </w:rPr>
      <w:t xml:space="preserve"> __________________________________________________________________________________________________________________</w:t>
    </w:r>
  </w:p>
  <w:p w:rsidR="00F666B2" w:rsidRDefault="00F666B2">
    <w:pPr>
      <w:tabs>
        <w:tab w:val="center" w:pos="4677"/>
        <w:tab w:val="right" w:pos="9355"/>
      </w:tabs>
      <w:spacing w:after="0" w:line="240" w:lineRule="auto"/>
      <w:rPr>
        <w:rFonts w:ascii="Open Sans" w:eastAsia="Open Sans" w:hAnsi="Open Sans" w:cs="Open Sans"/>
        <w:smallCaps/>
        <w:sz w:val="19"/>
        <w:szCs w:val="19"/>
      </w:rPr>
    </w:pPr>
  </w:p>
  <w:p w:rsidR="00F666B2" w:rsidRDefault="00F666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Open Sans" w:eastAsia="Open Sans" w:hAnsi="Open Sans" w:cs="Open Sans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E80"/>
    <w:multiLevelType w:val="multilevel"/>
    <w:tmpl w:val="7EE2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BDC"/>
    <w:multiLevelType w:val="multilevel"/>
    <w:tmpl w:val="556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6B2"/>
    <w:rsid w:val="001519C2"/>
    <w:rsid w:val="004F1670"/>
    <w:rsid w:val="0056106A"/>
    <w:rsid w:val="00927B8B"/>
    <w:rsid w:val="009343F5"/>
    <w:rsid w:val="00D225CD"/>
    <w:rsid w:val="00EE6FB3"/>
    <w:rsid w:val="00F666B2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B2"/>
  </w:style>
  <w:style w:type="paragraph" w:styleId="1">
    <w:name w:val="heading 1"/>
    <w:basedOn w:val="normal"/>
    <w:next w:val="normal"/>
    <w:rsid w:val="00F666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666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666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666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666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666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666B2"/>
  </w:style>
  <w:style w:type="table" w:customStyle="1" w:styleId="TableNormal">
    <w:name w:val="Table Normal"/>
    <w:rsid w:val="00F66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66B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666B2"/>
  </w:style>
  <w:style w:type="table" w:customStyle="1" w:styleId="TableNormal0">
    <w:name w:val="Table Normal"/>
    <w:rsid w:val="00F66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9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467"/>
  </w:style>
  <w:style w:type="paragraph" w:styleId="a6">
    <w:name w:val="footer"/>
    <w:basedOn w:val="a"/>
    <w:link w:val="a7"/>
    <w:uiPriority w:val="99"/>
    <w:unhideWhenUsed/>
    <w:rsid w:val="0089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467"/>
  </w:style>
  <w:style w:type="paragraph" w:styleId="a8">
    <w:name w:val="No Spacing"/>
    <w:uiPriority w:val="1"/>
    <w:qFormat/>
    <w:rsid w:val="001B5A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12A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A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9452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6AC"/>
    <w:rPr>
      <w:rFonts w:ascii="Tahoma" w:hAnsi="Tahoma" w:cs="Tahoma"/>
      <w:sz w:val="16"/>
      <w:szCs w:val="16"/>
    </w:rPr>
  </w:style>
  <w:style w:type="paragraph" w:styleId="ae">
    <w:name w:val="Subtitle"/>
    <w:basedOn w:val="normal"/>
    <w:next w:val="normal"/>
    <w:rsid w:val="00F666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Uq2VUC" TargetMode="External"/><Relationship Id="rId13" Type="http://schemas.openxmlformats.org/officeDocument/2006/relationships/hyperlink" Target="mailto:scakyiv@gmail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tt.ly/BUq9yn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cutt.ly/yj1jvR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akyi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genty_zmin_dity/" TargetMode="External"/><Relationship Id="rId10" Type="http://schemas.openxmlformats.org/officeDocument/2006/relationships/hyperlink" Target="https://cutt.ly/CUfu9G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tt.ly/WUq25jN" TargetMode="External"/><Relationship Id="rId14" Type="http://schemas.openxmlformats.org/officeDocument/2006/relationships/hyperlink" Target="https://www.facebook.com/AgentuZm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akyiv@gmail.com" TargetMode="External"/><Relationship Id="rId2" Type="http://schemas.openxmlformats.org/officeDocument/2006/relationships/hyperlink" Target="https://www.facebook.com/AgentuZmin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man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iKZl5JUPH5Dvef5xQkpI2ydoA==">AMUW2mV76kee8bEcEMYKT/4OSUPH4ufnOZgtwUpWdIyrvEjzeFOVwQBCeFtEvVlGhGnYLlTQe9m0gcmPiPLcJLtuVtC/Ygm+XQxt4/KbzZPrjLPvYO4104MjTD7Gnu3tDMHkhCyFpsWVzNUI9yDTng313MTUo61h89udZQMl2M3FMnPoCIpLxBv6r6f3ZTNwxkmXtm9XwUkK5AzBqFtemHGBXuVxKgjT4kKNqPdpHRGHltkbgGK8scY=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MOLOD CENTER</cp:lastModifiedBy>
  <cp:revision>7</cp:revision>
  <dcterms:created xsi:type="dcterms:W3CDTF">2021-01-21T14:36:00Z</dcterms:created>
  <dcterms:modified xsi:type="dcterms:W3CDTF">2021-12-24T13:29:00Z</dcterms:modified>
</cp:coreProperties>
</file>