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B2" w:rsidRPr="00D620C7" w:rsidRDefault="00045CB2" w:rsidP="00045CB2">
      <w:pPr>
        <w:jc w:val="center"/>
        <w:rPr>
          <w:color w:val="000000"/>
          <w:sz w:val="28"/>
          <w:szCs w:val="28"/>
        </w:rPr>
      </w:pPr>
      <w:r w:rsidRPr="00D620C7"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857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CB2" w:rsidRPr="006B76FB" w:rsidRDefault="00045CB2" w:rsidP="00045CB2">
      <w:pPr>
        <w:jc w:val="center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У К Р А Ї Н А</w:t>
      </w:r>
    </w:p>
    <w:p w:rsidR="00045CB2" w:rsidRPr="006B76FB" w:rsidRDefault="00045CB2" w:rsidP="00045CB2">
      <w:pPr>
        <w:keepNext/>
        <w:jc w:val="center"/>
        <w:outlineLvl w:val="4"/>
        <w:rPr>
          <w:b/>
          <w:sz w:val="36"/>
          <w:szCs w:val="36"/>
        </w:rPr>
      </w:pPr>
      <w:r w:rsidRPr="006B76FB">
        <w:rPr>
          <w:b/>
          <w:sz w:val="36"/>
          <w:szCs w:val="36"/>
        </w:rPr>
        <w:t>Чернівецька міська рада</w:t>
      </w:r>
    </w:p>
    <w:p w:rsidR="00045CB2" w:rsidRPr="00D620C7" w:rsidRDefault="00045CB2" w:rsidP="00045CB2">
      <w:pPr>
        <w:keepNext/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36"/>
          <w:szCs w:val="36"/>
        </w:rPr>
        <w:t>Управлiння</w:t>
      </w:r>
      <w:proofErr w:type="spellEnd"/>
      <w:r>
        <w:rPr>
          <w:b/>
          <w:sz w:val="36"/>
          <w:szCs w:val="36"/>
        </w:rPr>
        <w:t xml:space="preserve">  </w:t>
      </w:r>
      <w:r w:rsidRPr="006B76FB">
        <w:rPr>
          <w:b/>
          <w:sz w:val="36"/>
          <w:szCs w:val="36"/>
        </w:rPr>
        <w:t>освіти</w:t>
      </w:r>
    </w:p>
    <w:p w:rsidR="00045CB2" w:rsidRDefault="00045CB2" w:rsidP="00045CB2">
      <w:pPr>
        <w:jc w:val="center"/>
        <w:rPr>
          <w:sz w:val="24"/>
          <w:szCs w:val="24"/>
        </w:rPr>
      </w:pPr>
    </w:p>
    <w:p w:rsidR="00045CB2" w:rsidRPr="00D77A3E" w:rsidRDefault="00045CB2" w:rsidP="00045CB2">
      <w:pPr>
        <w:jc w:val="center"/>
      </w:pPr>
      <w:r w:rsidRPr="00D77A3E">
        <w:t xml:space="preserve">вул. Героїв Майдану, 176, м. Чернівці, 58029 тел./факс (0372) 53-30-87  </w:t>
      </w:r>
    </w:p>
    <w:p w:rsidR="00045CB2" w:rsidRPr="00D620C7" w:rsidRDefault="00045CB2" w:rsidP="00045CB2">
      <w:pPr>
        <w:jc w:val="center"/>
        <w:rPr>
          <w:sz w:val="22"/>
          <w:szCs w:val="24"/>
        </w:rPr>
      </w:pPr>
      <w:r w:rsidRPr="00D77A3E">
        <w:t>E-</w:t>
      </w:r>
      <w:proofErr w:type="spellStart"/>
      <w:r w:rsidRPr="00D77A3E">
        <w:t>mail</w:t>
      </w:r>
      <w:proofErr w:type="spellEnd"/>
      <w:r w:rsidRPr="00D77A3E">
        <w:t xml:space="preserve">: </w:t>
      </w:r>
      <w:hyperlink r:id="rId9" w:history="1">
        <w:r w:rsidRPr="00D77A3E">
          <w:rPr>
            <w:color w:val="0000FF"/>
            <w:u w:val="single"/>
          </w:rPr>
          <w:t>osvitacv@gmail.com</w:t>
        </w:r>
      </w:hyperlink>
      <w:r w:rsidRPr="00D77A3E">
        <w:t xml:space="preserve">  Код ЄДРПОУ №02147345</w:t>
      </w:r>
    </w:p>
    <w:p w:rsidR="00045CB2" w:rsidRPr="00D620C7" w:rsidRDefault="00045CB2" w:rsidP="00045CB2">
      <w:pPr>
        <w:jc w:val="center"/>
        <w:rPr>
          <w:sz w:val="22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74"/>
        <w:gridCol w:w="4873"/>
      </w:tblGrid>
      <w:tr w:rsidR="00045CB2" w:rsidRPr="00BA4926" w:rsidTr="00BF362F">
        <w:tc>
          <w:tcPr>
            <w:tcW w:w="4927" w:type="dxa"/>
            <w:shd w:val="clear" w:color="auto" w:fill="auto"/>
          </w:tcPr>
          <w:p w:rsidR="00045CB2" w:rsidRDefault="00B25C30" w:rsidP="00BF362F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uk-UA" w:bidi="uk-UA"/>
              </w:rPr>
              <w:t>07.02</w:t>
            </w: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.01.2022 № 01-31/338</w:t>
            </w:r>
          </w:p>
          <w:p w:rsidR="00045CB2" w:rsidRPr="00BA4926" w:rsidRDefault="00045CB2" w:rsidP="00BF362F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4927" w:type="dxa"/>
            <w:shd w:val="clear" w:color="auto" w:fill="auto"/>
          </w:tcPr>
          <w:p w:rsidR="00B43307" w:rsidRPr="00B43307" w:rsidRDefault="00B43307" w:rsidP="00B43307">
            <w:pPr>
              <w:rPr>
                <w:b/>
                <w:sz w:val="28"/>
                <w:szCs w:val="24"/>
              </w:rPr>
            </w:pPr>
            <w:r w:rsidRPr="00B43307">
              <w:rPr>
                <w:b/>
                <w:sz w:val="28"/>
                <w:szCs w:val="24"/>
              </w:rPr>
              <w:t>Керівникам закладів освіти</w:t>
            </w:r>
          </w:p>
          <w:p w:rsidR="00045CB2" w:rsidRPr="000D62B8" w:rsidRDefault="00045CB2" w:rsidP="00BF362F">
            <w:pPr>
              <w:rPr>
                <w:b/>
                <w:sz w:val="28"/>
                <w:szCs w:val="24"/>
              </w:rPr>
            </w:pPr>
          </w:p>
        </w:tc>
      </w:tr>
    </w:tbl>
    <w:p w:rsidR="00045CB2" w:rsidRDefault="00045CB2" w:rsidP="00045CB2">
      <w:pPr>
        <w:keepNext/>
        <w:keepLines/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</w:p>
    <w:p w:rsidR="00B43307" w:rsidRDefault="00B43307" w:rsidP="00045CB2">
      <w:pPr>
        <w:keepNext/>
        <w:keepLines/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  <w:r>
        <w:rPr>
          <w:b/>
          <w:bCs/>
          <w:color w:val="000000"/>
          <w:sz w:val="28"/>
          <w:szCs w:val="28"/>
          <w:lang w:eastAsia="uk-UA" w:bidi="uk-UA"/>
        </w:rPr>
        <w:t>Про обласний конкурс відеороликів</w:t>
      </w:r>
    </w:p>
    <w:p w:rsidR="00B43307" w:rsidRPr="00A068D2" w:rsidRDefault="00B43307" w:rsidP="00045CB2">
      <w:pPr>
        <w:keepNext/>
        <w:keepLines/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b/>
          <w:bCs/>
          <w:color w:val="000000"/>
          <w:sz w:val="28"/>
          <w:szCs w:val="28"/>
          <w:lang w:eastAsia="uk-UA" w:bidi="uk-UA"/>
        </w:rPr>
      </w:pPr>
      <w:r>
        <w:rPr>
          <w:b/>
          <w:bCs/>
          <w:color w:val="000000"/>
          <w:sz w:val="28"/>
          <w:szCs w:val="28"/>
          <w:lang w:eastAsia="uk-UA" w:bidi="uk-UA"/>
        </w:rPr>
        <w:t>«Ангели небесного легіону»</w:t>
      </w:r>
      <w:bookmarkStart w:id="0" w:name="_GoBack"/>
      <w:bookmarkEnd w:id="0"/>
    </w:p>
    <w:p w:rsidR="00045CB2" w:rsidRDefault="00045CB2" w:rsidP="00045CB2">
      <w:pPr>
        <w:spacing w:line="360" w:lineRule="auto"/>
        <w:ind w:firstLine="851"/>
        <w:jc w:val="both"/>
        <w:rPr>
          <w:sz w:val="28"/>
          <w:szCs w:val="28"/>
        </w:rPr>
      </w:pPr>
    </w:p>
    <w:p w:rsidR="00045CB2" w:rsidRDefault="00045CB2" w:rsidP="00045C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Управління освіти Чернівецької міської ради інформує, що відповідно до </w:t>
      </w:r>
      <w:r w:rsidRPr="00BF7695">
        <w:rPr>
          <w:sz w:val="28"/>
          <w:szCs w:val="28"/>
        </w:rPr>
        <w:t>наказу Департаменту освіти і науки облдержадміністрації</w:t>
      </w:r>
      <w:r>
        <w:rPr>
          <w:sz w:val="28"/>
          <w:szCs w:val="28"/>
        </w:rPr>
        <w:t xml:space="preserve"> від 31 січня 2022 року № 35 </w:t>
      </w:r>
      <w:r w:rsidRPr="00BF7695">
        <w:rPr>
          <w:sz w:val="28"/>
          <w:szCs w:val="28"/>
        </w:rPr>
        <w:t>«Про проведення обласного конкурсу соціальних відеороликів «Ангели небесного легіону»</w:t>
      </w:r>
      <w:r>
        <w:rPr>
          <w:sz w:val="28"/>
          <w:szCs w:val="28"/>
        </w:rPr>
        <w:t>, з метою ф</w:t>
      </w:r>
      <w:r w:rsidRPr="00BF7695">
        <w:rPr>
          <w:sz w:val="28"/>
          <w:szCs w:val="28"/>
        </w:rPr>
        <w:t>ормування ціннісних орієнтирів і громадянської самосвідомості на прикладах героїчної боротьби Українського народу за утвердження суверенітету власної держави, ідеалів свободи, соборності</w:t>
      </w:r>
      <w:r>
        <w:rPr>
          <w:sz w:val="28"/>
          <w:szCs w:val="28"/>
        </w:rPr>
        <w:t xml:space="preserve">, </w:t>
      </w:r>
      <w:r w:rsidRPr="00C01AFD">
        <w:rPr>
          <w:sz w:val="28"/>
          <w:szCs w:val="28"/>
        </w:rPr>
        <w:t>з 03 по 18 лютого 2022 року</w:t>
      </w:r>
      <w:r>
        <w:rPr>
          <w:sz w:val="28"/>
          <w:szCs w:val="28"/>
        </w:rPr>
        <w:t xml:space="preserve"> проводиться</w:t>
      </w:r>
      <w:r w:rsidRPr="00C01AFD">
        <w:rPr>
          <w:sz w:val="28"/>
          <w:szCs w:val="28"/>
        </w:rPr>
        <w:t xml:space="preserve"> </w:t>
      </w:r>
      <w:r w:rsidRPr="00C01AFD">
        <w:rPr>
          <w:b/>
          <w:bCs/>
          <w:sz w:val="28"/>
          <w:szCs w:val="28"/>
        </w:rPr>
        <w:t>обласний конкурс соціальних відеороликів «Ангели небесного легіону»</w:t>
      </w:r>
      <w:r w:rsidRPr="00C01AFD">
        <w:rPr>
          <w:sz w:val="28"/>
          <w:szCs w:val="28"/>
        </w:rPr>
        <w:t xml:space="preserve"> (далі – Конкурс)</w:t>
      </w:r>
      <w:r>
        <w:rPr>
          <w:sz w:val="28"/>
          <w:szCs w:val="28"/>
        </w:rPr>
        <w:t>, присвячений Дню пам’яті Героїв Небесної Сотні</w:t>
      </w:r>
      <w:r w:rsidRPr="00C01AFD">
        <w:rPr>
          <w:sz w:val="28"/>
          <w:szCs w:val="28"/>
        </w:rPr>
        <w:t>.</w:t>
      </w:r>
      <w:r w:rsidRPr="00BF76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45CB2" w:rsidRDefault="00045CB2" w:rsidP="00045C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участі запрошуються </w:t>
      </w:r>
      <w:r w:rsidRPr="00C01AFD">
        <w:rPr>
          <w:sz w:val="28"/>
          <w:szCs w:val="28"/>
        </w:rPr>
        <w:t>учні/вихованці закладів загальної середньої, позашкільної освіти</w:t>
      </w:r>
      <w:r>
        <w:rPr>
          <w:sz w:val="28"/>
          <w:szCs w:val="28"/>
        </w:rPr>
        <w:t>.</w:t>
      </w:r>
      <w:r w:rsidRPr="00C01AFD">
        <w:rPr>
          <w:sz w:val="28"/>
          <w:szCs w:val="28"/>
        </w:rPr>
        <w:t xml:space="preserve"> </w:t>
      </w:r>
    </w:p>
    <w:p w:rsidR="00045CB2" w:rsidRPr="00B517E6" w:rsidRDefault="00045CB2" w:rsidP="00045CB2">
      <w:pPr>
        <w:ind w:firstLine="567"/>
        <w:jc w:val="both"/>
        <w:rPr>
          <w:sz w:val="28"/>
          <w:szCs w:val="28"/>
        </w:rPr>
      </w:pPr>
      <w:r w:rsidRPr="00B517E6">
        <w:rPr>
          <w:sz w:val="28"/>
          <w:szCs w:val="28"/>
        </w:rPr>
        <w:t xml:space="preserve">Конкурс проводиться </w:t>
      </w:r>
      <w:r>
        <w:rPr>
          <w:sz w:val="28"/>
          <w:szCs w:val="28"/>
        </w:rPr>
        <w:t>у</w:t>
      </w:r>
      <w:r w:rsidR="007A13A4">
        <w:rPr>
          <w:sz w:val="28"/>
          <w:szCs w:val="28"/>
        </w:rPr>
        <w:t xml:space="preserve"> </w:t>
      </w:r>
      <w:r w:rsidRPr="00B517E6">
        <w:rPr>
          <w:sz w:val="28"/>
          <w:szCs w:val="28"/>
        </w:rPr>
        <w:t>номінаці</w:t>
      </w:r>
      <w:r>
        <w:rPr>
          <w:sz w:val="28"/>
          <w:szCs w:val="28"/>
        </w:rPr>
        <w:t>ї</w:t>
      </w:r>
      <w:r w:rsidRPr="00B517E6">
        <w:rPr>
          <w:sz w:val="28"/>
          <w:szCs w:val="28"/>
        </w:rPr>
        <w:t>:</w:t>
      </w:r>
    </w:p>
    <w:p w:rsidR="00045CB2" w:rsidRPr="00D95057" w:rsidRDefault="00045CB2" w:rsidP="00045CB2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057">
        <w:rPr>
          <w:rFonts w:ascii="Times New Roman" w:hAnsi="Times New Roman" w:cs="Times New Roman"/>
          <w:sz w:val="28"/>
          <w:szCs w:val="28"/>
        </w:rPr>
        <w:t xml:space="preserve">«Учнівські </w:t>
      </w:r>
      <w:proofErr w:type="spellStart"/>
      <w:r w:rsidRPr="00D95057">
        <w:rPr>
          <w:rFonts w:ascii="Times New Roman" w:hAnsi="Times New Roman" w:cs="Times New Roman"/>
          <w:sz w:val="28"/>
          <w:szCs w:val="28"/>
        </w:rPr>
        <w:t>відеороботи</w:t>
      </w:r>
      <w:proofErr w:type="spellEnd"/>
      <w:r w:rsidRPr="00D9505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(учні ЗЗСО, ПО, ПТО)</w:t>
      </w:r>
      <w:r w:rsidRPr="00D95057">
        <w:rPr>
          <w:rFonts w:ascii="Times New Roman" w:hAnsi="Times New Roman" w:cs="Times New Roman"/>
          <w:sz w:val="28"/>
          <w:szCs w:val="28"/>
        </w:rPr>
        <w:t>;</w:t>
      </w:r>
    </w:p>
    <w:p w:rsidR="00045CB2" w:rsidRPr="003734AA" w:rsidRDefault="00045CB2" w:rsidP="00045CB2">
      <w:pPr>
        <w:ind w:firstLine="567"/>
        <w:jc w:val="both"/>
        <w:rPr>
          <w:sz w:val="28"/>
          <w:szCs w:val="28"/>
        </w:rPr>
      </w:pPr>
      <w:r w:rsidRPr="003734AA">
        <w:rPr>
          <w:sz w:val="28"/>
          <w:szCs w:val="28"/>
          <w:lang w:val="ru-RU"/>
        </w:rPr>
        <w:t xml:space="preserve">Робота </w:t>
      </w:r>
      <w:proofErr w:type="spellStart"/>
      <w:r w:rsidRPr="003734AA">
        <w:rPr>
          <w:sz w:val="28"/>
          <w:szCs w:val="28"/>
          <w:lang w:val="ru-RU"/>
        </w:rPr>
        <w:t>може</w:t>
      </w:r>
      <w:proofErr w:type="spellEnd"/>
      <w:r w:rsidRPr="003734AA">
        <w:rPr>
          <w:sz w:val="28"/>
          <w:szCs w:val="28"/>
          <w:lang w:val="ru-RU"/>
        </w:rPr>
        <w:t xml:space="preserve"> бути </w:t>
      </w:r>
      <w:proofErr w:type="spellStart"/>
      <w:r w:rsidRPr="003734AA">
        <w:rPr>
          <w:sz w:val="28"/>
          <w:szCs w:val="28"/>
          <w:lang w:val="ru-RU"/>
        </w:rPr>
        <w:t>виконана</w:t>
      </w:r>
      <w:proofErr w:type="spellEnd"/>
      <w:r w:rsidRPr="003734AA">
        <w:rPr>
          <w:sz w:val="28"/>
          <w:szCs w:val="28"/>
          <w:lang w:val="ru-RU"/>
        </w:rPr>
        <w:t xml:space="preserve">, як </w:t>
      </w:r>
      <w:proofErr w:type="spellStart"/>
      <w:r w:rsidRPr="003734AA">
        <w:rPr>
          <w:sz w:val="28"/>
          <w:szCs w:val="28"/>
          <w:lang w:val="ru-RU"/>
        </w:rPr>
        <w:t>однією</w:t>
      </w:r>
      <w:proofErr w:type="spellEnd"/>
      <w:r w:rsidRPr="003734AA">
        <w:rPr>
          <w:sz w:val="28"/>
          <w:szCs w:val="28"/>
          <w:lang w:val="ru-RU"/>
        </w:rPr>
        <w:t xml:space="preserve"> особою так і командою. </w:t>
      </w:r>
    </w:p>
    <w:p w:rsidR="00045CB2" w:rsidRDefault="00045CB2" w:rsidP="00045CB2">
      <w:pPr>
        <w:ind w:firstLine="567"/>
        <w:jc w:val="both"/>
        <w:rPr>
          <w:sz w:val="28"/>
          <w:szCs w:val="28"/>
        </w:rPr>
      </w:pPr>
      <w:r w:rsidRPr="00C56F9E">
        <w:rPr>
          <w:sz w:val="28"/>
          <w:szCs w:val="28"/>
        </w:rPr>
        <w:t xml:space="preserve">Учасники </w:t>
      </w:r>
      <w:r>
        <w:rPr>
          <w:sz w:val="28"/>
          <w:szCs w:val="28"/>
        </w:rPr>
        <w:t>К</w:t>
      </w:r>
      <w:r w:rsidRPr="00C56F9E">
        <w:rPr>
          <w:sz w:val="28"/>
          <w:szCs w:val="28"/>
        </w:rPr>
        <w:t>онкурсу самостійно</w:t>
      </w:r>
      <w:r>
        <w:rPr>
          <w:sz w:val="28"/>
          <w:szCs w:val="28"/>
        </w:rPr>
        <w:t xml:space="preserve"> або з допомогою педагогічного колективу</w:t>
      </w:r>
      <w:r w:rsidRPr="00C56F9E">
        <w:rPr>
          <w:sz w:val="28"/>
          <w:szCs w:val="28"/>
        </w:rPr>
        <w:t xml:space="preserve"> створюють </w:t>
      </w:r>
      <w:r>
        <w:rPr>
          <w:sz w:val="28"/>
          <w:szCs w:val="28"/>
        </w:rPr>
        <w:t>соціальний відеоролик, який відображає:</w:t>
      </w:r>
    </w:p>
    <w:p w:rsidR="00045CB2" w:rsidRDefault="00045CB2" w:rsidP="00045C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сутність та важливість подій Революції гідності, </w:t>
      </w:r>
      <w:r w:rsidRPr="00BF7695">
        <w:rPr>
          <w:sz w:val="28"/>
          <w:szCs w:val="28"/>
        </w:rPr>
        <w:t>утвердження суверенітету власної держави, ідеалів свободи, соборності</w:t>
      </w:r>
      <w:r>
        <w:rPr>
          <w:sz w:val="28"/>
          <w:szCs w:val="28"/>
        </w:rPr>
        <w:t xml:space="preserve"> тощо;</w:t>
      </w:r>
    </w:p>
    <w:p w:rsidR="00045CB2" w:rsidRDefault="00045CB2" w:rsidP="00045C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висвітлення інформації про Героїв Небесної Сотні, зокрема буковинців Василя </w:t>
      </w:r>
      <w:proofErr w:type="spellStart"/>
      <w:r>
        <w:rPr>
          <w:sz w:val="28"/>
          <w:szCs w:val="28"/>
        </w:rPr>
        <w:t>Аксенина</w:t>
      </w:r>
      <w:proofErr w:type="spellEnd"/>
      <w:r>
        <w:rPr>
          <w:sz w:val="28"/>
          <w:szCs w:val="28"/>
        </w:rPr>
        <w:t xml:space="preserve">, Олександра </w:t>
      </w:r>
      <w:proofErr w:type="spellStart"/>
      <w:r>
        <w:rPr>
          <w:sz w:val="28"/>
          <w:szCs w:val="28"/>
        </w:rPr>
        <w:t>Щербанюка</w:t>
      </w:r>
      <w:proofErr w:type="spellEnd"/>
      <w:r>
        <w:rPr>
          <w:sz w:val="28"/>
          <w:szCs w:val="28"/>
        </w:rPr>
        <w:t>;</w:t>
      </w:r>
    </w:p>
    <w:p w:rsidR="00045CB2" w:rsidRDefault="00045CB2" w:rsidP="00045C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патріотично-мотиваційни</w:t>
      </w:r>
      <w:proofErr w:type="spellEnd"/>
      <w:r>
        <w:rPr>
          <w:sz w:val="28"/>
          <w:szCs w:val="28"/>
        </w:rPr>
        <w:t xml:space="preserve"> заклик.</w:t>
      </w:r>
    </w:p>
    <w:p w:rsidR="00045CB2" w:rsidRPr="00C56F9E" w:rsidRDefault="00045CB2" w:rsidP="00045CB2">
      <w:pPr>
        <w:ind w:firstLine="567"/>
        <w:jc w:val="both"/>
        <w:rPr>
          <w:sz w:val="28"/>
          <w:szCs w:val="28"/>
        </w:rPr>
      </w:pPr>
      <w:r w:rsidRPr="00C56F9E">
        <w:rPr>
          <w:sz w:val="28"/>
          <w:szCs w:val="28"/>
        </w:rPr>
        <w:t>Вимоги до відео-роботи:</w:t>
      </w:r>
    </w:p>
    <w:p w:rsidR="00045CB2" w:rsidRPr="00D16DE2" w:rsidRDefault="00045CB2" w:rsidP="00045CB2">
      <w:pPr>
        <w:ind w:firstLine="567"/>
        <w:jc w:val="both"/>
        <w:rPr>
          <w:sz w:val="28"/>
          <w:szCs w:val="28"/>
        </w:rPr>
      </w:pPr>
      <w:r w:rsidRPr="00C56F9E">
        <w:rPr>
          <w:sz w:val="28"/>
          <w:szCs w:val="28"/>
        </w:rPr>
        <w:t>— відеоролик м</w:t>
      </w:r>
      <w:r>
        <w:rPr>
          <w:sz w:val="28"/>
          <w:szCs w:val="28"/>
        </w:rPr>
        <w:t xml:space="preserve">оже озвучуватись </w:t>
      </w:r>
      <w:r w:rsidRPr="00C56F9E">
        <w:rPr>
          <w:sz w:val="28"/>
          <w:szCs w:val="28"/>
        </w:rPr>
        <w:t>автором,</w:t>
      </w:r>
      <w:r>
        <w:rPr>
          <w:sz w:val="28"/>
          <w:szCs w:val="28"/>
        </w:rPr>
        <w:t xml:space="preserve"> акторами українською мовою,</w:t>
      </w:r>
      <w:r w:rsidRPr="00C56F9E">
        <w:rPr>
          <w:sz w:val="28"/>
          <w:szCs w:val="28"/>
        </w:rPr>
        <w:t xml:space="preserve"> супроводжуватися</w:t>
      </w:r>
      <w:r>
        <w:rPr>
          <w:sz w:val="28"/>
          <w:szCs w:val="28"/>
        </w:rPr>
        <w:t xml:space="preserve"> </w:t>
      </w:r>
      <w:r w:rsidRPr="00C56F9E">
        <w:rPr>
          <w:sz w:val="28"/>
          <w:szCs w:val="28"/>
        </w:rPr>
        <w:t>музичним фоном;</w:t>
      </w:r>
    </w:p>
    <w:p w:rsidR="00045CB2" w:rsidRPr="00C56F9E" w:rsidRDefault="00045CB2" w:rsidP="00045CB2">
      <w:pPr>
        <w:ind w:firstLine="567"/>
        <w:jc w:val="both"/>
        <w:rPr>
          <w:sz w:val="28"/>
          <w:szCs w:val="28"/>
        </w:rPr>
      </w:pPr>
      <w:r w:rsidRPr="00C56F9E">
        <w:rPr>
          <w:sz w:val="28"/>
          <w:szCs w:val="28"/>
        </w:rPr>
        <w:t xml:space="preserve">— </w:t>
      </w:r>
      <w:r>
        <w:rPr>
          <w:sz w:val="28"/>
          <w:szCs w:val="28"/>
        </w:rPr>
        <w:t>хронометраж</w:t>
      </w:r>
      <w:r w:rsidRPr="00C56F9E">
        <w:rPr>
          <w:sz w:val="28"/>
          <w:szCs w:val="28"/>
        </w:rPr>
        <w:t xml:space="preserve"> відеоролику — </w:t>
      </w:r>
      <w:r w:rsidRPr="00AB1A43">
        <w:rPr>
          <w:b/>
          <w:sz w:val="28"/>
          <w:szCs w:val="28"/>
        </w:rPr>
        <w:t>до 2 хв.;</w:t>
      </w:r>
    </w:p>
    <w:p w:rsidR="00045CB2" w:rsidRPr="00C56F9E" w:rsidRDefault="00045CB2" w:rsidP="00045CB2">
      <w:pPr>
        <w:ind w:firstLine="567"/>
        <w:jc w:val="both"/>
        <w:rPr>
          <w:sz w:val="28"/>
          <w:szCs w:val="28"/>
        </w:rPr>
      </w:pPr>
      <w:r w:rsidRPr="00C56F9E">
        <w:rPr>
          <w:sz w:val="28"/>
          <w:szCs w:val="28"/>
        </w:rPr>
        <w:t xml:space="preserve">— </w:t>
      </w:r>
      <w:r>
        <w:rPr>
          <w:sz w:val="28"/>
          <w:szCs w:val="28"/>
        </w:rPr>
        <w:t>розмір</w:t>
      </w:r>
      <w:r w:rsidRPr="00C56F9E">
        <w:rPr>
          <w:sz w:val="28"/>
          <w:szCs w:val="28"/>
        </w:rPr>
        <w:t xml:space="preserve"> відеоролику: </w:t>
      </w:r>
      <w:r>
        <w:rPr>
          <w:sz w:val="28"/>
          <w:szCs w:val="28"/>
        </w:rPr>
        <w:t xml:space="preserve">не нижче </w:t>
      </w:r>
      <w:r w:rsidRPr="00AB1A43">
        <w:rPr>
          <w:b/>
          <w:sz w:val="28"/>
          <w:szCs w:val="28"/>
          <w:shd w:val="clear" w:color="auto" w:fill="FFFFFF"/>
        </w:rPr>
        <w:t>480p (854 х 480)</w:t>
      </w:r>
      <w:r w:rsidRPr="00AB1A43">
        <w:rPr>
          <w:b/>
          <w:sz w:val="28"/>
          <w:szCs w:val="28"/>
        </w:rPr>
        <w:t>;</w:t>
      </w:r>
      <w:r w:rsidRPr="00C56F9E">
        <w:rPr>
          <w:sz w:val="28"/>
          <w:szCs w:val="28"/>
        </w:rPr>
        <w:t xml:space="preserve"> </w:t>
      </w:r>
    </w:p>
    <w:p w:rsidR="00045CB2" w:rsidRPr="00C56F9E" w:rsidRDefault="00045CB2" w:rsidP="00045CB2">
      <w:pPr>
        <w:ind w:firstLine="567"/>
        <w:jc w:val="both"/>
        <w:rPr>
          <w:sz w:val="28"/>
          <w:szCs w:val="28"/>
        </w:rPr>
      </w:pPr>
      <w:r w:rsidRPr="00C56F9E">
        <w:rPr>
          <w:sz w:val="28"/>
          <w:szCs w:val="28"/>
        </w:rPr>
        <w:t>— відеоролик може бути відзнятий будь-якими доступними для учасників</w:t>
      </w:r>
      <w:r>
        <w:rPr>
          <w:sz w:val="28"/>
          <w:szCs w:val="28"/>
        </w:rPr>
        <w:t xml:space="preserve"> </w:t>
      </w:r>
      <w:r w:rsidRPr="00C56F9E">
        <w:rPr>
          <w:sz w:val="28"/>
          <w:szCs w:val="28"/>
        </w:rPr>
        <w:t>засобами (за допомогою професійної або непрофесійної відеокамери,</w:t>
      </w:r>
      <w:r>
        <w:rPr>
          <w:sz w:val="28"/>
          <w:szCs w:val="28"/>
        </w:rPr>
        <w:t xml:space="preserve"> </w:t>
      </w:r>
      <w:r w:rsidRPr="00C56F9E">
        <w:rPr>
          <w:sz w:val="28"/>
          <w:szCs w:val="28"/>
        </w:rPr>
        <w:t>фотоапарату, смартфону, мобільного телефону тощо);</w:t>
      </w:r>
    </w:p>
    <w:p w:rsidR="00045CB2" w:rsidRDefault="00045CB2" w:rsidP="00045CB2">
      <w:pPr>
        <w:ind w:firstLine="567"/>
        <w:jc w:val="both"/>
        <w:rPr>
          <w:sz w:val="28"/>
          <w:szCs w:val="28"/>
        </w:rPr>
      </w:pPr>
      <w:r w:rsidRPr="00C56F9E">
        <w:rPr>
          <w:sz w:val="28"/>
          <w:szCs w:val="28"/>
        </w:rPr>
        <w:lastRenderedPageBreak/>
        <w:t>— використання під час зйомки та монтажу спеціальних програм та</w:t>
      </w:r>
      <w:r>
        <w:rPr>
          <w:sz w:val="28"/>
          <w:szCs w:val="28"/>
        </w:rPr>
        <w:t xml:space="preserve"> </w:t>
      </w:r>
      <w:r w:rsidRPr="00C56F9E">
        <w:rPr>
          <w:sz w:val="28"/>
          <w:szCs w:val="28"/>
        </w:rPr>
        <w:t>інструментів залишається на розгляд автора;</w:t>
      </w:r>
    </w:p>
    <w:p w:rsidR="00045CB2" w:rsidRDefault="00045CB2" w:rsidP="00045CB2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6F9E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готова робота завантажується на сервіс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167872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78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45CB2" w:rsidRPr="00B517E6" w:rsidRDefault="00045CB2" w:rsidP="00045C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Учасники </w:t>
      </w:r>
      <w:r w:rsidRPr="00B517E6">
        <w:rPr>
          <w:sz w:val="28"/>
          <w:szCs w:val="28"/>
        </w:rPr>
        <w:t xml:space="preserve">подають </w:t>
      </w:r>
      <w:r>
        <w:rPr>
          <w:sz w:val="28"/>
          <w:szCs w:val="28"/>
        </w:rPr>
        <w:t xml:space="preserve">заявку на участь у конкурсі з посилання на відео роботу </w:t>
      </w:r>
      <w:r w:rsidRPr="00AB1A43">
        <w:rPr>
          <w:b/>
          <w:sz w:val="28"/>
          <w:szCs w:val="28"/>
          <w:u w:val="single"/>
        </w:rPr>
        <w:t xml:space="preserve">до </w:t>
      </w:r>
      <w:r>
        <w:rPr>
          <w:b/>
          <w:sz w:val="28"/>
          <w:szCs w:val="28"/>
          <w:u w:val="single"/>
        </w:rPr>
        <w:t>14</w:t>
      </w:r>
      <w:r w:rsidRPr="00AB1A43">
        <w:rPr>
          <w:b/>
          <w:sz w:val="28"/>
          <w:szCs w:val="28"/>
          <w:u w:val="single"/>
        </w:rPr>
        <w:t xml:space="preserve"> лютого 202</w:t>
      </w:r>
      <w:r>
        <w:rPr>
          <w:b/>
          <w:sz w:val="28"/>
          <w:szCs w:val="28"/>
          <w:u w:val="single"/>
        </w:rPr>
        <w:t>2</w:t>
      </w:r>
      <w:r w:rsidRPr="00AB1A43">
        <w:rPr>
          <w:b/>
          <w:sz w:val="28"/>
          <w:szCs w:val="28"/>
          <w:u w:val="single"/>
        </w:rPr>
        <w:t xml:space="preserve"> року</w:t>
      </w:r>
      <w:r w:rsidRPr="00B517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формою: </w:t>
      </w:r>
      <w:hyperlink r:id="rId10" w:history="1">
        <w:r w:rsidRPr="00394C6B">
          <w:rPr>
            <w:rStyle w:val="a9"/>
            <w:sz w:val="28"/>
            <w:szCs w:val="28"/>
          </w:rPr>
          <w:t>https://forms.gle/dusnWeBpnfSQAzDX6</w:t>
        </w:r>
      </w:hyperlink>
      <w:r>
        <w:rPr>
          <w:sz w:val="28"/>
          <w:szCs w:val="28"/>
        </w:rPr>
        <w:t xml:space="preserve">  </w:t>
      </w:r>
      <w:r w:rsidRPr="00B517E6">
        <w:rPr>
          <w:sz w:val="28"/>
          <w:szCs w:val="28"/>
        </w:rPr>
        <w:t xml:space="preserve">Журі конкурсу з </w:t>
      </w:r>
      <w:r>
        <w:rPr>
          <w:sz w:val="28"/>
          <w:szCs w:val="28"/>
        </w:rPr>
        <w:t xml:space="preserve">15 </w:t>
      </w:r>
      <w:r w:rsidRPr="00B517E6">
        <w:rPr>
          <w:sz w:val="28"/>
          <w:szCs w:val="28"/>
        </w:rPr>
        <w:t xml:space="preserve">по </w:t>
      </w:r>
      <w:r>
        <w:rPr>
          <w:sz w:val="28"/>
          <w:szCs w:val="28"/>
        </w:rPr>
        <w:t>16</w:t>
      </w:r>
      <w:r w:rsidRPr="00B517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лютого </w:t>
      </w:r>
      <w:r w:rsidRPr="00B517E6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B517E6">
        <w:rPr>
          <w:sz w:val="28"/>
          <w:szCs w:val="28"/>
        </w:rPr>
        <w:t xml:space="preserve"> року переглядають </w:t>
      </w:r>
      <w:proofErr w:type="spellStart"/>
      <w:r w:rsidRPr="00B517E6">
        <w:rPr>
          <w:sz w:val="28"/>
          <w:szCs w:val="28"/>
        </w:rPr>
        <w:t>відеороботи</w:t>
      </w:r>
      <w:proofErr w:type="spellEnd"/>
      <w:r w:rsidRPr="00B517E6">
        <w:rPr>
          <w:sz w:val="28"/>
          <w:szCs w:val="28"/>
        </w:rPr>
        <w:t xml:space="preserve"> учасників конкурсу в двох номінаціях та оцінюють їх за наступними критеріями:</w:t>
      </w:r>
    </w:p>
    <w:p w:rsidR="00045CB2" w:rsidRPr="00B517E6" w:rsidRDefault="00045CB2" w:rsidP="00045CB2">
      <w:pPr>
        <w:ind w:firstLine="567"/>
        <w:jc w:val="both"/>
        <w:rPr>
          <w:sz w:val="28"/>
          <w:szCs w:val="28"/>
        </w:rPr>
      </w:pPr>
      <w:r w:rsidRPr="00B517E6">
        <w:rPr>
          <w:sz w:val="28"/>
          <w:szCs w:val="28"/>
        </w:rPr>
        <w:t xml:space="preserve">1) </w:t>
      </w:r>
      <w:r>
        <w:rPr>
          <w:sz w:val="28"/>
          <w:szCs w:val="28"/>
        </w:rPr>
        <w:t>якість, лаконічність</w:t>
      </w:r>
      <w:r w:rsidRPr="00B517E6">
        <w:rPr>
          <w:sz w:val="28"/>
          <w:szCs w:val="28"/>
        </w:rPr>
        <w:t>;</w:t>
      </w:r>
    </w:p>
    <w:p w:rsidR="00045CB2" w:rsidRDefault="00045CB2" w:rsidP="00045CB2">
      <w:pPr>
        <w:ind w:firstLine="567"/>
        <w:jc w:val="both"/>
        <w:rPr>
          <w:sz w:val="28"/>
          <w:szCs w:val="28"/>
        </w:rPr>
      </w:pPr>
      <w:r w:rsidRPr="00B517E6">
        <w:rPr>
          <w:sz w:val="28"/>
          <w:szCs w:val="28"/>
        </w:rPr>
        <w:t>2) креативність;</w:t>
      </w:r>
    </w:p>
    <w:p w:rsidR="00045CB2" w:rsidRDefault="00045CB2" w:rsidP="00045CB2">
      <w:pPr>
        <w:ind w:firstLine="567"/>
        <w:jc w:val="both"/>
        <w:rPr>
          <w:sz w:val="28"/>
          <w:szCs w:val="28"/>
        </w:rPr>
      </w:pPr>
      <w:r w:rsidRPr="00B517E6">
        <w:rPr>
          <w:sz w:val="28"/>
          <w:szCs w:val="28"/>
        </w:rPr>
        <w:t>3) розкриття тем</w:t>
      </w:r>
      <w:r>
        <w:rPr>
          <w:sz w:val="28"/>
          <w:szCs w:val="28"/>
        </w:rPr>
        <w:t>атики;</w:t>
      </w:r>
    </w:p>
    <w:p w:rsidR="00045CB2" w:rsidRDefault="00045CB2" w:rsidP="00045C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донесення змістовного повідомлення до глядача (</w:t>
      </w:r>
      <w:r>
        <w:rPr>
          <w:sz w:val="28"/>
          <w:szCs w:val="28"/>
          <w:lang w:val="en-US"/>
        </w:rPr>
        <w:t>message</w:t>
      </w:r>
      <w:r w:rsidRPr="00AB1A43">
        <w:rPr>
          <w:sz w:val="28"/>
          <w:szCs w:val="28"/>
          <w:lang w:val="ru-RU"/>
        </w:rPr>
        <w:t>)/</w:t>
      </w:r>
      <w:r>
        <w:rPr>
          <w:sz w:val="28"/>
          <w:szCs w:val="28"/>
        </w:rPr>
        <w:t>емоційне забарвлення;</w:t>
      </w:r>
    </w:p>
    <w:p w:rsidR="00045CB2" w:rsidRDefault="00045CB2" w:rsidP="00045CB2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5) дотримання вимог Конкурсу (хронометраж, розмір, тема).</w:t>
      </w:r>
      <w:r w:rsidRPr="00AB1A43">
        <w:rPr>
          <w:sz w:val="28"/>
          <w:szCs w:val="28"/>
          <w:lang w:val="ru-RU"/>
        </w:rPr>
        <w:t xml:space="preserve"> </w:t>
      </w:r>
    </w:p>
    <w:p w:rsidR="00045CB2" w:rsidRPr="003734AA" w:rsidRDefault="00045CB2" w:rsidP="00045CB2">
      <w:pPr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 </w:t>
      </w:r>
      <w:proofErr w:type="spellStart"/>
      <w:r>
        <w:rPr>
          <w:sz w:val="28"/>
          <w:szCs w:val="28"/>
          <w:lang w:val="ru-RU"/>
        </w:rPr>
        <w:t>разі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недотримання</w:t>
      </w:r>
      <w:proofErr w:type="spellEnd"/>
      <w:r>
        <w:rPr>
          <w:sz w:val="28"/>
          <w:szCs w:val="28"/>
          <w:lang w:val="ru-RU"/>
        </w:rPr>
        <w:t xml:space="preserve"> умов Конкурсу </w:t>
      </w:r>
      <w:proofErr w:type="spellStart"/>
      <w:r>
        <w:rPr>
          <w:sz w:val="28"/>
          <w:szCs w:val="28"/>
          <w:lang w:val="ru-RU"/>
        </w:rPr>
        <w:t>відеоробота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розгляд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журі</w:t>
      </w:r>
      <w:proofErr w:type="spellEnd"/>
      <w:r>
        <w:rPr>
          <w:sz w:val="28"/>
          <w:szCs w:val="28"/>
          <w:lang w:val="ru-RU"/>
        </w:rPr>
        <w:t xml:space="preserve"> </w:t>
      </w:r>
      <w:r w:rsidRPr="003734AA">
        <w:rPr>
          <w:b/>
          <w:bCs/>
          <w:sz w:val="28"/>
          <w:szCs w:val="28"/>
          <w:lang w:val="ru-RU"/>
        </w:rPr>
        <w:t xml:space="preserve">не </w:t>
      </w:r>
      <w:proofErr w:type="spellStart"/>
      <w:r w:rsidRPr="003734AA">
        <w:rPr>
          <w:b/>
          <w:bCs/>
          <w:sz w:val="28"/>
          <w:szCs w:val="28"/>
          <w:lang w:val="ru-RU"/>
        </w:rPr>
        <w:t>приймається</w:t>
      </w:r>
      <w:proofErr w:type="spellEnd"/>
      <w:r w:rsidRPr="003734AA">
        <w:rPr>
          <w:b/>
          <w:bCs/>
          <w:sz w:val="28"/>
          <w:szCs w:val="28"/>
          <w:lang w:val="ru-RU"/>
        </w:rPr>
        <w:t xml:space="preserve">. </w:t>
      </w:r>
    </w:p>
    <w:p w:rsidR="00045CB2" w:rsidRDefault="00045CB2" w:rsidP="00045CB2">
      <w:pPr>
        <w:ind w:firstLine="567"/>
        <w:jc w:val="both"/>
        <w:rPr>
          <w:sz w:val="28"/>
          <w:szCs w:val="28"/>
        </w:rPr>
      </w:pPr>
      <w:r w:rsidRPr="00B517E6">
        <w:rPr>
          <w:sz w:val="28"/>
          <w:szCs w:val="28"/>
        </w:rPr>
        <w:t xml:space="preserve">За результатами конкурсу </w:t>
      </w:r>
      <w:r>
        <w:rPr>
          <w:sz w:val="28"/>
          <w:szCs w:val="28"/>
        </w:rPr>
        <w:t xml:space="preserve">будуть </w:t>
      </w:r>
      <w:r w:rsidRPr="00B517E6">
        <w:rPr>
          <w:sz w:val="28"/>
          <w:szCs w:val="28"/>
        </w:rPr>
        <w:t>визнач</w:t>
      </w:r>
      <w:r>
        <w:rPr>
          <w:sz w:val="28"/>
          <w:szCs w:val="28"/>
        </w:rPr>
        <w:t>ені</w:t>
      </w:r>
      <w:r w:rsidRPr="00B517E6">
        <w:rPr>
          <w:sz w:val="28"/>
          <w:szCs w:val="28"/>
        </w:rPr>
        <w:t xml:space="preserve"> переможці (І, ІІ, ІІІ місце) в кожній з номінацій, </w:t>
      </w:r>
      <w:r>
        <w:rPr>
          <w:sz w:val="28"/>
          <w:szCs w:val="28"/>
        </w:rPr>
        <w:t>які отримають дипломи Департаменту освіти і науки облдержадміністрації.</w:t>
      </w:r>
      <w:r w:rsidRPr="00B517E6">
        <w:rPr>
          <w:sz w:val="28"/>
          <w:szCs w:val="28"/>
        </w:rPr>
        <w:t xml:space="preserve"> </w:t>
      </w:r>
    </w:p>
    <w:p w:rsidR="00045CB2" w:rsidRDefault="00045CB2" w:rsidP="00045CB2">
      <w:pPr>
        <w:ind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uk-UA"/>
        </w:rPr>
        <w:t>Просимо зміст листа довести до відома педагогічних, учнівських, колективів, сприяти участі команд у вказаному заході,</w:t>
      </w:r>
      <w:r w:rsidRPr="003734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публікації відеороликів у соціальних мережах  використовувати </w:t>
      </w:r>
      <w:proofErr w:type="spellStart"/>
      <w:r>
        <w:rPr>
          <w:sz w:val="28"/>
          <w:szCs w:val="28"/>
        </w:rPr>
        <w:t>кришмітки</w:t>
      </w:r>
      <w:proofErr w:type="spellEnd"/>
      <w:r>
        <w:rPr>
          <w:sz w:val="28"/>
          <w:szCs w:val="28"/>
        </w:rPr>
        <w:t xml:space="preserve">: </w:t>
      </w:r>
      <w:r w:rsidRPr="003734AA">
        <w:rPr>
          <w:sz w:val="28"/>
          <w:szCs w:val="28"/>
        </w:rPr>
        <w:t>#вихованняБуковини</w:t>
      </w:r>
      <w:r>
        <w:rPr>
          <w:sz w:val="28"/>
          <w:szCs w:val="28"/>
        </w:rPr>
        <w:t>2022</w:t>
      </w:r>
      <w:r w:rsidRPr="003734AA">
        <w:rPr>
          <w:sz w:val="28"/>
          <w:szCs w:val="28"/>
        </w:rPr>
        <w:t xml:space="preserve"> #</w:t>
      </w:r>
      <w:proofErr w:type="spellStart"/>
      <w:r w:rsidRPr="003734AA">
        <w:rPr>
          <w:sz w:val="28"/>
          <w:szCs w:val="28"/>
        </w:rPr>
        <w:t>НПВБуковини</w:t>
      </w:r>
      <w:proofErr w:type="spellEnd"/>
    </w:p>
    <w:p w:rsidR="00045CB2" w:rsidRDefault="00045CB2" w:rsidP="00045CB2">
      <w:pPr>
        <w:ind w:firstLine="567"/>
        <w:jc w:val="both"/>
        <w:rPr>
          <w:bCs/>
          <w:color w:val="000000"/>
          <w:sz w:val="28"/>
          <w:szCs w:val="28"/>
          <w:lang w:eastAsia="uk-UA"/>
        </w:rPr>
      </w:pPr>
    </w:p>
    <w:p w:rsidR="00045CB2" w:rsidRDefault="00045CB2" w:rsidP="00045CB2">
      <w:pPr>
        <w:ind w:firstLine="567"/>
        <w:jc w:val="both"/>
        <w:rPr>
          <w:bCs/>
          <w:color w:val="000000"/>
          <w:sz w:val="28"/>
          <w:szCs w:val="28"/>
          <w:lang w:eastAsia="uk-UA"/>
        </w:rPr>
      </w:pPr>
    </w:p>
    <w:p w:rsidR="00045CB2" w:rsidRDefault="00045CB2" w:rsidP="00045CB2">
      <w:pPr>
        <w:widowControl w:val="0"/>
        <w:jc w:val="both"/>
        <w:rPr>
          <w:sz w:val="28"/>
          <w:szCs w:val="28"/>
        </w:rPr>
      </w:pPr>
    </w:p>
    <w:p w:rsidR="00045CB2" w:rsidRDefault="00045CB2" w:rsidP="00045CB2">
      <w:pPr>
        <w:widowControl w:val="0"/>
        <w:jc w:val="both"/>
        <w:rPr>
          <w:sz w:val="28"/>
          <w:szCs w:val="28"/>
        </w:rPr>
      </w:pPr>
    </w:p>
    <w:p w:rsidR="00045CB2" w:rsidRPr="00105DC2" w:rsidRDefault="00045CB2" w:rsidP="00045CB2">
      <w:pPr>
        <w:widowControl w:val="0"/>
        <w:jc w:val="both"/>
        <w:rPr>
          <w:b/>
          <w:sz w:val="28"/>
          <w:szCs w:val="28"/>
        </w:rPr>
      </w:pPr>
    </w:p>
    <w:p w:rsidR="00D03F72" w:rsidRDefault="00D03F72" w:rsidP="00D03F72">
      <w:pPr>
        <w:jc w:val="both"/>
        <w:rPr>
          <w:b/>
          <w:sz w:val="28"/>
          <w:szCs w:val="28"/>
        </w:rPr>
      </w:pPr>
      <w:r w:rsidRPr="00D176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Pr="00D620C7">
        <w:rPr>
          <w:b/>
          <w:sz w:val="28"/>
          <w:szCs w:val="28"/>
        </w:rPr>
        <w:t xml:space="preserve">ачальник </w:t>
      </w:r>
      <w:r>
        <w:rPr>
          <w:b/>
          <w:sz w:val="28"/>
          <w:szCs w:val="28"/>
          <w:lang w:val="ru-RU"/>
        </w:rPr>
        <w:t>в</w:t>
      </w:r>
      <w:proofErr w:type="spellStart"/>
      <w:r>
        <w:rPr>
          <w:b/>
          <w:sz w:val="28"/>
          <w:szCs w:val="28"/>
        </w:rPr>
        <w:t>ідділу</w:t>
      </w:r>
      <w:proofErr w:type="spellEnd"/>
      <w:r>
        <w:rPr>
          <w:b/>
          <w:sz w:val="28"/>
          <w:szCs w:val="28"/>
        </w:rPr>
        <w:t xml:space="preserve">  загальної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Олена КУЗЬМІНА</w:t>
      </w:r>
    </w:p>
    <w:p w:rsidR="00D03F72" w:rsidRDefault="00D03F72" w:rsidP="00D03F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середньої освіти </w:t>
      </w:r>
      <w:r w:rsidRPr="00D620C7">
        <w:rPr>
          <w:b/>
          <w:sz w:val="28"/>
          <w:szCs w:val="28"/>
        </w:rPr>
        <w:t>управління</w:t>
      </w:r>
    </w:p>
    <w:p w:rsidR="00D03F72" w:rsidRPr="00D620C7" w:rsidRDefault="00D03F72" w:rsidP="00D03F7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освіти Чернівецької міської ради</w:t>
      </w:r>
      <w:r w:rsidRPr="00D620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03F72" w:rsidRDefault="00D03F72" w:rsidP="00D03F72">
      <w:pPr>
        <w:ind w:left="720" w:hanging="436"/>
        <w:jc w:val="both"/>
        <w:rPr>
          <w:sz w:val="24"/>
          <w:szCs w:val="28"/>
        </w:rPr>
      </w:pPr>
    </w:p>
    <w:p w:rsidR="00D03F72" w:rsidRPr="00A81200" w:rsidRDefault="00D03F72" w:rsidP="00D03F72">
      <w:pPr>
        <w:jc w:val="both"/>
        <w:rPr>
          <w:sz w:val="24"/>
          <w:szCs w:val="24"/>
        </w:rPr>
      </w:pPr>
      <w:r w:rsidRPr="00A81200">
        <w:rPr>
          <w:sz w:val="24"/>
          <w:szCs w:val="24"/>
        </w:rPr>
        <w:t>Ірина ЗАСТАНКЕВИЧ</w:t>
      </w:r>
    </w:p>
    <w:p w:rsidR="00045CB2" w:rsidRPr="00CE49F7" w:rsidRDefault="00045CB2" w:rsidP="00D03F72">
      <w:pPr>
        <w:jc w:val="both"/>
        <w:rPr>
          <w:sz w:val="24"/>
        </w:rPr>
      </w:pPr>
    </w:p>
    <w:p w:rsidR="00045CB2" w:rsidRPr="000523A1" w:rsidRDefault="00045CB2" w:rsidP="00045CB2">
      <w:pPr>
        <w:jc w:val="both"/>
      </w:pPr>
    </w:p>
    <w:p w:rsidR="00045CB2" w:rsidRDefault="00045CB2" w:rsidP="00045CB2">
      <w:pPr>
        <w:ind w:firstLine="567"/>
        <w:jc w:val="both"/>
        <w:rPr>
          <w:bCs/>
          <w:color w:val="000000"/>
          <w:sz w:val="28"/>
          <w:szCs w:val="28"/>
          <w:lang w:eastAsia="uk-UA"/>
        </w:rPr>
      </w:pPr>
    </w:p>
    <w:p w:rsidR="00045CB2" w:rsidRDefault="00045CB2" w:rsidP="00045CB2">
      <w:pPr>
        <w:ind w:firstLine="567"/>
        <w:jc w:val="both"/>
        <w:rPr>
          <w:bCs/>
          <w:color w:val="000000"/>
          <w:sz w:val="28"/>
          <w:szCs w:val="28"/>
          <w:lang w:eastAsia="uk-UA"/>
        </w:rPr>
      </w:pPr>
    </w:p>
    <w:p w:rsidR="00045CB2" w:rsidRPr="00BF7695" w:rsidRDefault="00045CB2" w:rsidP="00045CB2">
      <w:pPr>
        <w:ind w:firstLine="709"/>
        <w:jc w:val="both"/>
        <w:rPr>
          <w:sz w:val="28"/>
          <w:szCs w:val="28"/>
        </w:rPr>
      </w:pPr>
    </w:p>
    <w:p w:rsidR="00045CB2" w:rsidRPr="000523A1" w:rsidRDefault="00045CB2" w:rsidP="00045CB2">
      <w:pPr>
        <w:jc w:val="both"/>
      </w:pPr>
    </w:p>
    <w:p w:rsidR="008D73C5" w:rsidRDefault="00480078"/>
    <w:sectPr w:rsidR="008D73C5" w:rsidSect="00045C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567" w:right="567" w:bottom="567" w:left="1701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078" w:rsidRDefault="00480078">
      <w:r>
        <w:separator/>
      </w:r>
    </w:p>
  </w:endnote>
  <w:endnote w:type="continuationSeparator" w:id="0">
    <w:p w:rsidR="00480078" w:rsidRDefault="0048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5E1" w:rsidRDefault="007A13A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55E1" w:rsidRDefault="0048007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5E1" w:rsidRDefault="00480078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9C0" w:rsidRDefault="0048007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078" w:rsidRDefault="00480078">
      <w:r>
        <w:separator/>
      </w:r>
    </w:p>
  </w:footnote>
  <w:footnote w:type="continuationSeparator" w:id="0">
    <w:p w:rsidR="00480078" w:rsidRDefault="00480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9C0" w:rsidRDefault="004800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9C0" w:rsidRDefault="0048007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9C0" w:rsidRDefault="004800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A6492"/>
    <w:multiLevelType w:val="hybridMultilevel"/>
    <w:tmpl w:val="E520838C"/>
    <w:lvl w:ilvl="0" w:tplc="273EFC2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4F"/>
    <w:rsid w:val="00045CB2"/>
    <w:rsid w:val="0023494F"/>
    <w:rsid w:val="00480078"/>
    <w:rsid w:val="006A36A8"/>
    <w:rsid w:val="007A13A4"/>
    <w:rsid w:val="009356BC"/>
    <w:rsid w:val="00AF533B"/>
    <w:rsid w:val="00B25C30"/>
    <w:rsid w:val="00B43307"/>
    <w:rsid w:val="00B910A3"/>
    <w:rsid w:val="00D03F72"/>
    <w:rsid w:val="00D176A5"/>
    <w:rsid w:val="00F6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45CB2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45CB2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styleId="a5">
    <w:name w:val="page number"/>
    <w:basedOn w:val="a0"/>
    <w:semiHidden/>
    <w:rsid w:val="00045CB2"/>
  </w:style>
  <w:style w:type="paragraph" w:styleId="a6">
    <w:name w:val="header"/>
    <w:basedOn w:val="a"/>
    <w:link w:val="a7"/>
    <w:uiPriority w:val="99"/>
    <w:unhideWhenUsed/>
    <w:rsid w:val="00045CB2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045CB2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styleId="a8">
    <w:name w:val="List Paragraph"/>
    <w:basedOn w:val="a"/>
    <w:uiPriority w:val="34"/>
    <w:qFormat/>
    <w:rsid w:val="00045C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045CB2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A13A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A13A4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45CB2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45CB2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character" w:styleId="a5">
    <w:name w:val="page number"/>
    <w:basedOn w:val="a0"/>
    <w:semiHidden/>
    <w:rsid w:val="00045CB2"/>
  </w:style>
  <w:style w:type="paragraph" w:styleId="a6">
    <w:name w:val="header"/>
    <w:basedOn w:val="a"/>
    <w:link w:val="a7"/>
    <w:uiPriority w:val="99"/>
    <w:unhideWhenUsed/>
    <w:rsid w:val="00045CB2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045CB2"/>
    <w:rPr>
      <w:rFonts w:ascii="Times New Roman" w:eastAsia="Times New Roman" w:hAnsi="Times New Roman" w:cs="Times New Roman"/>
      <w:sz w:val="20"/>
      <w:szCs w:val="20"/>
      <w:lang w:val="uk-UA" w:eastAsia="x-none"/>
    </w:rPr>
  </w:style>
  <w:style w:type="paragraph" w:styleId="a8">
    <w:name w:val="List Paragraph"/>
    <w:basedOn w:val="a"/>
    <w:uiPriority w:val="34"/>
    <w:qFormat/>
    <w:rsid w:val="00045C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045CB2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A13A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A13A4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forms.gle/dusnWeBpnfSQAzDX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vitacv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2022-02-07T15:14:00Z</cp:lastPrinted>
  <dcterms:created xsi:type="dcterms:W3CDTF">2022-02-07T08:52:00Z</dcterms:created>
  <dcterms:modified xsi:type="dcterms:W3CDTF">2022-02-07T15:16:00Z</dcterms:modified>
</cp:coreProperties>
</file>