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ED" w:rsidRPr="00D620C7" w:rsidRDefault="008B6FED" w:rsidP="008B6FED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ED" w:rsidRPr="006B76FB" w:rsidRDefault="008B6FED" w:rsidP="008B6FED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8B6FED" w:rsidRPr="006B76FB" w:rsidRDefault="008B6FED" w:rsidP="008B6FED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8B6FED" w:rsidRPr="00D620C7" w:rsidRDefault="008B6FED" w:rsidP="008B6FED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8B6FED" w:rsidRDefault="008B6FED" w:rsidP="008B6FED">
      <w:pPr>
        <w:jc w:val="center"/>
        <w:rPr>
          <w:sz w:val="24"/>
          <w:szCs w:val="24"/>
        </w:rPr>
      </w:pPr>
    </w:p>
    <w:p w:rsidR="008B6FED" w:rsidRPr="00D77A3E" w:rsidRDefault="008B6FED" w:rsidP="008B6FED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8B6FED" w:rsidRPr="00D620C7" w:rsidRDefault="008B6FED" w:rsidP="008B6FED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8B6FED" w:rsidRPr="00D620C7" w:rsidRDefault="008B6FED" w:rsidP="008B6FED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4"/>
        <w:gridCol w:w="4747"/>
      </w:tblGrid>
      <w:tr w:rsidR="008B6FED" w:rsidRPr="00BA4926" w:rsidTr="008B6FED">
        <w:tc>
          <w:tcPr>
            <w:tcW w:w="4784" w:type="dxa"/>
            <w:shd w:val="clear" w:color="auto" w:fill="auto"/>
          </w:tcPr>
          <w:p w:rsidR="008B6FED" w:rsidRPr="004F5611" w:rsidRDefault="008B6FED" w:rsidP="008B6FED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09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2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4F5611"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389</w:t>
            </w:r>
            <w:bookmarkStart w:id="0" w:name="_GoBack"/>
            <w:bookmarkEnd w:id="0"/>
          </w:p>
        </w:tc>
        <w:tc>
          <w:tcPr>
            <w:tcW w:w="4747" w:type="dxa"/>
            <w:shd w:val="clear" w:color="auto" w:fill="auto"/>
          </w:tcPr>
          <w:p w:rsidR="008B6FED" w:rsidRPr="000D62B8" w:rsidRDefault="008B6FED" w:rsidP="00E7786D">
            <w:pPr>
              <w:rPr>
                <w:b/>
                <w:sz w:val="28"/>
                <w:szCs w:val="24"/>
              </w:rPr>
            </w:pPr>
          </w:p>
        </w:tc>
      </w:tr>
    </w:tbl>
    <w:p w:rsidR="008B6FED" w:rsidRDefault="008B6FED" w:rsidP="00D95551">
      <w:pPr>
        <w:ind w:left="426" w:right="425"/>
        <w:jc w:val="right"/>
        <w:rPr>
          <w:b/>
          <w:sz w:val="28"/>
          <w:szCs w:val="28"/>
        </w:rPr>
      </w:pPr>
      <w:proofErr w:type="spellStart"/>
      <w:r w:rsidRPr="008B6FED">
        <w:rPr>
          <w:b/>
          <w:sz w:val="28"/>
          <w:szCs w:val="28"/>
          <w:lang w:val="ru-RU"/>
        </w:rPr>
        <w:t>Кер</w:t>
      </w:r>
      <w:r w:rsidRPr="008B6FED">
        <w:rPr>
          <w:b/>
          <w:sz w:val="28"/>
          <w:szCs w:val="28"/>
        </w:rPr>
        <w:t>івникам</w:t>
      </w:r>
      <w:proofErr w:type="spellEnd"/>
      <w:r w:rsidRPr="008B6FED">
        <w:rPr>
          <w:b/>
          <w:sz w:val="28"/>
          <w:szCs w:val="28"/>
        </w:rPr>
        <w:t xml:space="preserve"> закладів загальної </w:t>
      </w:r>
    </w:p>
    <w:p w:rsidR="008B6FED" w:rsidRPr="008B6FED" w:rsidRDefault="008B6FED" w:rsidP="00D95551">
      <w:pPr>
        <w:ind w:left="426" w:right="425"/>
        <w:jc w:val="right"/>
        <w:rPr>
          <w:b/>
          <w:sz w:val="28"/>
          <w:szCs w:val="28"/>
        </w:rPr>
      </w:pPr>
      <w:r w:rsidRPr="008B6FED">
        <w:rPr>
          <w:b/>
          <w:sz w:val="28"/>
          <w:szCs w:val="28"/>
        </w:rPr>
        <w:t>середньої освіти</w:t>
      </w:r>
    </w:p>
    <w:p w:rsidR="008B6FED" w:rsidRDefault="008B6FED" w:rsidP="008B6FED">
      <w:pPr>
        <w:ind w:left="426"/>
        <w:rPr>
          <w:b/>
        </w:rPr>
      </w:pPr>
    </w:p>
    <w:p w:rsidR="008B6FED" w:rsidRPr="008B6FED" w:rsidRDefault="000D42D0" w:rsidP="008B6FED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Про  проведення  в</w:t>
      </w:r>
      <w:r w:rsidR="008B6FED" w:rsidRPr="008B6FED">
        <w:rPr>
          <w:b/>
          <w:sz w:val="28"/>
          <w:szCs w:val="28"/>
        </w:rPr>
        <w:t xml:space="preserve"> освітніх закладах</w:t>
      </w:r>
      <w:r w:rsidR="00CB63AC">
        <w:rPr>
          <w:b/>
          <w:sz w:val="28"/>
          <w:szCs w:val="28"/>
        </w:rPr>
        <w:t xml:space="preserve"> міста</w:t>
      </w:r>
      <w:r w:rsidR="008B6FED" w:rsidRPr="008B6FED">
        <w:rPr>
          <w:b/>
          <w:sz w:val="28"/>
          <w:szCs w:val="28"/>
        </w:rPr>
        <w:t xml:space="preserve"> </w:t>
      </w:r>
    </w:p>
    <w:p w:rsidR="008B6FED" w:rsidRPr="008B6FED" w:rsidRDefault="008B6FED" w:rsidP="008B6FED">
      <w:pPr>
        <w:ind w:left="426"/>
        <w:rPr>
          <w:b/>
          <w:sz w:val="28"/>
          <w:szCs w:val="28"/>
        </w:rPr>
      </w:pPr>
      <w:r w:rsidRPr="008B6FED">
        <w:rPr>
          <w:b/>
          <w:sz w:val="28"/>
          <w:szCs w:val="28"/>
        </w:rPr>
        <w:t xml:space="preserve">міжнародного  конкурсу </w:t>
      </w:r>
    </w:p>
    <w:p w:rsidR="008B6FED" w:rsidRPr="008B6FED" w:rsidRDefault="008B6FED" w:rsidP="008B6FED">
      <w:pPr>
        <w:ind w:left="426"/>
        <w:rPr>
          <w:b/>
          <w:sz w:val="28"/>
          <w:szCs w:val="28"/>
        </w:rPr>
      </w:pPr>
      <w:r w:rsidRPr="008B6FED">
        <w:rPr>
          <w:b/>
          <w:sz w:val="28"/>
          <w:szCs w:val="28"/>
        </w:rPr>
        <w:t>юних істориків «Лелека-2022»</w:t>
      </w:r>
    </w:p>
    <w:p w:rsidR="008B6FED" w:rsidRPr="008B6FED" w:rsidRDefault="008B6FED" w:rsidP="008B6FED">
      <w:pPr>
        <w:ind w:left="426"/>
        <w:rPr>
          <w:b/>
          <w:sz w:val="28"/>
          <w:szCs w:val="28"/>
        </w:rPr>
      </w:pPr>
    </w:p>
    <w:p w:rsidR="008B6FED" w:rsidRPr="008B6FED" w:rsidRDefault="008B6FED" w:rsidP="008B6FED">
      <w:pPr>
        <w:ind w:left="426"/>
        <w:rPr>
          <w:b/>
          <w:sz w:val="28"/>
          <w:szCs w:val="28"/>
        </w:rPr>
      </w:pPr>
    </w:p>
    <w:p w:rsidR="008B6FED" w:rsidRPr="008B6FED" w:rsidRDefault="008B6FED" w:rsidP="00D95551">
      <w:pPr>
        <w:ind w:right="283" w:firstLine="425"/>
        <w:contextualSpacing/>
        <w:jc w:val="both"/>
        <w:rPr>
          <w:noProof/>
          <w:sz w:val="28"/>
          <w:szCs w:val="28"/>
        </w:rPr>
      </w:pPr>
      <w:r w:rsidRPr="008B6FED">
        <w:rPr>
          <w:bCs/>
          <w:sz w:val="28"/>
          <w:szCs w:val="28"/>
        </w:rPr>
        <w:t>Інформуємо  Вас  про те, що, відповідно до листа ДНУ «Інститут модернізації змісту освіти» МОН України  від 02.12.2021 «Про організацію та проведення міжнародного конкур</w:t>
      </w:r>
      <w:r w:rsidR="00CB63AC">
        <w:rPr>
          <w:bCs/>
          <w:sz w:val="28"/>
          <w:szCs w:val="28"/>
        </w:rPr>
        <w:t>су юних істориків «Лелека-2022»»</w:t>
      </w:r>
      <w:r w:rsidRPr="008B6FED">
        <w:rPr>
          <w:bCs/>
          <w:sz w:val="28"/>
          <w:szCs w:val="28"/>
        </w:rPr>
        <w:t xml:space="preserve"> за № 22-1/10-2729, </w:t>
      </w:r>
      <w:r w:rsidR="00CB63AC">
        <w:rPr>
          <w:bCs/>
          <w:sz w:val="28"/>
          <w:szCs w:val="28"/>
        </w:rPr>
        <w:t xml:space="preserve">листа КЗ ОІППО від 26.0 2022 №01-09/50 «Про проведення у освітніх закладах області міжнародного конкурсу юних істориків «Лелека-2022» </w:t>
      </w:r>
      <w:r w:rsidRPr="008B6FED">
        <w:rPr>
          <w:bCs/>
          <w:sz w:val="28"/>
          <w:szCs w:val="28"/>
        </w:rPr>
        <w:t xml:space="preserve">та з </w:t>
      </w:r>
      <w:r w:rsidRPr="008B6FED">
        <w:rPr>
          <w:noProof/>
          <w:sz w:val="28"/>
          <w:szCs w:val="28"/>
        </w:rPr>
        <w:t>метою активізації  вивчення історії в закладах загальної середньої</w:t>
      </w:r>
      <w:r w:rsidR="000D42D0">
        <w:rPr>
          <w:noProof/>
          <w:sz w:val="28"/>
          <w:szCs w:val="28"/>
        </w:rPr>
        <w:t xml:space="preserve"> </w:t>
      </w:r>
      <w:r w:rsidRPr="008B6FED">
        <w:rPr>
          <w:noProof/>
          <w:sz w:val="28"/>
          <w:szCs w:val="28"/>
        </w:rPr>
        <w:t xml:space="preserve"> освіти, розвитку творчих здібностей учнів та їх патріотичного виховання </w:t>
      </w:r>
      <w:r w:rsidRPr="008B6FED">
        <w:rPr>
          <w:b/>
          <w:noProof/>
          <w:sz w:val="28"/>
          <w:szCs w:val="28"/>
        </w:rPr>
        <w:t>6 квітня 2022 року</w:t>
      </w:r>
      <w:r w:rsidRPr="008B6FED">
        <w:rPr>
          <w:noProof/>
          <w:sz w:val="28"/>
          <w:szCs w:val="28"/>
        </w:rPr>
        <w:t xml:space="preserve"> відбудеться Міжнародний учнівський конкурс юних істориків «Лелека – 2022</w:t>
      </w:r>
      <w:r w:rsidR="00CB63AC">
        <w:rPr>
          <w:noProof/>
          <w:sz w:val="28"/>
          <w:szCs w:val="28"/>
        </w:rPr>
        <w:t>» для учнів</w:t>
      </w:r>
      <w:r w:rsidRPr="008B6FED">
        <w:rPr>
          <w:noProof/>
          <w:sz w:val="28"/>
          <w:szCs w:val="28"/>
        </w:rPr>
        <w:t xml:space="preserve"> 5–11 класів закладів загальної середньої освіти. </w:t>
      </w:r>
    </w:p>
    <w:p w:rsidR="008B6FED" w:rsidRPr="008B6FED" w:rsidRDefault="008B6FED" w:rsidP="00D95551">
      <w:pPr>
        <w:ind w:right="283" w:firstLine="425"/>
        <w:contextualSpacing/>
        <w:jc w:val="both"/>
        <w:rPr>
          <w:noProof/>
          <w:sz w:val="28"/>
          <w:szCs w:val="28"/>
        </w:rPr>
      </w:pPr>
      <w:r w:rsidRPr="008B6FED">
        <w:rPr>
          <w:noProof/>
          <w:sz w:val="28"/>
          <w:szCs w:val="28"/>
        </w:rPr>
        <w:t>Конкурс  проводиться  відповідно до затверджених  МОН України Правил та рекомендацій, розміщених  на сайті громадської організації «Освітній простір».</w:t>
      </w:r>
    </w:p>
    <w:p w:rsidR="008B6FED" w:rsidRPr="008B6FED" w:rsidRDefault="008B6FED" w:rsidP="00D95551">
      <w:pPr>
        <w:ind w:right="283" w:firstLine="425"/>
        <w:contextualSpacing/>
        <w:jc w:val="both"/>
        <w:rPr>
          <w:noProof/>
          <w:sz w:val="28"/>
          <w:szCs w:val="28"/>
        </w:rPr>
      </w:pPr>
      <w:r w:rsidRPr="008B6FED">
        <w:rPr>
          <w:noProof/>
          <w:sz w:val="28"/>
          <w:szCs w:val="28"/>
        </w:rPr>
        <w:t>Координаторами  проведення Конкурсу  є учителі/викладачі  історії  та</w:t>
      </w:r>
      <w:r w:rsidR="000D42D0">
        <w:rPr>
          <w:noProof/>
          <w:sz w:val="28"/>
          <w:szCs w:val="28"/>
        </w:rPr>
        <w:t xml:space="preserve">  </w:t>
      </w:r>
      <w:r w:rsidR="00CB63AC">
        <w:rPr>
          <w:noProof/>
          <w:sz w:val="28"/>
          <w:szCs w:val="28"/>
        </w:rPr>
        <w:t>обласний координатор</w:t>
      </w:r>
      <w:r w:rsidRPr="008B6FED">
        <w:rPr>
          <w:noProof/>
          <w:sz w:val="28"/>
          <w:szCs w:val="28"/>
        </w:rPr>
        <w:t xml:space="preserve">. </w:t>
      </w:r>
    </w:p>
    <w:p w:rsidR="008B6FED" w:rsidRPr="008B6FED" w:rsidRDefault="008B6FED" w:rsidP="00D95551">
      <w:pPr>
        <w:ind w:right="283" w:firstLine="425"/>
        <w:contextualSpacing/>
        <w:jc w:val="both"/>
        <w:rPr>
          <w:noProof/>
          <w:sz w:val="28"/>
          <w:szCs w:val="28"/>
        </w:rPr>
      </w:pPr>
      <w:r w:rsidRPr="008B6FED">
        <w:rPr>
          <w:noProof/>
          <w:sz w:val="28"/>
          <w:szCs w:val="28"/>
        </w:rPr>
        <w:t xml:space="preserve">Детальніше –  у  Додатку  до листа. </w:t>
      </w:r>
    </w:p>
    <w:p w:rsidR="008B6FED" w:rsidRPr="008B6FED" w:rsidRDefault="008B6FED" w:rsidP="00D95551">
      <w:pPr>
        <w:ind w:right="283"/>
        <w:jc w:val="both"/>
        <w:rPr>
          <w:b/>
          <w:bCs/>
          <w:sz w:val="28"/>
          <w:szCs w:val="28"/>
        </w:rPr>
      </w:pPr>
      <w:r w:rsidRPr="008B6FED">
        <w:rPr>
          <w:b/>
          <w:sz w:val="28"/>
          <w:szCs w:val="28"/>
        </w:rPr>
        <w:t xml:space="preserve">        </w:t>
      </w:r>
    </w:p>
    <w:p w:rsidR="008B6FED" w:rsidRDefault="008B6FED" w:rsidP="008B6F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 w:rsidRPr="00CB63A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ідділу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8B6FED" w:rsidRDefault="008B6FED" w:rsidP="008B6F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  <w:r w:rsidRPr="00D620C7">
        <w:rPr>
          <w:b/>
          <w:sz w:val="28"/>
          <w:szCs w:val="28"/>
        </w:rPr>
        <w:t>управління</w:t>
      </w:r>
    </w:p>
    <w:p w:rsidR="008B6FED" w:rsidRPr="00D620C7" w:rsidRDefault="008B6FED" w:rsidP="008B6F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освіти Чернівецької міської ради</w:t>
      </w:r>
      <w:r w:rsidRPr="00D620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6FED" w:rsidRDefault="008B6FED" w:rsidP="008B6FED">
      <w:pPr>
        <w:ind w:left="720" w:hanging="436"/>
        <w:jc w:val="both"/>
        <w:rPr>
          <w:sz w:val="24"/>
          <w:szCs w:val="28"/>
        </w:rPr>
      </w:pPr>
    </w:p>
    <w:p w:rsidR="008B6FED" w:rsidRPr="00A81200" w:rsidRDefault="008B6FED" w:rsidP="008B6FED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8B6FED" w:rsidRPr="00105DC2" w:rsidRDefault="008B6FED" w:rsidP="008B6FED">
      <w:pPr>
        <w:widowControl w:val="0"/>
        <w:jc w:val="both"/>
        <w:rPr>
          <w:b/>
          <w:sz w:val="28"/>
          <w:szCs w:val="28"/>
        </w:rPr>
      </w:pPr>
    </w:p>
    <w:p w:rsidR="008B6FED" w:rsidRDefault="008B6FED" w:rsidP="008B6FED">
      <w:pPr>
        <w:ind w:left="720" w:hanging="436"/>
        <w:jc w:val="both"/>
        <w:rPr>
          <w:sz w:val="24"/>
          <w:szCs w:val="28"/>
        </w:rPr>
      </w:pPr>
    </w:p>
    <w:p w:rsidR="008B6FED" w:rsidRPr="000523A1" w:rsidRDefault="008B6FED" w:rsidP="008B6FED">
      <w:pPr>
        <w:jc w:val="both"/>
      </w:pPr>
    </w:p>
    <w:p w:rsidR="008B6FED" w:rsidRDefault="008B6FED" w:rsidP="008B6FED">
      <w:pPr>
        <w:jc w:val="both"/>
      </w:pPr>
    </w:p>
    <w:p w:rsidR="00D95551" w:rsidRDefault="00D95551" w:rsidP="008B6FED">
      <w:pPr>
        <w:jc w:val="both"/>
      </w:pPr>
    </w:p>
    <w:p w:rsidR="00D761F9" w:rsidRDefault="00D761F9" w:rsidP="004F7D4F">
      <w:pPr>
        <w:ind w:left="6375"/>
        <w:jc w:val="both"/>
        <w:rPr>
          <w:sz w:val="22"/>
          <w:szCs w:val="22"/>
        </w:rPr>
      </w:pPr>
    </w:p>
    <w:p w:rsidR="00D761F9" w:rsidRDefault="00D761F9" w:rsidP="004F7D4F">
      <w:pPr>
        <w:ind w:left="6375"/>
        <w:jc w:val="both"/>
        <w:rPr>
          <w:sz w:val="22"/>
          <w:szCs w:val="22"/>
        </w:rPr>
      </w:pPr>
    </w:p>
    <w:p w:rsidR="00D761F9" w:rsidRDefault="00D761F9" w:rsidP="004F7D4F">
      <w:pPr>
        <w:ind w:left="6375"/>
        <w:jc w:val="both"/>
        <w:rPr>
          <w:sz w:val="22"/>
          <w:szCs w:val="22"/>
        </w:rPr>
      </w:pPr>
    </w:p>
    <w:p w:rsidR="00D761F9" w:rsidRDefault="00D761F9" w:rsidP="004F7D4F">
      <w:pPr>
        <w:ind w:left="6375"/>
        <w:jc w:val="both"/>
        <w:rPr>
          <w:sz w:val="22"/>
          <w:szCs w:val="22"/>
        </w:rPr>
      </w:pPr>
    </w:p>
    <w:p w:rsidR="004F7D4F" w:rsidRDefault="004F7D4F" w:rsidP="004F7D4F">
      <w:pPr>
        <w:ind w:left="6375"/>
        <w:jc w:val="both"/>
        <w:rPr>
          <w:sz w:val="22"/>
          <w:szCs w:val="22"/>
        </w:rPr>
      </w:pPr>
      <w:r w:rsidRPr="004F7D4F">
        <w:rPr>
          <w:sz w:val="22"/>
          <w:szCs w:val="22"/>
        </w:rPr>
        <w:t xml:space="preserve">Додаток до листа </w:t>
      </w:r>
    </w:p>
    <w:p w:rsidR="00D95551" w:rsidRPr="004F7D4F" w:rsidRDefault="004F7D4F" w:rsidP="004F7D4F">
      <w:pPr>
        <w:ind w:left="6375"/>
        <w:jc w:val="both"/>
        <w:rPr>
          <w:sz w:val="22"/>
          <w:szCs w:val="22"/>
        </w:rPr>
      </w:pPr>
      <w:r w:rsidRPr="004F7D4F">
        <w:rPr>
          <w:sz w:val="22"/>
          <w:szCs w:val="22"/>
        </w:rPr>
        <w:t xml:space="preserve">Управління освіти </w:t>
      </w:r>
    </w:p>
    <w:p w:rsidR="004F7D4F" w:rsidRPr="004F7D4F" w:rsidRDefault="004F7D4F" w:rsidP="008B6FED">
      <w:pPr>
        <w:jc w:val="both"/>
        <w:rPr>
          <w:sz w:val="22"/>
          <w:szCs w:val="22"/>
        </w:rPr>
      </w:pPr>
      <w:r w:rsidRPr="004F7D4F">
        <w:rPr>
          <w:sz w:val="22"/>
          <w:szCs w:val="22"/>
        </w:rPr>
        <w:tab/>
      </w:r>
      <w:r w:rsidRPr="004F7D4F">
        <w:rPr>
          <w:sz w:val="22"/>
          <w:szCs w:val="22"/>
        </w:rPr>
        <w:tab/>
      </w:r>
      <w:r w:rsidRPr="004F7D4F">
        <w:rPr>
          <w:sz w:val="22"/>
          <w:szCs w:val="22"/>
        </w:rPr>
        <w:tab/>
      </w:r>
      <w:r w:rsidRPr="004F7D4F">
        <w:rPr>
          <w:sz w:val="22"/>
          <w:szCs w:val="22"/>
        </w:rPr>
        <w:tab/>
      </w:r>
      <w:r w:rsidRPr="004F7D4F">
        <w:rPr>
          <w:sz w:val="22"/>
          <w:szCs w:val="22"/>
        </w:rPr>
        <w:tab/>
      </w:r>
      <w:r w:rsidRPr="004F7D4F">
        <w:rPr>
          <w:sz w:val="22"/>
          <w:szCs w:val="22"/>
        </w:rPr>
        <w:tab/>
      </w:r>
      <w:r w:rsidRPr="004F7D4F">
        <w:rPr>
          <w:sz w:val="22"/>
          <w:szCs w:val="22"/>
        </w:rPr>
        <w:tab/>
      </w:r>
      <w:r w:rsidRPr="004F7D4F">
        <w:rPr>
          <w:sz w:val="22"/>
          <w:szCs w:val="22"/>
        </w:rPr>
        <w:tab/>
      </w:r>
      <w:r w:rsidRPr="004F7D4F">
        <w:rPr>
          <w:sz w:val="22"/>
          <w:szCs w:val="22"/>
        </w:rPr>
        <w:tab/>
        <w:t>від 09.02.2022 №</w:t>
      </w:r>
    </w:p>
    <w:p w:rsidR="00D95551" w:rsidRPr="007250F8" w:rsidRDefault="00D95551" w:rsidP="00D95551">
      <w:pPr>
        <w:jc w:val="center"/>
        <w:rPr>
          <w:b/>
          <w:bCs/>
          <w:sz w:val="28"/>
          <w:szCs w:val="28"/>
        </w:rPr>
      </w:pPr>
    </w:p>
    <w:p w:rsidR="00D95551" w:rsidRPr="007250F8" w:rsidRDefault="00D95551" w:rsidP="00D95551">
      <w:pPr>
        <w:jc w:val="center"/>
        <w:rPr>
          <w:b/>
          <w:bCs/>
          <w:sz w:val="28"/>
          <w:szCs w:val="28"/>
        </w:rPr>
      </w:pPr>
      <w:r w:rsidRPr="007250F8">
        <w:rPr>
          <w:b/>
          <w:bCs/>
          <w:sz w:val="28"/>
          <w:szCs w:val="28"/>
        </w:rPr>
        <w:t>Інформація</w:t>
      </w:r>
    </w:p>
    <w:p w:rsidR="00D95551" w:rsidRPr="007250F8" w:rsidRDefault="00D95551" w:rsidP="00D95551">
      <w:pPr>
        <w:jc w:val="center"/>
        <w:rPr>
          <w:b/>
          <w:bCs/>
          <w:sz w:val="28"/>
          <w:szCs w:val="28"/>
        </w:rPr>
      </w:pPr>
      <w:r w:rsidRPr="007250F8">
        <w:rPr>
          <w:b/>
          <w:bCs/>
          <w:sz w:val="28"/>
          <w:szCs w:val="28"/>
        </w:rPr>
        <w:t>про проведення конкурсу  «Лелека-2022»</w:t>
      </w:r>
    </w:p>
    <w:p w:rsidR="00D95551" w:rsidRPr="007250F8" w:rsidRDefault="00D95551" w:rsidP="00D95551">
      <w:pPr>
        <w:spacing w:line="360" w:lineRule="auto"/>
        <w:ind w:firstLine="425"/>
        <w:contextualSpacing/>
        <w:jc w:val="both"/>
        <w:rPr>
          <w:noProof/>
          <w:sz w:val="28"/>
          <w:szCs w:val="28"/>
        </w:rPr>
      </w:pPr>
    </w:p>
    <w:p w:rsidR="00D95551" w:rsidRPr="007250F8" w:rsidRDefault="00D95551" w:rsidP="004F7D4F">
      <w:pPr>
        <w:spacing w:line="360" w:lineRule="auto"/>
        <w:ind w:right="567" w:firstLine="708"/>
        <w:jc w:val="both"/>
        <w:rPr>
          <w:noProof/>
          <w:sz w:val="28"/>
          <w:szCs w:val="28"/>
        </w:rPr>
      </w:pPr>
      <w:r w:rsidRPr="007250F8">
        <w:rPr>
          <w:noProof/>
          <w:sz w:val="28"/>
          <w:szCs w:val="28"/>
        </w:rPr>
        <w:t xml:space="preserve">У 2021-2022 навчальному році </w:t>
      </w:r>
      <w:r w:rsidRPr="007250F8">
        <w:rPr>
          <w:b/>
          <w:noProof/>
          <w:sz w:val="28"/>
          <w:szCs w:val="28"/>
        </w:rPr>
        <w:t>Міжнародний учнівський конкурс юних істориків «Лелека – 2022»</w:t>
      </w:r>
      <w:r w:rsidRPr="007250F8">
        <w:rPr>
          <w:noProof/>
          <w:sz w:val="28"/>
          <w:szCs w:val="28"/>
        </w:rPr>
        <w:t xml:space="preserve"> відбудеться </w:t>
      </w:r>
      <w:r w:rsidRPr="007250F8">
        <w:rPr>
          <w:b/>
          <w:noProof/>
          <w:sz w:val="28"/>
          <w:szCs w:val="28"/>
        </w:rPr>
        <w:t>6 квітня 2022 року</w:t>
      </w:r>
      <w:r w:rsidRPr="007250F8">
        <w:rPr>
          <w:i/>
          <w:noProof/>
          <w:sz w:val="28"/>
          <w:szCs w:val="28"/>
        </w:rPr>
        <w:t>.</w:t>
      </w:r>
      <w:r w:rsidRPr="007250F8">
        <w:rPr>
          <w:noProof/>
          <w:sz w:val="28"/>
          <w:szCs w:val="28"/>
        </w:rPr>
        <w:t xml:space="preserve"> </w:t>
      </w:r>
      <w:r w:rsidRPr="007250F8">
        <w:rPr>
          <w:noProof/>
          <w:sz w:val="28"/>
          <w:szCs w:val="28"/>
          <w:u w:val="single"/>
        </w:rPr>
        <w:t>Участь у конкурсі є добровільною.</w:t>
      </w:r>
      <w:r w:rsidRPr="007250F8">
        <w:rPr>
          <w:noProof/>
          <w:sz w:val="28"/>
          <w:szCs w:val="28"/>
        </w:rPr>
        <w:t xml:space="preserve"> Заявки та списки учасників слід надсилати до Оргкомітету</w:t>
      </w:r>
      <w:r w:rsidR="007250F8">
        <w:rPr>
          <w:noProof/>
          <w:sz w:val="28"/>
          <w:szCs w:val="28"/>
        </w:rPr>
        <w:t xml:space="preserve"> (обласному координатору</w:t>
      </w:r>
      <w:r w:rsidR="007250F8" w:rsidRPr="007250F8">
        <w:rPr>
          <w:noProof/>
          <w:sz w:val="28"/>
          <w:szCs w:val="28"/>
        </w:rPr>
        <w:t xml:space="preserve"> </w:t>
      </w:r>
      <w:r w:rsidR="009F2028">
        <w:rPr>
          <w:noProof/>
          <w:sz w:val="28"/>
          <w:szCs w:val="28"/>
        </w:rPr>
        <w:t xml:space="preserve">методисту ОІППО </w:t>
      </w:r>
      <w:r w:rsidR="007250F8">
        <w:rPr>
          <w:noProof/>
          <w:sz w:val="28"/>
          <w:szCs w:val="28"/>
        </w:rPr>
        <w:t>В. Федораку)</w:t>
      </w:r>
      <w:r w:rsidRPr="007250F8">
        <w:rPr>
          <w:noProof/>
          <w:sz w:val="28"/>
          <w:szCs w:val="28"/>
        </w:rPr>
        <w:t xml:space="preserve"> не пізніше </w:t>
      </w:r>
      <w:r w:rsidRPr="007250F8">
        <w:rPr>
          <w:b/>
          <w:noProof/>
          <w:sz w:val="28"/>
          <w:szCs w:val="28"/>
        </w:rPr>
        <w:t>10 березня 2022 року</w:t>
      </w:r>
      <w:r w:rsidRPr="007250F8">
        <w:rPr>
          <w:noProof/>
          <w:sz w:val="28"/>
          <w:szCs w:val="28"/>
        </w:rPr>
        <w:t>.</w:t>
      </w:r>
    </w:p>
    <w:p w:rsidR="00D95551" w:rsidRPr="007250F8" w:rsidRDefault="00D95551" w:rsidP="004F7D4F">
      <w:pPr>
        <w:spacing w:line="360" w:lineRule="auto"/>
        <w:ind w:right="567"/>
        <w:jc w:val="both"/>
        <w:rPr>
          <w:noProof/>
          <w:sz w:val="28"/>
          <w:szCs w:val="28"/>
        </w:rPr>
      </w:pPr>
      <w:r w:rsidRPr="007250F8">
        <w:rPr>
          <w:noProof/>
          <w:sz w:val="28"/>
          <w:szCs w:val="28"/>
        </w:rPr>
        <w:tab/>
        <w:t>Для організації та проведення конкурсу на місцях потрібно:</w:t>
      </w:r>
    </w:p>
    <w:p w:rsidR="004F7D4F" w:rsidRDefault="00D95551" w:rsidP="004F7D4F">
      <w:pPr>
        <w:spacing w:line="360" w:lineRule="auto"/>
        <w:ind w:right="567" w:firstLine="708"/>
        <w:jc w:val="both"/>
        <w:rPr>
          <w:noProof/>
          <w:sz w:val="28"/>
          <w:szCs w:val="28"/>
        </w:rPr>
      </w:pPr>
      <w:r w:rsidRPr="007250F8">
        <w:rPr>
          <w:noProof/>
          <w:sz w:val="28"/>
          <w:szCs w:val="28"/>
        </w:rPr>
        <w:t xml:space="preserve">1. Організатору конкурсу у закладі освіти зареєструватися у </w:t>
      </w:r>
      <w:r w:rsidR="007250F8">
        <w:rPr>
          <w:noProof/>
          <w:sz w:val="28"/>
          <w:szCs w:val="28"/>
        </w:rPr>
        <w:t xml:space="preserve">обласного </w:t>
      </w:r>
      <w:r w:rsidRPr="007250F8">
        <w:rPr>
          <w:noProof/>
          <w:sz w:val="28"/>
          <w:szCs w:val="28"/>
        </w:rPr>
        <w:t xml:space="preserve">координатора. </w:t>
      </w:r>
    </w:p>
    <w:p w:rsidR="00D95551" w:rsidRPr="007250F8" w:rsidRDefault="00D95551" w:rsidP="004F7D4F">
      <w:pPr>
        <w:spacing w:line="360" w:lineRule="auto"/>
        <w:ind w:right="567" w:firstLine="708"/>
        <w:jc w:val="both"/>
        <w:rPr>
          <w:noProof/>
          <w:sz w:val="28"/>
          <w:szCs w:val="28"/>
        </w:rPr>
      </w:pPr>
      <w:r w:rsidRPr="007250F8">
        <w:rPr>
          <w:noProof/>
          <w:sz w:val="28"/>
          <w:szCs w:val="28"/>
        </w:rPr>
        <w:t xml:space="preserve">2. Вчитель (викладач) надає координатору необхідні дані про учасників свого навчального закладу (на групу не менше 10 учнів).  </w:t>
      </w:r>
      <w:r w:rsidRPr="007250F8">
        <w:rPr>
          <w:noProof/>
          <w:sz w:val="28"/>
          <w:szCs w:val="28"/>
        </w:rPr>
        <w:tab/>
      </w:r>
    </w:p>
    <w:p w:rsidR="00D95551" w:rsidRPr="007250F8" w:rsidRDefault="00D95551" w:rsidP="004F7D4F">
      <w:pPr>
        <w:spacing w:line="360" w:lineRule="auto"/>
        <w:ind w:right="567" w:firstLine="708"/>
        <w:contextualSpacing/>
        <w:jc w:val="both"/>
        <w:rPr>
          <w:noProof/>
          <w:sz w:val="28"/>
          <w:szCs w:val="28"/>
        </w:rPr>
      </w:pPr>
      <w:r w:rsidRPr="007250F8">
        <w:rPr>
          <w:noProof/>
          <w:sz w:val="28"/>
          <w:szCs w:val="28"/>
        </w:rPr>
        <w:t xml:space="preserve"> </w:t>
      </w:r>
      <w:r w:rsidRPr="007250F8">
        <w:rPr>
          <w:noProof/>
          <w:sz w:val="28"/>
          <w:szCs w:val="28"/>
          <w:u w:val="single"/>
        </w:rPr>
        <w:t>Участь у конкурсі є добровільною.</w:t>
      </w:r>
      <w:r w:rsidRPr="007250F8">
        <w:rPr>
          <w:noProof/>
          <w:sz w:val="28"/>
          <w:szCs w:val="28"/>
        </w:rPr>
        <w:t xml:space="preserve"> </w:t>
      </w:r>
    </w:p>
    <w:p w:rsidR="00D95551" w:rsidRPr="007250F8" w:rsidRDefault="00D95551" w:rsidP="004F7D4F">
      <w:pPr>
        <w:spacing w:line="360" w:lineRule="auto"/>
        <w:ind w:right="567"/>
        <w:contextualSpacing/>
        <w:jc w:val="both"/>
        <w:rPr>
          <w:noProof/>
          <w:sz w:val="28"/>
          <w:szCs w:val="28"/>
        </w:rPr>
      </w:pPr>
      <w:r w:rsidRPr="007250F8">
        <w:rPr>
          <w:noProof/>
          <w:sz w:val="28"/>
          <w:szCs w:val="28"/>
        </w:rPr>
        <w:tab/>
      </w:r>
    </w:p>
    <w:p w:rsidR="00D95551" w:rsidRPr="007250F8" w:rsidRDefault="00D95551" w:rsidP="004F7D4F">
      <w:pPr>
        <w:spacing w:line="360" w:lineRule="auto"/>
        <w:ind w:right="567" w:firstLine="708"/>
        <w:contextualSpacing/>
        <w:jc w:val="both"/>
        <w:rPr>
          <w:noProof/>
          <w:sz w:val="28"/>
          <w:szCs w:val="28"/>
        </w:rPr>
      </w:pPr>
    </w:p>
    <w:p w:rsidR="00D95551" w:rsidRPr="007250F8" w:rsidRDefault="00D95551" w:rsidP="004F7D4F">
      <w:pPr>
        <w:ind w:right="567"/>
        <w:jc w:val="center"/>
        <w:rPr>
          <w:b/>
          <w:noProof/>
          <w:sz w:val="28"/>
          <w:szCs w:val="28"/>
        </w:rPr>
      </w:pPr>
      <w:r w:rsidRPr="007250F8">
        <w:rPr>
          <w:b/>
          <w:noProof/>
          <w:sz w:val="28"/>
          <w:szCs w:val="28"/>
        </w:rPr>
        <w:t>ЗАЯВКА</w:t>
      </w:r>
    </w:p>
    <w:p w:rsidR="00D95551" w:rsidRPr="007250F8" w:rsidRDefault="00D95551" w:rsidP="00D95551">
      <w:pPr>
        <w:ind w:firstLine="402"/>
        <w:jc w:val="center"/>
        <w:rPr>
          <w:noProof/>
          <w:sz w:val="28"/>
          <w:szCs w:val="28"/>
        </w:rPr>
      </w:pPr>
      <w:r w:rsidRPr="007250F8">
        <w:rPr>
          <w:b/>
          <w:noProof/>
          <w:sz w:val="28"/>
          <w:szCs w:val="28"/>
        </w:rPr>
        <w:t>на участь у Міжнародному учнівському конкурсі юних істориків</w:t>
      </w:r>
    </w:p>
    <w:p w:rsidR="00D95551" w:rsidRPr="007250F8" w:rsidRDefault="00D95551" w:rsidP="00D95551">
      <w:pPr>
        <w:jc w:val="center"/>
        <w:rPr>
          <w:b/>
          <w:noProof/>
          <w:sz w:val="28"/>
          <w:szCs w:val="28"/>
        </w:rPr>
      </w:pPr>
      <w:r w:rsidRPr="007250F8">
        <w:rPr>
          <w:b/>
          <w:noProof/>
          <w:sz w:val="28"/>
          <w:szCs w:val="28"/>
        </w:rPr>
        <w:t>«Лелека – 2022» від ____________ЗЗСЗ, ЗПТО (регіону, району (міста), села)</w:t>
      </w:r>
    </w:p>
    <w:p w:rsidR="00D95551" w:rsidRPr="007250F8" w:rsidRDefault="00D95551" w:rsidP="00D95551">
      <w:pPr>
        <w:ind w:hanging="6"/>
        <w:jc w:val="both"/>
        <w:rPr>
          <w:b/>
          <w:noProof/>
          <w:sz w:val="28"/>
          <w:szCs w:val="28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08"/>
        <w:gridCol w:w="55"/>
        <w:gridCol w:w="852"/>
        <w:gridCol w:w="908"/>
        <w:gridCol w:w="908"/>
        <w:gridCol w:w="908"/>
        <w:gridCol w:w="699"/>
        <w:gridCol w:w="208"/>
        <w:gridCol w:w="908"/>
        <w:gridCol w:w="990"/>
        <w:gridCol w:w="825"/>
      </w:tblGrid>
      <w:tr w:rsidR="00D95551" w:rsidRPr="007250F8" w:rsidTr="00E7786D">
        <w:tc>
          <w:tcPr>
            <w:tcW w:w="1229" w:type="pct"/>
            <w:gridSpan w:val="3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 xml:space="preserve">ЗЗСЗ, ЗПТО </w:t>
            </w:r>
          </w:p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(повна назва)</w:t>
            </w:r>
          </w:p>
        </w:tc>
        <w:tc>
          <w:tcPr>
            <w:tcW w:w="2237" w:type="pct"/>
            <w:gridSpan w:val="5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 xml:space="preserve">Адреса закладу освіти, </w:t>
            </w:r>
          </w:p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контактні телефони, Е-mail</w:t>
            </w:r>
          </w:p>
        </w:tc>
        <w:tc>
          <w:tcPr>
            <w:tcW w:w="1533" w:type="pct"/>
            <w:gridSpan w:val="4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ПІБ координатора (вчителя, викладача)</w:t>
            </w:r>
          </w:p>
        </w:tc>
      </w:tr>
      <w:tr w:rsidR="00D95551" w:rsidRPr="007250F8" w:rsidTr="00E7786D">
        <w:tc>
          <w:tcPr>
            <w:tcW w:w="725" w:type="pct"/>
          </w:tcPr>
          <w:p w:rsidR="00D95551" w:rsidRPr="007250F8" w:rsidRDefault="00D95551" w:rsidP="00E7786D">
            <w:pPr>
              <w:jc w:val="both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класи</w:t>
            </w:r>
          </w:p>
        </w:tc>
        <w:tc>
          <w:tcPr>
            <w:tcW w:w="475" w:type="pct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5</w:t>
            </w:r>
          </w:p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клас</w:t>
            </w:r>
          </w:p>
        </w:tc>
        <w:tc>
          <w:tcPr>
            <w:tcW w:w="475" w:type="pct"/>
            <w:gridSpan w:val="2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6</w:t>
            </w:r>
          </w:p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клас</w:t>
            </w:r>
          </w:p>
        </w:tc>
        <w:tc>
          <w:tcPr>
            <w:tcW w:w="475" w:type="pct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7</w:t>
            </w:r>
          </w:p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клас</w:t>
            </w:r>
          </w:p>
        </w:tc>
        <w:tc>
          <w:tcPr>
            <w:tcW w:w="475" w:type="pct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8</w:t>
            </w:r>
          </w:p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клас</w:t>
            </w:r>
          </w:p>
        </w:tc>
        <w:tc>
          <w:tcPr>
            <w:tcW w:w="475" w:type="pct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9</w:t>
            </w:r>
          </w:p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клас</w:t>
            </w:r>
          </w:p>
        </w:tc>
        <w:tc>
          <w:tcPr>
            <w:tcW w:w="475" w:type="pct"/>
            <w:gridSpan w:val="2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10 клас</w:t>
            </w:r>
          </w:p>
        </w:tc>
        <w:tc>
          <w:tcPr>
            <w:tcW w:w="475" w:type="pct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11</w:t>
            </w:r>
          </w:p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клас</w:t>
            </w:r>
          </w:p>
        </w:tc>
        <w:tc>
          <w:tcPr>
            <w:tcW w:w="518" w:type="pct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Всього</w:t>
            </w:r>
          </w:p>
        </w:tc>
        <w:tc>
          <w:tcPr>
            <w:tcW w:w="433" w:type="pct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З них–пільговики</w:t>
            </w:r>
          </w:p>
        </w:tc>
      </w:tr>
      <w:tr w:rsidR="00D95551" w:rsidRPr="007250F8" w:rsidTr="00E7786D">
        <w:tc>
          <w:tcPr>
            <w:tcW w:w="725" w:type="pct"/>
          </w:tcPr>
          <w:p w:rsidR="00D95551" w:rsidRPr="007250F8" w:rsidRDefault="00D95551" w:rsidP="00E7786D">
            <w:pPr>
              <w:jc w:val="both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Кількість завдань</w:t>
            </w:r>
          </w:p>
        </w:tc>
        <w:tc>
          <w:tcPr>
            <w:tcW w:w="475" w:type="pct"/>
          </w:tcPr>
          <w:p w:rsidR="00D95551" w:rsidRPr="007250F8" w:rsidRDefault="00D95551" w:rsidP="00E7786D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D95551" w:rsidRPr="007250F8" w:rsidRDefault="00D95551" w:rsidP="00E7786D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75" w:type="pct"/>
          </w:tcPr>
          <w:p w:rsidR="00D95551" w:rsidRPr="007250F8" w:rsidRDefault="00D95551" w:rsidP="00E7786D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75" w:type="pct"/>
          </w:tcPr>
          <w:p w:rsidR="00D95551" w:rsidRPr="007250F8" w:rsidRDefault="00D95551" w:rsidP="00E7786D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75" w:type="pct"/>
          </w:tcPr>
          <w:p w:rsidR="00D95551" w:rsidRPr="007250F8" w:rsidRDefault="00D95551" w:rsidP="00E7786D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D95551" w:rsidRPr="007250F8" w:rsidRDefault="00D95551" w:rsidP="00E7786D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75" w:type="pct"/>
          </w:tcPr>
          <w:p w:rsidR="00D95551" w:rsidRPr="007250F8" w:rsidRDefault="00D95551" w:rsidP="00E7786D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8" w:type="pct"/>
          </w:tcPr>
          <w:p w:rsidR="00D95551" w:rsidRPr="007250F8" w:rsidRDefault="00D95551" w:rsidP="00E7786D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3" w:type="pct"/>
          </w:tcPr>
          <w:p w:rsidR="00D95551" w:rsidRPr="007250F8" w:rsidRDefault="00D95551" w:rsidP="00E7786D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D95551" w:rsidRPr="007250F8" w:rsidRDefault="00D95551" w:rsidP="00D95551">
      <w:pPr>
        <w:ind w:firstLine="708"/>
        <w:jc w:val="both"/>
        <w:rPr>
          <w:noProof/>
          <w:sz w:val="28"/>
          <w:szCs w:val="28"/>
        </w:rPr>
      </w:pPr>
    </w:p>
    <w:p w:rsidR="00D95551" w:rsidRPr="007250F8" w:rsidRDefault="00D95551" w:rsidP="00D95551">
      <w:pPr>
        <w:ind w:firstLine="708"/>
        <w:jc w:val="both"/>
        <w:rPr>
          <w:b/>
          <w:i/>
          <w:noProof/>
          <w:sz w:val="28"/>
          <w:szCs w:val="28"/>
        </w:rPr>
      </w:pPr>
      <w:r w:rsidRPr="007250F8">
        <w:rPr>
          <w:b/>
          <w:i/>
          <w:noProof/>
          <w:sz w:val="28"/>
          <w:szCs w:val="28"/>
        </w:rPr>
        <w:t>Списки учасників відповідного закладу освіти подаються у таблиці:</w:t>
      </w:r>
    </w:p>
    <w:p w:rsidR="00D95551" w:rsidRPr="007250F8" w:rsidRDefault="00D95551" w:rsidP="00D95551">
      <w:pPr>
        <w:ind w:firstLine="708"/>
        <w:jc w:val="both"/>
        <w:rPr>
          <w:noProof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141"/>
        <w:gridCol w:w="886"/>
        <w:gridCol w:w="888"/>
        <w:gridCol w:w="886"/>
        <w:gridCol w:w="695"/>
        <w:gridCol w:w="192"/>
        <w:gridCol w:w="886"/>
        <w:gridCol w:w="116"/>
        <w:gridCol w:w="432"/>
        <w:gridCol w:w="339"/>
        <w:gridCol w:w="613"/>
        <w:gridCol w:w="274"/>
        <w:gridCol w:w="1433"/>
      </w:tblGrid>
      <w:tr w:rsidR="00D95551" w:rsidRPr="007250F8" w:rsidTr="00E7786D">
        <w:trPr>
          <w:jc w:val="center"/>
        </w:trPr>
        <w:tc>
          <w:tcPr>
            <w:tcW w:w="989" w:type="pct"/>
            <w:gridSpan w:val="2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lastRenderedPageBreak/>
              <w:t>шифр</w:t>
            </w:r>
          </w:p>
        </w:tc>
        <w:tc>
          <w:tcPr>
            <w:tcW w:w="2388" w:type="pct"/>
            <w:gridSpan w:val="7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 xml:space="preserve">Назва  ЗЗСЗ, ЗПТО </w:t>
            </w:r>
          </w:p>
        </w:tc>
        <w:tc>
          <w:tcPr>
            <w:tcW w:w="1623" w:type="pct"/>
            <w:gridSpan w:val="5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ПІБ вчителя (викладача)</w:t>
            </w:r>
          </w:p>
        </w:tc>
      </w:tr>
      <w:tr w:rsidR="00D95551" w:rsidRPr="007250F8" w:rsidTr="00E7786D">
        <w:trPr>
          <w:jc w:val="center"/>
        </w:trPr>
        <w:tc>
          <w:tcPr>
            <w:tcW w:w="989" w:type="pct"/>
            <w:gridSpan w:val="2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Класи</w:t>
            </w:r>
          </w:p>
        </w:tc>
        <w:tc>
          <w:tcPr>
            <w:tcW w:w="465" w:type="pct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5 кл</w:t>
            </w:r>
          </w:p>
        </w:tc>
        <w:tc>
          <w:tcPr>
            <w:tcW w:w="466" w:type="pct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6 кл</w:t>
            </w:r>
          </w:p>
        </w:tc>
        <w:tc>
          <w:tcPr>
            <w:tcW w:w="465" w:type="pct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7 кл</w:t>
            </w:r>
          </w:p>
        </w:tc>
        <w:tc>
          <w:tcPr>
            <w:tcW w:w="466" w:type="pct"/>
            <w:gridSpan w:val="2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8 кл</w:t>
            </w:r>
          </w:p>
        </w:tc>
        <w:tc>
          <w:tcPr>
            <w:tcW w:w="465" w:type="pct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9 кл</w:t>
            </w:r>
          </w:p>
        </w:tc>
        <w:tc>
          <w:tcPr>
            <w:tcW w:w="466" w:type="pct"/>
            <w:gridSpan w:val="3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10 кл</w:t>
            </w:r>
          </w:p>
        </w:tc>
        <w:tc>
          <w:tcPr>
            <w:tcW w:w="466" w:type="pct"/>
            <w:gridSpan w:val="2"/>
          </w:tcPr>
          <w:p w:rsidR="00D95551" w:rsidRPr="007250F8" w:rsidRDefault="00D95551" w:rsidP="00E7786D">
            <w:pPr>
              <w:jc w:val="center"/>
              <w:rPr>
                <w:noProof/>
                <w:sz w:val="28"/>
                <w:szCs w:val="28"/>
              </w:rPr>
            </w:pPr>
            <w:r w:rsidRPr="007250F8">
              <w:rPr>
                <w:noProof/>
                <w:sz w:val="28"/>
                <w:szCs w:val="28"/>
              </w:rPr>
              <w:t>11 кл</w:t>
            </w:r>
          </w:p>
        </w:tc>
        <w:tc>
          <w:tcPr>
            <w:tcW w:w="751" w:type="pct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Разом</w:t>
            </w:r>
          </w:p>
        </w:tc>
      </w:tr>
      <w:tr w:rsidR="00D95551" w:rsidRPr="007250F8" w:rsidTr="00E7786D">
        <w:trPr>
          <w:jc w:val="center"/>
        </w:trPr>
        <w:tc>
          <w:tcPr>
            <w:tcW w:w="989" w:type="pct"/>
            <w:gridSpan w:val="2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Кіл-сть учнів</w:t>
            </w:r>
          </w:p>
        </w:tc>
        <w:tc>
          <w:tcPr>
            <w:tcW w:w="465" w:type="pct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66" w:type="pct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65" w:type="pct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66" w:type="pct"/>
            <w:gridSpan w:val="2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65" w:type="pct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66" w:type="pct"/>
            <w:gridSpan w:val="3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66" w:type="pct"/>
            <w:gridSpan w:val="2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51" w:type="pct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D95551" w:rsidRPr="007250F8" w:rsidTr="00E7786D">
        <w:trPr>
          <w:jc w:val="center"/>
        </w:trPr>
        <w:tc>
          <w:tcPr>
            <w:tcW w:w="390" w:type="pct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№ з/п</w:t>
            </w:r>
          </w:p>
        </w:tc>
        <w:tc>
          <w:tcPr>
            <w:tcW w:w="2360" w:type="pct"/>
            <w:gridSpan w:val="5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Прізвище, ім’я учасника</w:t>
            </w:r>
          </w:p>
        </w:tc>
        <w:tc>
          <w:tcPr>
            <w:tcW w:w="854" w:type="pct"/>
            <w:gridSpan w:val="4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шифр ЗНЗ</w:t>
            </w:r>
          </w:p>
        </w:tc>
        <w:tc>
          <w:tcPr>
            <w:tcW w:w="500" w:type="pct"/>
            <w:gridSpan w:val="2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клас</w:t>
            </w:r>
          </w:p>
        </w:tc>
        <w:tc>
          <w:tcPr>
            <w:tcW w:w="896" w:type="pct"/>
            <w:gridSpan w:val="2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250F8">
              <w:rPr>
                <w:b/>
                <w:noProof/>
                <w:sz w:val="28"/>
                <w:szCs w:val="28"/>
              </w:rPr>
              <w:t>кількість балів</w:t>
            </w:r>
          </w:p>
        </w:tc>
      </w:tr>
      <w:tr w:rsidR="00D95551" w:rsidRPr="007250F8" w:rsidTr="00E7786D">
        <w:trPr>
          <w:jc w:val="center"/>
        </w:trPr>
        <w:tc>
          <w:tcPr>
            <w:tcW w:w="390" w:type="pct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360" w:type="pct"/>
            <w:gridSpan w:val="5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54" w:type="pct"/>
            <w:gridSpan w:val="4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0" w:type="pct"/>
            <w:gridSpan w:val="2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96" w:type="pct"/>
            <w:gridSpan w:val="2"/>
          </w:tcPr>
          <w:p w:rsidR="00D95551" w:rsidRPr="007250F8" w:rsidRDefault="00D95551" w:rsidP="00E7786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D95551" w:rsidRPr="007250F8" w:rsidRDefault="00D95551" w:rsidP="00D95551">
      <w:pPr>
        <w:jc w:val="both"/>
        <w:rPr>
          <w:noProof/>
          <w:sz w:val="28"/>
          <w:szCs w:val="28"/>
        </w:rPr>
      </w:pPr>
    </w:p>
    <w:p w:rsidR="00D95551" w:rsidRPr="007250F8" w:rsidRDefault="00D95551" w:rsidP="004F7D4F">
      <w:pPr>
        <w:ind w:right="567" w:firstLine="708"/>
        <w:jc w:val="both"/>
        <w:rPr>
          <w:noProof/>
          <w:sz w:val="28"/>
          <w:szCs w:val="28"/>
        </w:rPr>
      </w:pPr>
      <w:r w:rsidRPr="007250F8">
        <w:rPr>
          <w:noProof/>
          <w:sz w:val="28"/>
          <w:szCs w:val="28"/>
        </w:rPr>
        <w:t xml:space="preserve">Прохання надіслати на електронну пошту  </w:t>
      </w:r>
      <w:hyperlink r:id="rId8" w:history="1">
        <w:r w:rsidRPr="007250F8">
          <w:rPr>
            <w:rStyle w:val="a8"/>
            <w:noProof/>
            <w:sz w:val="28"/>
            <w:szCs w:val="28"/>
            <w:lang w:val="en-US"/>
          </w:rPr>
          <w:t>v</w:t>
        </w:r>
        <w:r w:rsidRPr="007250F8">
          <w:rPr>
            <w:rStyle w:val="a8"/>
            <w:noProof/>
            <w:sz w:val="28"/>
            <w:szCs w:val="28"/>
          </w:rPr>
          <w:t>_</w:t>
        </w:r>
        <w:r w:rsidRPr="007250F8">
          <w:rPr>
            <w:rStyle w:val="a8"/>
            <w:noProof/>
            <w:sz w:val="28"/>
            <w:szCs w:val="28"/>
            <w:lang w:val="en-US"/>
          </w:rPr>
          <w:t>fedorak</w:t>
        </w:r>
        <w:r w:rsidRPr="007250F8">
          <w:rPr>
            <w:rStyle w:val="a8"/>
            <w:noProof/>
            <w:sz w:val="28"/>
            <w:szCs w:val="28"/>
          </w:rPr>
          <w:t>@</w:t>
        </w:r>
        <w:r w:rsidRPr="007250F8">
          <w:rPr>
            <w:rStyle w:val="a8"/>
            <w:noProof/>
            <w:sz w:val="28"/>
            <w:szCs w:val="28"/>
            <w:lang w:val="en-US"/>
          </w:rPr>
          <w:t>ukr</w:t>
        </w:r>
        <w:r w:rsidRPr="007250F8">
          <w:rPr>
            <w:rStyle w:val="a8"/>
            <w:noProof/>
            <w:sz w:val="28"/>
            <w:szCs w:val="28"/>
          </w:rPr>
          <w:t>.</w:t>
        </w:r>
        <w:r w:rsidRPr="007250F8">
          <w:rPr>
            <w:rStyle w:val="a8"/>
            <w:noProof/>
            <w:sz w:val="28"/>
            <w:szCs w:val="28"/>
            <w:lang w:val="en-US"/>
          </w:rPr>
          <w:t>net</w:t>
        </w:r>
      </w:hyperlink>
      <w:r w:rsidRPr="007250F8">
        <w:rPr>
          <w:noProof/>
          <w:sz w:val="28"/>
          <w:szCs w:val="28"/>
        </w:rPr>
        <w:t xml:space="preserve">  для подальшої  обробки та відправлення заявки від Чернівецької області  у центральний Оргкомітет Конкурсу до  </w:t>
      </w:r>
      <w:r w:rsidRPr="007250F8">
        <w:rPr>
          <w:b/>
          <w:bCs/>
          <w:noProof/>
          <w:sz w:val="28"/>
          <w:szCs w:val="28"/>
        </w:rPr>
        <w:t>04 березня 2022 року.</w:t>
      </w:r>
      <w:r w:rsidRPr="007250F8">
        <w:rPr>
          <w:noProof/>
          <w:sz w:val="28"/>
          <w:szCs w:val="28"/>
        </w:rPr>
        <w:t xml:space="preserve">    </w:t>
      </w:r>
    </w:p>
    <w:p w:rsidR="00D95551" w:rsidRPr="007250F8" w:rsidRDefault="00D95551" w:rsidP="004F7D4F">
      <w:pPr>
        <w:ind w:right="567" w:firstLine="708"/>
        <w:jc w:val="both"/>
        <w:rPr>
          <w:noProof/>
          <w:sz w:val="28"/>
          <w:szCs w:val="28"/>
        </w:rPr>
      </w:pPr>
      <w:r w:rsidRPr="007250F8">
        <w:rPr>
          <w:noProof/>
          <w:sz w:val="28"/>
          <w:szCs w:val="28"/>
        </w:rPr>
        <w:t>Усі  матеріали конкурсу  (комплекти завдань, бланки відповідей, дипломи, подарунки, інформаційні  збірники  та  інша  друкована  продукція  з  логотипом  конкурсу)  надсилаються Оргкомітетом до регіональних координаторів, які передають їх районним (міським, об’єднаної територіальної громади) координаторам для вручення  цих матеріалів учасникам.</w:t>
      </w:r>
    </w:p>
    <w:p w:rsidR="00D95551" w:rsidRPr="007250F8" w:rsidRDefault="00D95551" w:rsidP="004F7D4F">
      <w:pPr>
        <w:ind w:right="567" w:firstLine="720"/>
        <w:jc w:val="both"/>
        <w:outlineLvl w:val="0"/>
        <w:rPr>
          <w:b/>
          <w:noProof/>
          <w:sz w:val="28"/>
          <w:szCs w:val="28"/>
        </w:rPr>
      </w:pPr>
      <w:r w:rsidRPr="007250F8">
        <w:rPr>
          <w:noProof/>
          <w:sz w:val="28"/>
          <w:szCs w:val="28"/>
        </w:rPr>
        <w:t xml:space="preserve">Інформаційні матеріали для підготовки до змагань, форми заявок, у яких  подаються окремо кількість і списки учасників від кожного закладу освіти та кількість учасників від регіону, розміщені на сайті Всеукраїнської громадської організації «Освітній простір»:  </w:t>
      </w:r>
      <w:hyperlink r:id="rId9" w:history="1">
        <w:r w:rsidRPr="007250F8">
          <w:rPr>
            <w:rStyle w:val="a8"/>
            <w:b/>
            <w:noProof/>
            <w:sz w:val="28"/>
            <w:szCs w:val="28"/>
          </w:rPr>
          <w:t>www.osvitniy-prostir.com.ua</w:t>
        </w:r>
      </w:hyperlink>
    </w:p>
    <w:p w:rsidR="00D95551" w:rsidRPr="007250F8" w:rsidRDefault="00D95551" w:rsidP="004F7D4F">
      <w:pPr>
        <w:ind w:right="567" w:firstLine="708"/>
        <w:jc w:val="both"/>
        <w:rPr>
          <w:noProof/>
          <w:sz w:val="28"/>
          <w:szCs w:val="28"/>
        </w:rPr>
      </w:pPr>
      <w:r w:rsidRPr="007250F8">
        <w:rPr>
          <w:noProof/>
          <w:sz w:val="28"/>
          <w:szCs w:val="28"/>
        </w:rPr>
        <w:t>Пакети з бланками відповідей учасників, а також уточненими списками учнів (на електронних носіях) надсилаються у день виконання завдань на адресу Оргкомітету: 03170, м. Київ, вул. Міжнародна, 49, Всеукраїнська громадська організація «Освітній простір».</w:t>
      </w:r>
    </w:p>
    <w:p w:rsidR="00D95551" w:rsidRPr="007250F8" w:rsidRDefault="00D95551" w:rsidP="004F7D4F">
      <w:pPr>
        <w:ind w:right="567" w:firstLine="708"/>
        <w:jc w:val="both"/>
        <w:rPr>
          <w:sz w:val="28"/>
          <w:szCs w:val="28"/>
        </w:rPr>
      </w:pPr>
      <w:r w:rsidRPr="007250F8">
        <w:rPr>
          <w:bCs/>
          <w:noProof/>
          <w:sz w:val="28"/>
          <w:szCs w:val="28"/>
        </w:rPr>
        <w:t>Як вказується  в Умовах конкурсу,  у</w:t>
      </w:r>
      <w:r w:rsidRPr="007250F8">
        <w:rPr>
          <w:b/>
          <w:sz w:val="28"/>
          <w:szCs w:val="28"/>
        </w:rPr>
        <w:t xml:space="preserve"> 2022 році рекомендований благодійний внесок від кожного учасника становить 30 грн., з яких 2 грн. залишається на місцях</w:t>
      </w:r>
      <w:r w:rsidRPr="007250F8">
        <w:rPr>
          <w:sz w:val="28"/>
          <w:szCs w:val="28"/>
        </w:rPr>
        <w:t xml:space="preserve"> з метою здійснення витрат на забезпечення проведення конкурсу у районах (містах, ОТГ).  Лише учні з числа </w:t>
      </w:r>
      <w:r w:rsidRPr="007250F8">
        <w:rPr>
          <w:b/>
          <w:sz w:val="28"/>
          <w:szCs w:val="28"/>
          <w:u w:val="single"/>
        </w:rPr>
        <w:t>сиріт та позбавлених батьківського піклування</w:t>
      </w:r>
      <w:r w:rsidRPr="007250F8">
        <w:rPr>
          <w:sz w:val="28"/>
          <w:szCs w:val="28"/>
        </w:rPr>
        <w:t xml:space="preserve"> є пільговою категорією участі у конкурсі (про що вказати у заявці).   </w:t>
      </w:r>
    </w:p>
    <w:p w:rsidR="008C5445" w:rsidRDefault="00D95551" w:rsidP="004F7D4F">
      <w:pPr>
        <w:ind w:right="567" w:firstLine="720"/>
        <w:jc w:val="both"/>
        <w:outlineLvl w:val="0"/>
        <w:rPr>
          <w:noProof/>
          <w:sz w:val="28"/>
          <w:szCs w:val="28"/>
        </w:rPr>
      </w:pPr>
      <w:r w:rsidRPr="007250F8">
        <w:rPr>
          <w:noProof/>
          <w:sz w:val="28"/>
          <w:szCs w:val="28"/>
        </w:rPr>
        <w:t>Отримати детальну інформацію щодо умов проведення конкурсу, участі у ньому учнів навчальних закладів можна також за</w:t>
      </w:r>
    </w:p>
    <w:p w:rsidR="00D95551" w:rsidRPr="007250F8" w:rsidRDefault="008C5445" w:rsidP="004F7D4F">
      <w:pPr>
        <w:ind w:right="567" w:firstLine="720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тел. (050) 720-33-31;</w:t>
      </w:r>
      <w:r w:rsidR="00D95551" w:rsidRPr="007250F8">
        <w:rPr>
          <w:noProof/>
          <w:sz w:val="28"/>
          <w:szCs w:val="28"/>
        </w:rPr>
        <w:t xml:space="preserve">   (097) 992-37-05. </w:t>
      </w:r>
    </w:p>
    <w:p w:rsidR="00D95551" w:rsidRPr="007250F8" w:rsidRDefault="00D95551" w:rsidP="00D95551">
      <w:pPr>
        <w:rPr>
          <w:sz w:val="28"/>
          <w:szCs w:val="28"/>
        </w:rPr>
      </w:pPr>
    </w:p>
    <w:p w:rsidR="008D73C5" w:rsidRPr="007250F8" w:rsidRDefault="00A35F2A">
      <w:pPr>
        <w:rPr>
          <w:sz w:val="28"/>
          <w:szCs w:val="28"/>
        </w:rPr>
      </w:pPr>
    </w:p>
    <w:sectPr w:rsidR="008D73C5" w:rsidRPr="007250F8" w:rsidSect="008B6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2A" w:rsidRDefault="00A35F2A">
      <w:r>
        <w:separator/>
      </w:r>
    </w:p>
  </w:endnote>
  <w:endnote w:type="continuationSeparator" w:id="0">
    <w:p w:rsidR="00A35F2A" w:rsidRDefault="00A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D761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A35F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A35F2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A35F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2A" w:rsidRDefault="00A35F2A">
      <w:r>
        <w:separator/>
      </w:r>
    </w:p>
  </w:footnote>
  <w:footnote w:type="continuationSeparator" w:id="0">
    <w:p w:rsidR="00A35F2A" w:rsidRDefault="00A3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A35F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A35F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A35F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0C"/>
    <w:rsid w:val="000D42D0"/>
    <w:rsid w:val="004F5611"/>
    <w:rsid w:val="004F7D4F"/>
    <w:rsid w:val="005E5A87"/>
    <w:rsid w:val="0070270C"/>
    <w:rsid w:val="007250F8"/>
    <w:rsid w:val="008B6FED"/>
    <w:rsid w:val="008C5445"/>
    <w:rsid w:val="009F2028"/>
    <w:rsid w:val="00A35F2A"/>
    <w:rsid w:val="00AF533B"/>
    <w:rsid w:val="00CB63AC"/>
    <w:rsid w:val="00D761F9"/>
    <w:rsid w:val="00D95551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7823"/>
  <w15:chartTrackingRefBased/>
  <w15:docId w15:val="{D77DC449-FED5-42DA-818E-B528C47B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FE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B6FE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8B6FED"/>
  </w:style>
  <w:style w:type="paragraph" w:styleId="a6">
    <w:name w:val="header"/>
    <w:basedOn w:val="a"/>
    <w:link w:val="a7"/>
    <w:uiPriority w:val="99"/>
    <w:unhideWhenUsed/>
    <w:rsid w:val="008B6FE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B6FE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8">
    <w:name w:val="Hyperlink"/>
    <w:rsid w:val="00D9555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4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544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fedorak@ukr.net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svitniy-prostir.com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2022-02-09T13:23:00Z</cp:lastPrinted>
  <dcterms:created xsi:type="dcterms:W3CDTF">2022-02-09T10:19:00Z</dcterms:created>
  <dcterms:modified xsi:type="dcterms:W3CDTF">2022-02-09T13:32:00Z</dcterms:modified>
</cp:coreProperties>
</file>