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36" w:rsidRPr="006E4E36" w:rsidRDefault="006E4E36" w:rsidP="006E4E36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10575598" r:id="rId5">
            <o:FieldCodes>\s \* MERGEFORMAT</o:FieldCodes>
          </o:OLEObject>
        </w:object>
      </w:r>
    </w:p>
    <w:p w:rsidR="006E4E36" w:rsidRPr="006E4E36" w:rsidRDefault="006E4E36" w:rsidP="006E4E36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6E4E36" w:rsidRPr="006E4E36" w:rsidRDefault="006E4E36" w:rsidP="006E4E3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6E4E36" w:rsidRPr="006E4E36" w:rsidRDefault="006E4E36" w:rsidP="006E4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6E4E36" w:rsidRPr="006E4E36" w:rsidRDefault="006E4E36" w:rsidP="006E4E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6E4E36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6E4E36" w:rsidRPr="006E4E36" w:rsidRDefault="006E4E36" w:rsidP="006E4E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6E4E36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6E4E36">
        <w:rPr>
          <w:rFonts w:ascii="Times New Roman" w:eastAsia="Times New Roman" w:hAnsi="Times New Roman" w:cs="Times New Roman"/>
          <w:lang w:eastAsia="ru-RU"/>
        </w:rPr>
        <w:t>,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6E4E36">
        <w:rPr>
          <w:rFonts w:ascii="Times New Roman" w:eastAsia="Times New Roman" w:hAnsi="Times New Roman" w:cs="Times New Roman"/>
          <w:lang w:eastAsia="ru-RU"/>
        </w:rPr>
        <w:t>29</w:t>
      </w:r>
      <w:r w:rsidRPr="006E4E36">
        <w:rPr>
          <w:rFonts w:ascii="Times New Roman" w:eastAsia="Times New Roman" w:hAnsi="Times New Roman" w:cs="Times New Roman"/>
          <w:lang w:val="ru-RU" w:eastAsia="ru-RU"/>
        </w:rPr>
        <w:t>-</w:t>
      </w:r>
      <w:r w:rsidRPr="006E4E36">
        <w:rPr>
          <w:rFonts w:ascii="Times New Roman" w:eastAsia="Times New Roman" w:hAnsi="Times New Roman" w:cs="Times New Roman"/>
          <w:lang w:eastAsia="ru-RU"/>
        </w:rPr>
        <w:t>6</w:t>
      </w:r>
      <w:r w:rsidRPr="006E4E36">
        <w:rPr>
          <w:rFonts w:ascii="Times New Roman" w:eastAsia="Times New Roman" w:hAnsi="Times New Roman" w:cs="Times New Roman"/>
          <w:lang w:val="ru-RU" w:eastAsia="ru-RU"/>
        </w:rPr>
        <w:t>6</w:t>
      </w:r>
      <w:r w:rsidRPr="006E4E36">
        <w:rPr>
          <w:rFonts w:ascii="Times New Roman" w:eastAsia="Times New Roman" w:hAnsi="Times New Roman" w:cs="Times New Roman"/>
          <w:lang w:eastAsia="ru-RU"/>
        </w:rPr>
        <w:t>, факс</w:t>
      </w:r>
      <w:r w:rsidRPr="006E4E36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6E4E36">
        <w:rPr>
          <w:rFonts w:ascii="Times New Roman" w:eastAsia="Times New Roman" w:hAnsi="Times New Roman" w:cs="Times New Roman"/>
          <w:lang w:eastAsia="ru-RU"/>
        </w:rPr>
        <w:t>7-32</w:t>
      </w:r>
      <w:r w:rsidRPr="006E4E36">
        <w:rPr>
          <w:rFonts w:ascii="Times New Roman" w:eastAsia="Times New Roman" w:hAnsi="Times New Roman" w:cs="Times New Roman"/>
          <w:lang w:val="ru-RU" w:eastAsia="ru-RU"/>
        </w:rPr>
        <w:t>-8</w:t>
      </w:r>
      <w:r w:rsidRPr="006E4E36">
        <w:rPr>
          <w:rFonts w:ascii="Times New Roman" w:eastAsia="Times New Roman" w:hAnsi="Times New Roman" w:cs="Times New Roman"/>
          <w:lang w:eastAsia="ru-RU"/>
        </w:rPr>
        <w:t>4</w:t>
      </w:r>
      <w:r w:rsidRPr="006E4E36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6E4E36" w:rsidRPr="006E4E36" w:rsidRDefault="006E4E36" w:rsidP="006E4E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4E36">
        <w:rPr>
          <w:rFonts w:ascii="Times New Roman" w:eastAsia="Times New Roman" w:hAnsi="Times New Roman" w:cs="Times New Roman"/>
          <w:lang w:eastAsia="ru-RU"/>
        </w:rPr>
        <w:t>Е-</w:t>
      </w:r>
      <w:r w:rsidRPr="006E4E36">
        <w:rPr>
          <w:rFonts w:ascii="Times New Roman" w:eastAsia="Times New Roman" w:hAnsi="Times New Roman" w:cs="Times New Roman"/>
          <w:lang w:val="fr-FR" w:eastAsia="ru-RU"/>
        </w:rPr>
        <w:t>mail</w:t>
      </w:r>
      <w:r w:rsidRPr="006E4E3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E4E36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6E4E36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6E4E36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E4E36" w:rsidRPr="006E4E36" w:rsidTr="0047222C">
        <w:trPr>
          <w:trHeight w:val="157"/>
        </w:trPr>
        <w:tc>
          <w:tcPr>
            <w:tcW w:w="9543" w:type="dxa"/>
          </w:tcPr>
          <w:p w:rsidR="006E4E36" w:rsidRPr="006E4E36" w:rsidRDefault="006E4E36" w:rsidP="006E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E4E36" w:rsidRPr="006E4E36" w:rsidRDefault="006E4E36" w:rsidP="006E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6E4E36" w:rsidRPr="006E4E36" w:rsidRDefault="006E4E36" w:rsidP="006E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6E4E36" w:rsidRPr="006E4E36" w:rsidRDefault="006E4E36" w:rsidP="006E4E36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5B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№ </w:t>
      </w:r>
      <w:r w:rsidR="0089195B">
        <w:rPr>
          <w:rFonts w:ascii="Times New Roman" w:eastAsia="Times New Roman" w:hAnsi="Times New Roman" w:cs="Times New Roman"/>
          <w:sz w:val="28"/>
          <w:szCs w:val="28"/>
          <w:lang w:eastAsia="ru-RU"/>
        </w:rPr>
        <w:t>01-34/</w:t>
      </w:r>
      <w:r w:rsidR="00C7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601  </w:t>
      </w:r>
      <w:r w:rsidR="0089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№ ____________від _____________</w:t>
      </w:r>
    </w:p>
    <w:p w:rsidR="006E4E36" w:rsidRPr="006E4E36" w:rsidRDefault="006E4E36" w:rsidP="006E4E36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E36" w:rsidRPr="006E4E36" w:rsidRDefault="006E4E36" w:rsidP="006E4E36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6E4E36" w:rsidRPr="006E4E36" w:rsidRDefault="006E4E36" w:rsidP="006E4E36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4E36" w:rsidRPr="006E4E36" w:rsidRDefault="006E4E36" w:rsidP="006E4E36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6E4E36" w:rsidRPr="006E4E36" w:rsidRDefault="006E4E36" w:rsidP="006E4E36">
      <w:pPr>
        <w:tabs>
          <w:tab w:val="left" w:pos="8180"/>
        </w:tabs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4E36" w:rsidRPr="006E4E36" w:rsidRDefault="006E4E3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ДНУ «Інститут модернізації змісту освіти» від 31.03.2022 № 22.1/10-428 Департамент освіти і науки обласної військової адміністрації інформує, що </w:t>
      </w:r>
      <w:r w:rsidR="00FA1956" w:rsidRPr="00FA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квітня 2022 року </w:t>
      </w:r>
      <w:r w:rsidR="00FA1956" w:rsidRPr="00FA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13:00</w:t>
      </w:r>
      <w:r w:rsidR="00FA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відбудеться семінар-нарада з організації та реалізації всеукраїнського </w:t>
      </w:r>
      <w:proofErr w:type="spellStart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фізичної культури онлайн «Перемагаємо разом» та проведення «Міжнародного дня спорту на благо</w:t>
      </w:r>
      <w:r w:rsidR="00FA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 та розвитку» в рамках реалізації програми Президента України</w:t>
      </w:r>
      <w:r w:rsidR="006A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«Здорова Україна», згідно з програмою</w:t>
      </w:r>
      <w:r w:rsidR="006A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36" w:rsidRPr="006E4E36" w:rsidRDefault="006E4E3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Організаторами заходу є Міністерство освіти і науки України, ДНУ «Інститут модернізації освіти», Комітет з фізичного виховання та спорту МОН України у співпраці з Міжнародним дитячим фондом ООН ЮНІСЕФ, ГО «Рух Олександра </w:t>
      </w:r>
      <w:proofErr w:type="spellStart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Педана</w:t>
      </w:r>
      <w:proofErr w:type="spellEnd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Джуніор</w:t>
      </w:r>
      <w:proofErr w:type="spellEnd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4E36" w:rsidRPr="006E4E36" w:rsidRDefault="006A4E41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участі у семінар-нараді запрошуються  керівники місцевих органів у сфері освіти, фізичної культури та спорту</w:t>
      </w:r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вчителі фізичної культури закладів загальної середньої освіти, батьк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</w:t>
      </w:r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E4E36"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B67" w:rsidRDefault="006E4E3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Попередня реєстрація на участь за покликанням: </w:t>
      </w:r>
      <w:hyperlink r:id="rId7" w:history="1">
        <w:r w:rsidR="006A4E41" w:rsidRPr="000611C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https://forms.gle/3ouaMAxwBdvYzVR47</w:t>
        </w:r>
      </w:hyperlink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 зареєстровані учасники отримають покликання на підключення. </w:t>
      </w:r>
      <w:r w:rsidR="006A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тим, трансляція заходу відбудеться </w:t>
      </w:r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-каналі </w:t>
      </w:r>
      <w:proofErr w:type="spellStart"/>
      <w:r w:rsidRPr="006E4E36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="006A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E41" w:rsidRDefault="006A4E41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Просимо поширити інформацію щодо проведення семінар-наради </w:t>
      </w:r>
      <w:r w:rsidRPr="006A4E41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серед </w:t>
      </w:r>
      <w:r w:rsidR="00FA1956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керівників та </w:t>
      </w:r>
      <w:r w:rsidRPr="006A4E41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вчителів фізичної культури закладів загальної середньої освіти області</w:t>
      </w:r>
      <w:r w:rsidR="00FA1956"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, а також сприяти їх участі у зазначеному заході.</w:t>
      </w:r>
    </w:p>
    <w:p w:rsidR="00FA1956" w:rsidRDefault="00FA195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</w:p>
    <w:p w:rsidR="00FA1956" w:rsidRDefault="00FA195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Додаток: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  <w:t xml:space="preserve">. </w:t>
      </w:r>
    </w:p>
    <w:p w:rsidR="00FA1956" w:rsidRPr="00FA1956" w:rsidRDefault="00FA1956" w:rsidP="00FA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uk-UA"/>
        </w:rPr>
      </w:pPr>
    </w:p>
    <w:p w:rsidR="00FA1956" w:rsidRPr="00FA1956" w:rsidRDefault="00FA1956" w:rsidP="00FA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</w:pP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Заступник директора Департаменту – </w:t>
      </w:r>
    </w:p>
    <w:p w:rsidR="00FA1956" w:rsidRPr="00FA1956" w:rsidRDefault="00FA1956" w:rsidP="00FA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</w:pP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>начальник управління освіти та</w:t>
      </w:r>
    </w:p>
    <w:p w:rsidR="00FA1956" w:rsidRPr="00FA1956" w:rsidRDefault="00FA1956" w:rsidP="00FA1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</w:pP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цифрової трансформації                           </w:t>
      </w:r>
      <w:r w:rsidR="00C77EA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03048BE">
            <wp:extent cx="628015" cy="389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           </w:t>
      </w:r>
      <w:r w:rsidRPr="00FA1956">
        <w:rPr>
          <w:rFonts w:ascii="Times New Roman" w:eastAsia="Times New Roman" w:hAnsi="Times New Roman" w:cs="Times New Roman"/>
          <w:b/>
          <w:sz w:val="28"/>
          <w:szCs w:val="28"/>
          <w:lang w:eastAsia="ru-RU" w:bidi="uk-UA"/>
        </w:rPr>
        <w:t xml:space="preserve">        Оксана ГРИНЮК</w:t>
      </w:r>
    </w:p>
    <w:p w:rsidR="00FA1956" w:rsidRDefault="00FA1956" w:rsidP="006A4E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</w:p>
    <w:p w:rsidR="006A4E41" w:rsidRDefault="00FA1956" w:rsidP="006E4E36">
      <w:pPr>
        <w:ind w:firstLine="567"/>
        <w:jc w:val="both"/>
        <w:rPr>
          <w:rFonts w:ascii="Times New Roman" w:eastAsia="Times New Roman" w:hAnsi="Times New Roman" w:cs="Times New Roman"/>
          <w:lang w:eastAsia="ru-RU" w:bidi="uk-UA"/>
        </w:rPr>
      </w:pPr>
      <w:r w:rsidRPr="00FA1956">
        <w:rPr>
          <w:rFonts w:ascii="Times New Roman" w:eastAsia="Times New Roman" w:hAnsi="Times New Roman" w:cs="Times New Roman"/>
          <w:lang w:eastAsia="ru-RU" w:bidi="uk-UA"/>
        </w:rPr>
        <w:t xml:space="preserve">Юлія </w:t>
      </w:r>
      <w:proofErr w:type="spellStart"/>
      <w:r w:rsidRPr="00FA1956">
        <w:rPr>
          <w:rFonts w:ascii="Times New Roman" w:eastAsia="Times New Roman" w:hAnsi="Times New Roman" w:cs="Times New Roman"/>
          <w:lang w:eastAsia="ru-RU" w:bidi="uk-UA"/>
        </w:rPr>
        <w:t>Дячук</w:t>
      </w:r>
      <w:proofErr w:type="spellEnd"/>
      <w:r w:rsidRPr="00FA1956">
        <w:rPr>
          <w:rFonts w:ascii="Times New Roman" w:eastAsia="Times New Roman" w:hAnsi="Times New Roman" w:cs="Times New Roman"/>
          <w:lang w:eastAsia="ru-RU" w:bidi="uk-UA"/>
        </w:rPr>
        <w:t xml:space="preserve"> 55 18 16</w:t>
      </w:r>
    </w:p>
    <w:p w:rsidR="006A4E41" w:rsidRPr="00FA1956" w:rsidRDefault="00FA1956" w:rsidP="00FA19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956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FA1956" w:rsidRPr="00FA1956" w:rsidRDefault="00FA1956" w:rsidP="00FA19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до листа ДОН ОВА</w:t>
      </w:r>
    </w:p>
    <w:p w:rsidR="00FA1956" w:rsidRDefault="00FA1956" w:rsidP="00FA19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від ____________№________</w:t>
      </w:r>
    </w:p>
    <w:p w:rsidR="00FA1956" w:rsidRDefault="00FA1956" w:rsidP="00FA19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1956" w:rsidRPr="00FA1956" w:rsidRDefault="00FA1956" w:rsidP="00FA19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956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FA1956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  <w:r w:rsidR="0089195B" w:rsidRPr="0089195B">
        <w:rPr>
          <w:rFonts w:ascii="Times New Roman" w:hAnsi="Times New Roman" w:cs="Times New Roman"/>
          <w:b/>
          <w:sz w:val="28"/>
          <w:szCs w:val="28"/>
        </w:rPr>
        <w:t xml:space="preserve">семінар-нарада з організації та реалізації всеукраїнського </w:t>
      </w:r>
      <w:proofErr w:type="spellStart"/>
      <w:r w:rsidR="0089195B" w:rsidRPr="0089195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89195B" w:rsidRPr="0089195B">
        <w:rPr>
          <w:rFonts w:ascii="Times New Roman" w:hAnsi="Times New Roman" w:cs="Times New Roman"/>
          <w:b/>
          <w:sz w:val="28"/>
          <w:szCs w:val="28"/>
        </w:rPr>
        <w:t xml:space="preserve"> фізичної культури онлайн «Перемагаємо разом» та проведення «Міжнародного дня спорту на благо миру та розвитку»</w:t>
      </w:r>
    </w:p>
    <w:p w:rsidR="00FA1956" w:rsidRPr="0089195B" w:rsidRDefault="0089195B" w:rsidP="00FA19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(05.04.2022, 13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1956" w:rsidRPr="00FA1956" w:rsidRDefault="00FA1956" w:rsidP="00FA19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956" w:rsidRPr="00FA1956" w:rsidRDefault="00FA1956" w:rsidP="00FA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1. Вступний виступ заступника Міністра освіти і науки України, директора ДНУ «Інститут модернізації змісту освіти», Голови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956">
        <w:rPr>
          <w:rFonts w:ascii="Times New Roman" w:hAnsi="Times New Roman" w:cs="Times New Roman"/>
          <w:sz w:val="28"/>
          <w:szCs w:val="28"/>
        </w:rPr>
        <w:t>з фізичного виховання та спорту МОН України.</w:t>
      </w:r>
    </w:p>
    <w:p w:rsidR="00FA1956" w:rsidRPr="00FA1956" w:rsidRDefault="00FA1956" w:rsidP="00FA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2. Важливість рухової активності та психологічної підтримки для дітей в умовах війни.</w:t>
      </w:r>
    </w:p>
    <w:p w:rsidR="00FA1956" w:rsidRPr="00FA1956" w:rsidRDefault="00FA1956" w:rsidP="00FA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3. Фізична культура онлайн – рішення, підходи, мотиваційні стратегії, програми підтримки і спеціальні умови для вчителів та закладів загальної середньої освіти.</w:t>
      </w:r>
    </w:p>
    <w:p w:rsidR="00FA1956" w:rsidRPr="00FA1956" w:rsidRDefault="00FA1956" w:rsidP="00FA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956">
        <w:rPr>
          <w:rFonts w:ascii="Times New Roman" w:hAnsi="Times New Roman" w:cs="Times New Roman"/>
          <w:sz w:val="28"/>
          <w:szCs w:val="28"/>
        </w:rPr>
        <w:t>4. Про участь закладу загальної середньої освіти в «Міжнародному дні спорту на благо миру та розвитку»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56" w:rsidRPr="00FA1956" w:rsidRDefault="00FA1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1956" w:rsidRPr="00FA1956" w:rsidSect="00FA195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2C"/>
    <w:rsid w:val="002E6B2C"/>
    <w:rsid w:val="006A4E41"/>
    <w:rsid w:val="006E4E36"/>
    <w:rsid w:val="00724630"/>
    <w:rsid w:val="0089195B"/>
    <w:rsid w:val="008C3B67"/>
    <w:rsid w:val="009D1C3B"/>
    <w:rsid w:val="00C77EAD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E05F-36EA-4CFB-90AD-DB709C4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6A4E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3ouaMAxwBdvYzVR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2022-04-04T07:29:00Z</cp:lastPrinted>
  <dcterms:created xsi:type="dcterms:W3CDTF">2022-04-04T06:57:00Z</dcterms:created>
  <dcterms:modified xsi:type="dcterms:W3CDTF">2022-04-04T08:07:00Z</dcterms:modified>
</cp:coreProperties>
</file>