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792BD" w14:textId="77777777" w:rsidR="00495E33" w:rsidRPr="001F5161" w:rsidRDefault="00495E33" w:rsidP="00992C79">
      <w:pPr>
        <w:tabs>
          <w:tab w:val="left" w:pos="2295"/>
        </w:tabs>
        <w:rPr>
          <w:sz w:val="18"/>
          <w:szCs w:val="18"/>
          <w:lang w:val="uk-UA"/>
        </w:rPr>
      </w:pPr>
    </w:p>
    <w:p w14:paraId="08F3D8B2" w14:textId="1FC9BB44" w:rsidR="00020D9B" w:rsidRDefault="00020D9B" w:rsidP="00020D9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7944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8" o:title=""/>
          </v:shape>
          <o:OLEObject Type="Embed" ProgID="PBrush" ShapeID="_x0000_i1025" DrawAspect="Content" ObjectID="_1715408101" r:id="rId9">
            <o:FieldCodes>\s \* MERGEFORMAT</o:FieldCodes>
          </o:OLEObject>
        </w:object>
      </w:r>
    </w:p>
    <w:p w14:paraId="0DCCDA04" w14:textId="77777777" w:rsidR="00020D9B" w:rsidRPr="00020D9B" w:rsidRDefault="00020D9B" w:rsidP="00020D9B">
      <w:pPr>
        <w:jc w:val="center"/>
        <w:rPr>
          <w:b/>
          <w:lang w:val="en-US"/>
        </w:rPr>
      </w:pPr>
      <w:r>
        <w:rPr>
          <w:b/>
        </w:rPr>
        <w:t>УКРАЇНА</w:t>
      </w:r>
    </w:p>
    <w:p w14:paraId="06D48B85" w14:textId="77777777" w:rsidR="00020D9B" w:rsidRPr="00020D9B" w:rsidRDefault="00020D9B" w:rsidP="00020D9B">
      <w:pPr>
        <w:jc w:val="center"/>
        <w:rPr>
          <w:b/>
          <w:lang w:val="en-US"/>
        </w:rPr>
      </w:pPr>
      <w:r w:rsidRPr="00A26D7B">
        <w:rPr>
          <w:b/>
        </w:rPr>
        <w:t>ЧЕРНІВЕЦЬК</w:t>
      </w:r>
      <w:r>
        <w:rPr>
          <w:b/>
        </w:rPr>
        <w:t>А</w:t>
      </w:r>
      <w:r w:rsidRPr="00020D9B">
        <w:rPr>
          <w:b/>
          <w:lang w:val="en-US"/>
        </w:rPr>
        <w:t xml:space="preserve"> </w:t>
      </w:r>
      <w:r>
        <w:rPr>
          <w:b/>
        </w:rPr>
        <w:t>ОБЛАСНА</w:t>
      </w:r>
      <w:r w:rsidRPr="00020D9B">
        <w:rPr>
          <w:b/>
          <w:lang w:val="en-US"/>
        </w:rPr>
        <w:t xml:space="preserve"> </w:t>
      </w:r>
      <w:r>
        <w:rPr>
          <w:b/>
        </w:rPr>
        <w:t>РАДА</w:t>
      </w:r>
      <w:r w:rsidRPr="00020D9B">
        <w:rPr>
          <w:b/>
          <w:lang w:val="en-US"/>
        </w:rPr>
        <w:t xml:space="preserve"> </w:t>
      </w:r>
    </w:p>
    <w:p w14:paraId="22F92C68" w14:textId="77777777" w:rsidR="00020D9B" w:rsidRPr="00020D9B" w:rsidRDefault="00020D9B" w:rsidP="00020D9B">
      <w:pPr>
        <w:spacing w:line="360" w:lineRule="auto"/>
        <w:jc w:val="center"/>
        <w:rPr>
          <w:b/>
          <w:lang w:val="en-US"/>
        </w:rPr>
      </w:pPr>
      <w:proofErr w:type="gramStart"/>
      <w:r w:rsidRPr="007F1518">
        <w:rPr>
          <w:b/>
        </w:rPr>
        <w:t>КЗ</w:t>
      </w:r>
      <w:proofErr w:type="gramEnd"/>
      <w:r w:rsidRPr="00020D9B">
        <w:rPr>
          <w:b/>
          <w:lang w:val="en-US"/>
        </w:rPr>
        <w:t xml:space="preserve"> «</w:t>
      </w:r>
      <w:proofErr w:type="spellStart"/>
      <w:r w:rsidRPr="007F1518">
        <w:rPr>
          <w:b/>
        </w:rPr>
        <w:t>Інститут</w:t>
      </w:r>
      <w:proofErr w:type="spellEnd"/>
      <w:r w:rsidRPr="00020D9B">
        <w:rPr>
          <w:b/>
          <w:lang w:val="en-US"/>
        </w:rPr>
        <w:t xml:space="preserve"> </w:t>
      </w:r>
      <w:proofErr w:type="spellStart"/>
      <w:r w:rsidRPr="007F1518">
        <w:rPr>
          <w:b/>
        </w:rPr>
        <w:t>післядипломної</w:t>
      </w:r>
      <w:proofErr w:type="spellEnd"/>
      <w:r w:rsidRPr="00020D9B">
        <w:rPr>
          <w:b/>
          <w:lang w:val="en-US"/>
        </w:rPr>
        <w:t xml:space="preserve"> </w:t>
      </w:r>
      <w:proofErr w:type="spellStart"/>
      <w:r w:rsidRPr="007F1518">
        <w:rPr>
          <w:b/>
        </w:rPr>
        <w:t>педагогічної</w:t>
      </w:r>
      <w:proofErr w:type="spellEnd"/>
      <w:r w:rsidRPr="00020D9B">
        <w:rPr>
          <w:b/>
          <w:lang w:val="en-US"/>
        </w:rPr>
        <w:t xml:space="preserve"> </w:t>
      </w:r>
      <w:proofErr w:type="spellStart"/>
      <w:r w:rsidRPr="007F1518">
        <w:rPr>
          <w:b/>
        </w:rPr>
        <w:t>освіти</w:t>
      </w:r>
      <w:proofErr w:type="spellEnd"/>
      <w:r w:rsidRPr="00020D9B">
        <w:rPr>
          <w:b/>
          <w:lang w:val="en-US"/>
        </w:rPr>
        <w:t xml:space="preserve"> </w:t>
      </w:r>
      <w:proofErr w:type="spellStart"/>
      <w:r w:rsidRPr="007F1518">
        <w:rPr>
          <w:b/>
        </w:rPr>
        <w:t>Чернівецької</w:t>
      </w:r>
      <w:proofErr w:type="spellEnd"/>
      <w:r w:rsidRPr="00020D9B">
        <w:rPr>
          <w:b/>
          <w:lang w:val="en-US"/>
        </w:rPr>
        <w:t xml:space="preserve"> </w:t>
      </w:r>
      <w:proofErr w:type="spellStart"/>
      <w:r w:rsidRPr="007F1518">
        <w:rPr>
          <w:b/>
        </w:rPr>
        <w:t>області</w:t>
      </w:r>
      <w:proofErr w:type="spellEnd"/>
      <w:r w:rsidRPr="00020D9B">
        <w:rPr>
          <w:b/>
          <w:lang w:val="en-US"/>
        </w:rPr>
        <w:t>»</w:t>
      </w:r>
    </w:p>
    <w:p w14:paraId="4C29695F" w14:textId="77777777" w:rsidR="00020D9B" w:rsidRDefault="00020D9B" w:rsidP="00020D9B">
      <w:pPr>
        <w:pStyle w:val="31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6BBC4850" w14:textId="77777777" w:rsidR="00020D9B" w:rsidRPr="007F1518" w:rsidRDefault="00020D9B" w:rsidP="00020D9B">
      <w:pPr>
        <w:pStyle w:val="31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10" w:history="1">
        <w:r w:rsidRPr="00047E2E">
          <w:rPr>
            <w:rStyle w:val="a5"/>
            <w:sz w:val="22"/>
            <w:szCs w:val="22"/>
            <w:lang w:val="en-US"/>
          </w:rPr>
          <w:t>cv</w:t>
        </w:r>
        <w:r w:rsidRPr="00047E2E">
          <w:rPr>
            <w:rStyle w:val="a5"/>
            <w:sz w:val="22"/>
            <w:szCs w:val="22"/>
          </w:rPr>
          <w:t>_</w:t>
        </w:r>
        <w:r w:rsidRPr="00047E2E">
          <w:rPr>
            <w:rStyle w:val="a5"/>
            <w:sz w:val="22"/>
            <w:szCs w:val="22"/>
            <w:lang w:val="en-US"/>
          </w:rPr>
          <w:t>ipo</w:t>
        </w:r>
        <w:r w:rsidRPr="00047E2E">
          <w:rPr>
            <w:rStyle w:val="a5"/>
            <w:sz w:val="22"/>
            <w:szCs w:val="22"/>
          </w:rPr>
          <w:t>@</w:t>
        </w:r>
        <w:r w:rsidRPr="00047E2E">
          <w:rPr>
            <w:rStyle w:val="a5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020D9B" w:rsidRPr="008F098B" w14:paraId="4219EE0D" w14:textId="77777777" w:rsidTr="00B21C57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12F06FF" w14:textId="77777777" w:rsidR="00020D9B" w:rsidRPr="00020D9B" w:rsidRDefault="00020D9B" w:rsidP="00B21C57">
            <w:pPr>
              <w:jc w:val="center"/>
              <w:rPr>
                <w:b/>
                <w:sz w:val="2"/>
                <w:lang w:val="uk-UA"/>
              </w:rPr>
            </w:pPr>
          </w:p>
          <w:p w14:paraId="742C27B2" w14:textId="77777777" w:rsidR="00020D9B" w:rsidRPr="00020D9B" w:rsidRDefault="00020D9B" w:rsidP="00B21C57">
            <w:pPr>
              <w:jc w:val="center"/>
              <w:rPr>
                <w:b/>
                <w:sz w:val="2"/>
                <w:lang w:val="uk-UA"/>
              </w:rPr>
            </w:pPr>
          </w:p>
          <w:p w14:paraId="5CFBC74E" w14:textId="77777777" w:rsidR="00020D9B" w:rsidRPr="00020D9B" w:rsidRDefault="00020D9B" w:rsidP="00B21C57">
            <w:pPr>
              <w:jc w:val="center"/>
              <w:rPr>
                <w:b/>
                <w:sz w:val="2"/>
                <w:lang w:val="uk-UA"/>
              </w:rPr>
            </w:pPr>
          </w:p>
        </w:tc>
      </w:tr>
    </w:tbl>
    <w:p w14:paraId="2C4E8A7F" w14:textId="77777777" w:rsidR="00020D9B" w:rsidRDefault="00020D9B" w:rsidP="00020D9B">
      <w:pPr>
        <w:rPr>
          <w:lang w:val="uk-UA"/>
        </w:rPr>
      </w:pPr>
      <w:r w:rsidRPr="00020D9B">
        <w:rPr>
          <w:lang w:val="uk-UA"/>
        </w:rPr>
        <w:t xml:space="preserve">   </w:t>
      </w:r>
    </w:p>
    <w:p w14:paraId="77CE4615" w14:textId="3ED30733" w:rsidR="00020D9B" w:rsidRPr="003D6181" w:rsidRDefault="00FD38E2" w:rsidP="00020D9B">
      <w:r w:rsidRPr="008F098B">
        <w:rPr>
          <w:u w:val="single"/>
          <w:lang w:val="uk-UA"/>
        </w:rPr>
        <w:t>27.05.2022</w:t>
      </w:r>
      <w:r w:rsidR="00420953" w:rsidRPr="008F098B">
        <w:rPr>
          <w:u w:val="single"/>
          <w:lang w:val="uk-UA"/>
        </w:rPr>
        <w:t xml:space="preserve"> </w:t>
      </w:r>
      <w:r w:rsidR="00020D9B" w:rsidRPr="008F098B">
        <w:rPr>
          <w:u w:val="single"/>
        </w:rPr>
        <w:t xml:space="preserve">    № </w:t>
      </w:r>
      <w:r w:rsidR="008F098B" w:rsidRPr="008F098B">
        <w:rPr>
          <w:u w:val="single"/>
          <w:lang w:val="uk-UA"/>
        </w:rPr>
        <w:t>01-09/248</w:t>
      </w:r>
      <w:r w:rsidR="00020D9B" w:rsidRPr="003D6181">
        <w:rPr>
          <w:sz w:val="22"/>
        </w:rPr>
        <w:t xml:space="preserve">      </w:t>
      </w:r>
      <w:r w:rsidR="00020D9B">
        <w:rPr>
          <w:sz w:val="22"/>
        </w:rPr>
        <w:t xml:space="preserve">                                                </w:t>
      </w:r>
      <w:r w:rsidR="00020D9B" w:rsidRPr="003D6181">
        <w:rPr>
          <w:sz w:val="22"/>
        </w:rPr>
        <w:t xml:space="preserve">   </w:t>
      </w:r>
      <w:r w:rsidR="00020D9B" w:rsidRPr="00F57CF2">
        <w:t>На № ________</w:t>
      </w:r>
      <w:proofErr w:type="spellStart"/>
      <w:r w:rsidR="00020D9B" w:rsidRPr="00F57CF2">
        <w:t>від</w:t>
      </w:r>
      <w:proofErr w:type="spellEnd"/>
      <w:r w:rsidR="00020D9B" w:rsidRPr="00F57CF2">
        <w:t xml:space="preserve"> _______</w:t>
      </w:r>
    </w:p>
    <w:p w14:paraId="27BBE93A" w14:textId="61170FC4" w:rsidR="00495E33" w:rsidRPr="001C4953" w:rsidRDefault="00020D9B" w:rsidP="00420953">
      <w:pPr>
        <w:tabs>
          <w:tab w:val="left" w:pos="2295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72922" wp14:editId="243A8FE9">
                <wp:simplePos x="0" y="0"/>
                <wp:positionH relativeFrom="column">
                  <wp:posOffset>3242945</wp:posOffset>
                </wp:positionH>
                <wp:positionV relativeFrom="paragraph">
                  <wp:posOffset>101600</wp:posOffset>
                </wp:positionV>
                <wp:extent cx="297180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A4D68" w14:textId="77777777" w:rsidR="00495E33" w:rsidRPr="009E631F" w:rsidRDefault="00345FEE" w:rsidP="00992C79">
                            <w:pPr>
                              <w:rPr>
                                <w:b/>
                              </w:rPr>
                            </w:pPr>
                            <w:r w:rsidRPr="009E631F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Керівникам органів управління освітою </w:t>
                            </w:r>
                            <w:r w:rsidR="004E2CF9" w:rsidRPr="009E631F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територіальних громад і директорам </w:t>
                            </w:r>
                            <w:r w:rsidR="009E631F" w:rsidRPr="009E631F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Ц</w:t>
                            </w:r>
                            <w:r w:rsidR="004E2CF9" w:rsidRPr="009E631F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ентрів професійного розвитку педагогічних працівників</w:t>
                            </w:r>
                            <w:r w:rsidR="00495E33" w:rsidRPr="009E631F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D6729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5.35pt;margin-top:8pt;width:234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" filled="f" stroked="f">
                <v:textbox>
                  <w:txbxContent>
                    <w:p w14:paraId="522A4D68" w14:textId="77777777" w:rsidR="00495E33" w:rsidRPr="009E631F" w:rsidRDefault="00345FEE" w:rsidP="00992C79">
                      <w:pPr>
                        <w:rPr>
                          <w:b/>
                        </w:rPr>
                      </w:pPr>
                      <w:r w:rsidRPr="009E631F"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Керівникам органів управління освітою </w:t>
                      </w:r>
                      <w:r w:rsidR="004E2CF9" w:rsidRPr="009E631F"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територіальних громад і директорам </w:t>
                      </w:r>
                      <w:r w:rsidR="009E631F" w:rsidRPr="009E631F"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Ц</w:t>
                      </w:r>
                      <w:r w:rsidR="004E2CF9" w:rsidRPr="009E631F"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ентрів професійного розвитку педагогічних працівників</w:t>
                      </w:r>
                      <w:r w:rsidR="00495E33" w:rsidRPr="009E631F"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20498" wp14:editId="31E00167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2895600" cy="2286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5BF47" w14:textId="77777777" w:rsidR="00495E33" w:rsidRPr="00627D3F" w:rsidRDefault="00495E33" w:rsidP="00992C7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A20498" id="Text Box 11" o:spid="_x0000_s1027" type="#_x0000_t202" style="position:absolute;margin-left:.75pt;margin-top:8.8pt;width:22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" filled="f" stroked="f">
                <v:textbox>
                  <w:txbxContent>
                    <w:p w14:paraId="5C75BF47" w14:textId="77777777" w:rsidR="00495E33" w:rsidRPr="00627D3F" w:rsidRDefault="00495E33" w:rsidP="00992C79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E33">
        <w:rPr>
          <w:lang w:val="uk-UA"/>
        </w:rPr>
        <w:t xml:space="preserve">             </w:t>
      </w:r>
    </w:p>
    <w:p w14:paraId="6EEF0EDD" w14:textId="77777777" w:rsidR="00495E33" w:rsidRPr="001C4953" w:rsidRDefault="00495E33" w:rsidP="00992C79">
      <w:pPr>
        <w:tabs>
          <w:tab w:val="left" w:pos="993"/>
        </w:tabs>
        <w:jc w:val="both"/>
        <w:rPr>
          <w:lang w:val="uk-UA"/>
        </w:rPr>
      </w:pPr>
    </w:p>
    <w:p w14:paraId="641A2859" w14:textId="77777777" w:rsidR="00495E33" w:rsidRDefault="00495E33" w:rsidP="00992C79">
      <w:pPr>
        <w:tabs>
          <w:tab w:val="left" w:pos="993"/>
        </w:tabs>
        <w:ind w:left="-142" w:firstLine="568"/>
        <w:jc w:val="both"/>
        <w:rPr>
          <w:sz w:val="28"/>
          <w:szCs w:val="28"/>
          <w:lang w:val="uk-UA"/>
        </w:rPr>
      </w:pPr>
    </w:p>
    <w:p w14:paraId="5A8AC61B" w14:textId="77777777" w:rsidR="00495E33" w:rsidRDefault="00495E33" w:rsidP="00992C79">
      <w:pPr>
        <w:tabs>
          <w:tab w:val="left" w:pos="993"/>
        </w:tabs>
        <w:ind w:left="-142" w:firstLine="568"/>
        <w:jc w:val="both"/>
        <w:rPr>
          <w:sz w:val="28"/>
          <w:szCs w:val="28"/>
          <w:lang w:val="uk-UA"/>
        </w:rPr>
      </w:pPr>
    </w:p>
    <w:p w14:paraId="18DEE99B" w14:textId="77777777" w:rsidR="00495E33" w:rsidRDefault="00495E33" w:rsidP="00992C79">
      <w:pPr>
        <w:tabs>
          <w:tab w:val="left" w:pos="993"/>
        </w:tabs>
        <w:ind w:left="-142" w:firstLine="568"/>
        <w:jc w:val="both"/>
        <w:rPr>
          <w:sz w:val="28"/>
          <w:szCs w:val="28"/>
          <w:lang w:val="uk-UA"/>
        </w:rPr>
      </w:pPr>
    </w:p>
    <w:p w14:paraId="3AB49316" w14:textId="77777777" w:rsidR="00495E33" w:rsidRPr="00AD1D84" w:rsidRDefault="00495E33" w:rsidP="00992C79">
      <w:pPr>
        <w:tabs>
          <w:tab w:val="left" w:pos="993"/>
        </w:tabs>
        <w:ind w:left="-142" w:firstLine="568"/>
        <w:jc w:val="both"/>
        <w:rPr>
          <w:sz w:val="32"/>
          <w:szCs w:val="28"/>
          <w:lang w:val="uk-UA"/>
        </w:rPr>
      </w:pPr>
    </w:p>
    <w:p w14:paraId="3C7B7A2D" w14:textId="77777777" w:rsidR="006758D6" w:rsidRDefault="00495E33" w:rsidP="006758D6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DF0308">
        <w:rPr>
          <w:b/>
          <w:sz w:val="28"/>
          <w:szCs w:val="28"/>
          <w:lang w:val="uk-UA"/>
        </w:rPr>
        <w:t xml:space="preserve">Про </w:t>
      </w:r>
      <w:r w:rsidR="006758D6">
        <w:rPr>
          <w:b/>
          <w:sz w:val="28"/>
          <w:szCs w:val="28"/>
          <w:lang w:val="uk-UA"/>
        </w:rPr>
        <w:t>реєстраці</w:t>
      </w:r>
      <w:r w:rsidR="001877D4">
        <w:rPr>
          <w:b/>
          <w:sz w:val="28"/>
          <w:szCs w:val="28"/>
          <w:lang w:val="uk-UA"/>
        </w:rPr>
        <w:t>ю</w:t>
      </w:r>
      <w:r w:rsidR="006758D6">
        <w:rPr>
          <w:b/>
          <w:sz w:val="28"/>
          <w:szCs w:val="28"/>
          <w:lang w:val="uk-UA"/>
        </w:rPr>
        <w:t xml:space="preserve"> на курси </w:t>
      </w:r>
    </w:p>
    <w:p w14:paraId="680AD940" w14:textId="77777777" w:rsidR="00710506" w:rsidRDefault="006758D6" w:rsidP="006758D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підвищення кваліфікації </w:t>
      </w:r>
      <w:r w:rsidR="00710506">
        <w:rPr>
          <w:b/>
          <w:sz w:val="28"/>
          <w:szCs w:val="28"/>
          <w:lang w:val="uk-UA"/>
        </w:rPr>
        <w:t xml:space="preserve">новопризначених </w:t>
      </w:r>
    </w:p>
    <w:p w14:paraId="033D6257" w14:textId="77777777" w:rsidR="004D01C6" w:rsidRDefault="00710506" w:rsidP="006758D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директорів</w:t>
      </w:r>
      <w:r w:rsidR="006758D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ЗЗСО </w:t>
      </w:r>
      <w:r w:rsidR="006758D6">
        <w:rPr>
          <w:b/>
          <w:sz w:val="28"/>
          <w:szCs w:val="28"/>
          <w:lang w:val="uk-UA"/>
        </w:rPr>
        <w:t xml:space="preserve">при Інституті </w:t>
      </w:r>
    </w:p>
    <w:p w14:paraId="64F26145" w14:textId="77777777" w:rsidR="006758D6" w:rsidRDefault="006758D6" w:rsidP="006758D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післядипломної педагогічної освіти </w:t>
      </w:r>
    </w:p>
    <w:p w14:paraId="418A80B7" w14:textId="77777777" w:rsidR="006758D6" w:rsidRPr="00BF2DC1" w:rsidRDefault="006758D6" w:rsidP="006758D6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Чернівецької області </w:t>
      </w:r>
    </w:p>
    <w:p w14:paraId="7978C57E" w14:textId="77777777" w:rsidR="00876EF2" w:rsidRDefault="00876EF2" w:rsidP="00876EF2">
      <w:pPr>
        <w:tabs>
          <w:tab w:val="left" w:pos="1134"/>
        </w:tabs>
        <w:contextualSpacing/>
        <w:jc w:val="both"/>
        <w:rPr>
          <w:b/>
          <w:sz w:val="28"/>
          <w:szCs w:val="28"/>
          <w:lang w:val="uk-UA" w:eastAsia="uk-UA"/>
        </w:rPr>
      </w:pPr>
    </w:p>
    <w:bookmarkEnd w:id="0"/>
    <w:p w14:paraId="293D6AE3" w14:textId="5FF07B44" w:rsidR="0054418E" w:rsidRPr="0054418E" w:rsidRDefault="00495E33" w:rsidP="006758D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54418E" w:rsidRPr="0054418E">
        <w:rPr>
          <w:sz w:val="28"/>
          <w:szCs w:val="28"/>
          <w:lang w:val="uk-UA"/>
        </w:rPr>
        <w:t xml:space="preserve">Відповідно до </w:t>
      </w:r>
      <w:r w:rsidR="00D313D5">
        <w:rPr>
          <w:sz w:val="28"/>
          <w:szCs w:val="28"/>
          <w:lang w:val="uk-UA"/>
        </w:rPr>
        <w:t xml:space="preserve">статті 38 </w:t>
      </w:r>
      <w:r w:rsidR="0054418E">
        <w:rPr>
          <w:sz w:val="28"/>
          <w:szCs w:val="28"/>
          <w:lang w:val="uk-UA"/>
        </w:rPr>
        <w:t>З</w:t>
      </w:r>
      <w:r w:rsidR="0054418E" w:rsidRPr="0054418E">
        <w:rPr>
          <w:sz w:val="28"/>
          <w:szCs w:val="28"/>
          <w:lang w:val="uk-UA"/>
        </w:rPr>
        <w:t xml:space="preserve">акону “Про повну загальну середню освіту”, </w:t>
      </w:r>
      <w:r w:rsidR="00D313D5">
        <w:rPr>
          <w:sz w:val="28"/>
          <w:szCs w:val="28"/>
          <w:lang w:val="uk-UA"/>
        </w:rPr>
        <w:t xml:space="preserve">пункту 2.3. </w:t>
      </w:r>
      <w:r w:rsidR="0054418E">
        <w:rPr>
          <w:sz w:val="28"/>
          <w:szCs w:val="28"/>
          <w:lang w:val="uk-UA"/>
        </w:rPr>
        <w:t>Професійного стандарту «Керівника</w:t>
      </w:r>
      <w:r w:rsidR="00020D9B">
        <w:rPr>
          <w:sz w:val="28"/>
          <w:szCs w:val="28"/>
          <w:lang w:val="uk-UA"/>
        </w:rPr>
        <w:t xml:space="preserve"> </w:t>
      </w:r>
      <w:r w:rsidR="0054418E">
        <w:rPr>
          <w:sz w:val="28"/>
          <w:szCs w:val="28"/>
          <w:lang w:val="uk-UA"/>
        </w:rPr>
        <w:t xml:space="preserve">(директора) закладу загальної середньої освіти» новопризначені </w:t>
      </w:r>
      <w:r w:rsidR="0054418E" w:rsidRPr="0054418E">
        <w:rPr>
          <w:sz w:val="28"/>
          <w:szCs w:val="28"/>
          <w:lang w:val="uk-UA"/>
        </w:rPr>
        <w:t xml:space="preserve">керівники, зобов’язані протягом першого року після призначання на посаду пройти курс підвищення кваліфікації з управлінських </w:t>
      </w:r>
      <w:proofErr w:type="spellStart"/>
      <w:r w:rsidR="0054418E" w:rsidRPr="0054418E">
        <w:rPr>
          <w:sz w:val="28"/>
          <w:szCs w:val="28"/>
          <w:lang w:val="uk-UA"/>
        </w:rPr>
        <w:t>компетентностей</w:t>
      </w:r>
      <w:proofErr w:type="spellEnd"/>
      <w:r w:rsidR="0054418E" w:rsidRPr="0054418E">
        <w:rPr>
          <w:sz w:val="28"/>
          <w:szCs w:val="28"/>
          <w:lang w:val="uk-UA"/>
        </w:rPr>
        <w:t xml:space="preserve"> або управлінської діяльності обсягом не менше 90 навчальних годин</w:t>
      </w:r>
      <w:r w:rsidR="00D313D5">
        <w:rPr>
          <w:sz w:val="28"/>
          <w:szCs w:val="28"/>
          <w:lang w:val="uk-UA"/>
        </w:rPr>
        <w:t xml:space="preserve"> (три кредити ЄКТС)</w:t>
      </w:r>
      <w:r w:rsidR="0054418E">
        <w:rPr>
          <w:sz w:val="28"/>
          <w:szCs w:val="28"/>
          <w:lang w:val="uk-UA"/>
        </w:rPr>
        <w:t>.</w:t>
      </w:r>
    </w:p>
    <w:p w14:paraId="343A4089" w14:textId="565E906B" w:rsidR="00862C5F" w:rsidRDefault="00020D9B" w:rsidP="00D313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Інформуємо, що</w:t>
      </w:r>
      <w:r w:rsidR="00D313D5">
        <w:rPr>
          <w:sz w:val="28"/>
          <w:szCs w:val="28"/>
          <w:lang w:val="uk-UA"/>
        </w:rPr>
        <w:t xml:space="preserve"> Інститутом післядипломної педагогічної освіти пропонується </w:t>
      </w:r>
      <w:r w:rsidR="009E631F">
        <w:rPr>
          <w:sz w:val="28"/>
          <w:szCs w:val="28"/>
          <w:lang w:val="uk-UA"/>
        </w:rPr>
        <w:t>з 13.06.</w:t>
      </w:r>
      <w:r>
        <w:rPr>
          <w:sz w:val="28"/>
          <w:szCs w:val="28"/>
          <w:lang w:val="uk-UA"/>
        </w:rPr>
        <w:t>2022</w:t>
      </w:r>
      <w:r w:rsidR="009E631F">
        <w:rPr>
          <w:sz w:val="28"/>
          <w:szCs w:val="28"/>
          <w:lang w:val="uk-UA"/>
        </w:rPr>
        <w:t xml:space="preserve"> по 24.06.</w:t>
      </w:r>
      <w:r>
        <w:rPr>
          <w:sz w:val="28"/>
          <w:szCs w:val="28"/>
          <w:lang w:val="uk-UA"/>
        </w:rPr>
        <w:t>20</w:t>
      </w:r>
      <w:r w:rsidR="009E631F">
        <w:rPr>
          <w:sz w:val="28"/>
          <w:szCs w:val="28"/>
          <w:lang w:val="uk-UA"/>
        </w:rPr>
        <w:t xml:space="preserve">22 </w:t>
      </w:r>
      <w:r w:rsidR="00D313D5">
        <w:rPr>
          <w:sz w:val="28"/>
          <w:szCs w:val="28"/>
          <w:lang w:val="uk-UA"/>
        </w:rPr>
        <w:t xml:space="preserve">новопризначеним керівникам </w:t>
      </w:r>
      <w:r w:rsidR="009E631F">
        <w:rPr>
          <w:sz w:val="28"/>
          <w:szCs w:val="28"/>
          <w:lang w:val="uk-UA"/>
        </w:rPr>
        <w:t>ЗЗСО</w:t>
      </w:r>
      <w:r w:rsidR="00D313D5">
        <w:rPr>
          <w:sz w:val="28"/>
          <w:szCs w:val="28"/>
          <w:lang w:val="uk-UA"/>
        </w:rPr>
        <w:t xml:space="preserve"> пройти курси за </w:t>
      </w:r>
      <w:r w:rsidR="00D313D5" w:rsidRPr="00D313D5">
        <w:rPr>
          <w:sz w:val="28"/>
          <w:szCs w:val="28"/>
          <w:lang w:val="uk-UA"/>
        </w:rPr>
        <w:t>Програм</w:t>
      </w:r>
      <w:r w:rsidR="00D313D5">
        <w:rPr>
          <w:sz w:val="28"/>
          <w:szCs w:val="28"/>
          <w:lang w:val="uk-UA"/>
        </w:rPr>
        <w:t>ою</w:t>
      </w:r>
      <w:r w:rsidR="00D313D5" w:rsidRPr="00D313D5">
        <w:rPr>
          <w:sz w:val="28"/>
          <w:szCs w:val="28"/>
          <w:lang w:val="uk-UA"/>
        </w:rPr>
        <w:t xml:space="preserve"> підвищення кваліфікації</w:t>
      </w:r>
      <w:r w:rsidR="00D313D5">
        <w:rPr>
          <w:sz w:val="28"/>
          <w:szCs w:val="28"/>
          <w:lang w:val="uk-UA"/>
        </w:rPr>
        <w:t xml:space="preserve"> </w:t>
      </w:r>
      <w:r w:rsidR="00D313D5" w:rsidRPr="00D313D5">
        <w:rPr>
          <w:sz w:val="28"/>
          <w:szCs w:val="28"/>
          <w:lang w:val="uk-UA"/>
        </w:rPr>
        <w:t>директорів закладів загальної середньої освіти</w:t>
      </w:r>
      <w:r w:rsidR="00D313D5">
        <w:rPr>
          <w:sz w:val="28"/>
          <w:szCs w:val="28"/>
          <w:lang w:val="uk-UA"/>
        </w:rPr>
        <w:t xml:space="preserve"> </w:t>
      </w:r>
      <w:r w:rsidR="00D313D5" w:rsidRPr="00D313D5">
        <w:rPr>
          <w:sz w:val="28"/>
          <w:szCs w:val="28"/>
          <w:lang w:val="uk-UA"/>
        </w:rPr>
        <w:t>(для новопризначених)</w:t>
      </w:r>
      <w:r w:rsidR="00420953">
        <w:rPr>
          <w:sz w:val="28"/>
          <w:szCs w:val="28"/>
          <w:lang w:val="uk-UA"/>
        </w:rPr>
        <w:t>, обсягом 90 годин</w:t>
      </w:r>
      <w:r w:rsidR="00D313D5">
        <w:rPr>
          <w:sz w:val="28"/>
          <w:szCs w:val="28"/>
          <w:lang w:val="uk-UA"/>
        </w:rPr>
        <w:t xml:space="preserve"> (ознайомитися </w:t>
      </w:r>
      <w:r w:rsidR="009E631F">
        <w:rPr>
          <w:sz w:val="28"/>
          <w:szCs w:val="28"/>
          <w:lang w:val="uk-UA"/>
        </w:rPr>
        <w:t xml:space="preserve">із програмою </w:t>
      </w:r>
      <w:r w:rsidR="00D313D5">
        <w:rPr>
          <w:sz w:val="28"/>
          <w:szCs w:val="28"/>
          <w:lang w:val="uk-UA"/>
        </w:rPr>
        <w:t xml:space="preserve">можна за покликанням </w:t>
      </w:r>
      <w:r w:rsidR="00420953">
        <w:rPr>
          <w:sz w:val="28"/>
          <w:szCs w:val="28"/>
          <w:lang w:val="uk-UA"/>
        </w:rPr>
        <w:t xml:space="preserve"> </w:t>
      </w:r>
      <w:hyperlink r:id="rId11" w:history="1">
        <w:r w:rsidR="00420953" w:rsidRPr="00420953">
          <w:rPr>
            <w:rStyle w:val="a5"/>
            <w:lang w:val="uk-UA"/>
          </w:rPr>
          <w:t>https://drive.google.com/file/d/1Nl70FBfbczn5wsIMVegaF1cmYupkYfCn/view?usp=sharing</w:t>
        </w:r>
      </w:hyperlink>
      <w:r w:rsidR="00D313D5">
        <w:rPr>
          <w:sz w:val="28"/>
          <w:szCs w:val="28"/>
          <w:lang w:val="uk-UA"/>
        </w:rPr>
        <w:t>)</w:t>
      </w:r>
      <w:r w:rsidR="001B7C5B">
        <w:rPr>
          <w:sz w:val="28"/>
          <w:szCs w:val="28"/>
          <w:lang w:val="uk-UA"/>
        </w:rPr>
        <w:t>.</w:t>
      </w:r>
      <w:r w:rsidR="007741CD">
        <w:rPr>
          <w:sz w:val="28"/>
          <w:szCs w:val="28"/>
          <w:lang w:val="uk-UA"/>
        </w:rPr>
        <w:t xml:space="preserve">  </w:t>
      </w:r>
      <w:r w:rsidR="00495E33">
        <w:rPr>
          <w:sz w:val="28"/>
          <w:szCs w:val="28"/>
          <w:lang w:val="uk-UA"/>
        </w:rPr>
        <w:t xml:space="preserve"> </w:t>
      </w:r>
    </w:p>
    <w:p w14:paraId="39CA98D8" w14:textId="4B504294" w:rsidR="007741CD" w:rsidRDefault="007741CD" w:rsidP="006758D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Зареєструватись </w:t>
      </w:r>
      <w:r w:rsidR="00D313D5">
        <w:rPr>
          <w:sz w:val="28"/>
          <w:szCs w:val="28"/>
          <w:lang w:val="uk-UA"/>
        </w:rPr>
        <w:t xml:space="preserve">для проходження курсів </w:t>
      </w:r>
      <w:r>
        <w:rPr>
          <w:sz w:val="28"/>
          <w:szCs w:val="28"/>
          <w:lang w:val="uk-UA"/>
        </w:rPr>
        <w:t xml:space="preserve">можна </w:t>
      </w:r>
      <w:r w:rsidR="00D313D5">
        <w:rPr>
          <w:sz w:val="28"/>
          <w:szCs w:val="28"/>
          <w:lang w:val="uk-UA"/>
        </w:rPr>
        <w:t xml:space="preserve">до 07.06.2022 за покликанням </w:t>
      </w:r>
      <w:hyperlink r:id="rId12" w:history="1">
        <w:r w:rsidR="00420953" w:rsidRPr="004C17C7">
          <w:rPr>
            <w:rStyle w:val="a5"/>
            <w:sz w:val="28"/>
            <w:szCs w:val="28"/>
            <w:lang w:val="uk-UA"/>
          </w:rPr>
          <w:t>https://forms.gle/fQ6mdgYnSx3UAw9K9</w:t>
        </w:r>
      </w:hyperlink>
      <w:r>
        <w:rPr>
          <w:sz w:val="28"/>
          <w:szCs w:val="28"/>
          <w:lang w:val="uk-UA"/>
        </w:rPr>
        <w:t xml:space="preserve">. </w:t>
      </w:r>
    </w:p>
    <w:p w14:paraId="2C565E7A" w14:textId="74FC538A" w:rsidR="00BF2729" w:rsidRPr="00BF2729" w:rsidRDefault="00862C5F" w:rsidP="007741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Доводимо </w:t>
      </w:r>
      <w:r w:rsidR="004D01C6">
        <w:rPr>
          <w:sz w:val="28"/>
          <w:szCs w:val="28"/>
          <w:lang w:val="uk-UA"/>
        </w:rPr>
        <w:t>до Вашого відома, що в</w:t>
      </w:r>
      <w:r w:rsidRPr="00862C5F">
        <w:rPr>
          <w:sz w:val="28"/>
          <w:szCs w:val="28"/>
          <w:lang w:val="uk-UA"/>
        </w:rPr>
        <w:t xml:space="preserve">артість </w:t>
      </w:r>
      <w:r w:rsidR="007402C9">
        <w:rPr>
          <w:sz w:val="28"/>
          <w:szCs w:val="28"/>
          <w:lang w:val="uk-UA"/>
        </w:rPr>
        <w:t>надання освітньої послуги з</w:t>
      </w:r>
      <w:r w:rsidRPr="00862C5F">
        <w:rPr>
          <w:sz w:val="28"/>
          <w:szCs w:val="28"/>
          <w:lang w:val="uk-UA"/>
        </w:rPr>
        <w:t xml:space="preserve"> підвищення кваліфікації </w:t>
      </w:r>
      <w:r w:rsidR="00D313D5">
        <w:rPr>
          <w:sz w:val="28"/>
          <w:szCs w:val="28"/>
          <w:lang w:val="uk-UA"/>
        </w:rPr>
        <w:t xml:space="preserve">новопризначених керівників, обсягом 90 год. </w:t>
      </w:r>
      <w:r w:rsidRPr="00862C5F">
        <w:rPr>
          <w:sz w:val="28"/>
          <w:szCs w:val="28"/>
          <w:lang w:val="uk-UA"/>
        </w:rPr>
        <w:t>при ІППОЧО у 202</w:t>
      </w:r>
      <w:r w:rsidR="004462D7" w:rsidRPr="004462D7">
        <w:rPr>
          <w:sz w:val="28"/>
          <w:szCs w:val="28"/>
          <w:lang w:val="uk-UA"/>
        </w:rPr>
        <w:t>2</w:t>
      </w:r>
      <w:r w:rsidRPr="00862C5F">
        <w:rPr>
          <w:sz w:val="28"/>
          <w:szCs w:val="28"/>
          <w:lang w:val="uk-UA"/>
        </w:rPr>
        <w:t xml:space="preserve"> році складає </w:t>
      </w:r>
      <w:r w:rsidR="00D313D5">
        <w:rPr>
          <w:sz w:val="28"/>
          <w:szCs w:val="28"/>
          <w:lang w:val="uk-UA"/>
        </w:rPr>
        <w:t>1050</w:t>
      </w:r>
      <w:r w:rsidRPr="00862C5F">
        <w:rPr>
          <w:sz w:val="28"/>
          <w:szCs w:val="28"/>
          <w:lang w:val="uk-UA"/>
        </w:rPr>
        <w:t xml:space="preserve"> грн.</w:t>
      </w:r>
      <w:r w:rsidR="004D01C6">
        <w:rPr>
          <w:sz w:val="28"/>
          <w:szCs w:val="28"/>
          <w:lang w:val="uk-UA"/>
        </w:rPr>
        <w:t xml:space="preserve"> </w:t>
      </w:r>
    </w:p>
    <w:p w14:paraId="08733728" w14:textId="77777777" w:rsidR="00A8157A" w:rsidRDefault="00495E33" w:rsidP="008626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випадку успішного </w:t>
      </w:r>
      <w:r w:rsidR="00A8157A">
        <w:rPr>
          <w:sz w:val="28"/>
          <w:szCs w:val="28"/>
          <w:lang w:val="uk-UA"/>
        </w:rPr>
        <w:t>завершення навчання на курсах</w:t>
      </w:r>
      <w:r>
        <w:rPr>
          <w:sz w:val="28"/>
          <w:szCs w:val="28"/>
          <w:lang w:val="uk-UA"/>
        </w:rPr>
        <w:t xml:space="preserve">, </w:t>
      </w:r>
      <w:r w:rsidR="007741CD">
        <w:rPr>
          <w:sz w:val="28"/>
          <w:szCs w:val="28"/>
          <w:lang w:val="uk-UA"/>
        </w:rPr>
        <w:t>слухачі</w:t>
      </w:r>
      <w:r w:rsidR="000C77DF" w:rsidRPr="00375C5B">
        <w:rPr>
          <w:sz w:val="28"/>
          <w:szCs w:val="28"/>
          <w:lang w:val="uk-UA"/>
        </w:rPr>
        <w:t xml:space="preserve"> </w:t>
      </w:r>
      <w:r w:rsidR="007741CD">
        <w:rPr>
          <w:sz w:val="28"/>
          <w:szCs w:val="28"/>
          <w:lang w:val="uk-UA"/>
        </w:rPr>
        <w:t>отримають</w:t>
      </w:r>
      <w:r w:rsidR="00375C5B" w:rsidRPr="00375C5B">
        <w:rPr>
          <w:sz w:val="28"/>
          <w:szCs w:val="28"/>
          <w:lang w:val="uk-UA"/>
        </w:rPr>
        <w:t xml:space="preserve"> </w:t>
      </w:r>
      <w:r w:rsidR="00A8157A" w:rsidRPr="00375C5B">
        <w:rPr>
          <w:sz w:val="28"/>
          <w:szCs w:val="28"/>
          <w:lang w:val="uk-UA"/>
        </w:rPr>
        <w:t xml:space="preserve">електронні </w:t>
      </w:r>
      <w:r w:rsidRPr="00375C5B">
        <w:rPr>
          <w:sz w:val="28"/>
          <w:szCs w:val="28"/>
          <w:lang w:val="uk-UA"/>
        </w:rPr>
        <w:t xml:space="preserve">свідоцтва про проходження курсів </w:t>
      </w:r>
      <w:r w:rsidR="007741CD">
        <w:rPr>
          <w:sz w:val="28"/>
          <w:szCs w:val="28"/>
          <w:lang w:val="uk-UA"/>
        </w:rPr>
        <w:t xml:space="preserve">із зазначеними напрямами </w:t>
      </w:r>
      <w:r w:rsidR="001B7C5B">
        <w:rPr>
          <w:sz w:val="28"/>
          <w:szCs w:val="28"/>
          <w:lang w:val="uk-UA"/>
        </w:rPr>
        <w:t xml:space="preserve">та </w:t>
      </w:r>
      <w:proofErr w:type="spellStart"/>
      <w:r w:rsidR="001B7C5B">
        <w:rPr>
          <w:sz w:val="28"/>
          <w:szCs w:val="28"/>
          <w:lang w:val="uk-UA"/>
        </w:rPr>
        <w:t>компетентностями</w:t>
      </w:r>
      <w:proofErr w:type="spellEnd"/>
      <w:r w:rsidR="001B7C5B">
        <w:rPr>
          <w:sz w:val="28"/>
          <w:szCs w:val="28"/>
          <w:lang w:val="uk-UA"/>
        </w:rPr>
        <w:t xml:space="preserve"> </w:t>
      </w:r>
      <w:r w:rsidR="007741CD" w:rsidRPr="00375C5B">
        <w:rPr>
          <w:sz w:val="28"/>
          <w:szCs w:val="28"/>
          <w:lang w:val="uk-UA"/>
        </w:rPr>
        <w:t>підвищення кваліфікації</w:t>
      </w:r>
      <w:r w:rsidR="00A8157A" w:rsidRPr="00375C5B">
        <w:rPr>
          <w:sz w:val="28"/>
          <w:szCs w:val="28"/>
          <w:lang w:val="uk-UA"/>
        </w:rPr>
        <w:t>.</w:t>
      </w:r>
      <w:r w:rsidR="00375C5B">
        <w:rPr>
          <w:sz w:val="28"/>
          <w:szCs w:val="28"/>
          <w:lang w:val="uk-UA"/>
        </w:rPr>
        <w:t xml:space="preserve"> </w:t>
      </w:r>
    </w:p>
    <w:p w14:paraId="47179BEC" w14:textId="77777777" w:rsidR="00495E33" w:rsidRDefault="00495E33" w:rsidP="008F69F0">
      <w:pPr>
        <w:pStyle w:val="a7"/>
        <w:spacing w:before="0"/>
        <w:jc w:val="both"/>
        <w:rPr>
          <w:rFonts w:ascii="Times New Roman" w:hAnsi="Times New Roman"/>
        </w:rPr>
      </w:pPr>
    </w:p>
    <w:p w14:paraId="09ED8E60" w14:textId="77777777" w:rsidR="00495E33" w:rsidRPr="00EC5936" w:rsidRDefault="00495E33" w:rsidP="008F69F0">
      <w:pPr>
        <w:pStyle w:val="a7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462D7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иректор ІППОЧО                                                    Г</w:t>
      </w:r>
      <w:r w:rsidR="008F3BED">
        <w:rPr>
          <w:rFonts w:ascii="Times New Roman" w:hAnsi="Times New Roman"/>
          <w:b/>
          <w:sz w:val="28"/>
          <w:szCs w:val="28"/>
        </w:rPr>
        <w:t>ригорій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F3BED">
        <w:rPr>
          <w:rFonts w:ascii="Times New Roman" w:hAnsi="Times New Roman"/>
          <w:b/>
          <w:sz w:val="28"/>
          <w:szCs w:val="28"/>
        </w:rPr>
        <w:t>БІЛЯНІН</w:t>
      </w:r>
    </w:p>
    <w:p w14:paraId="797BBE7B" w14:textId="77777777" w:rsidR="00495E33" w:rsidRDefault="00495E33" w:rsidP="008F69F0">
      <w:pPr>
        <w:pStyle w:val="a7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1B476B13" w14:textId="77777777" w:rsidR="00495E33" w:rsidRPr="00420953" w:rsidRDefault="004462D7" w:rsidP="00F56611">
      <w:pPr>
        <w:pStyle w:val="a7"/>
        <w:spacing w:before="0"/>
        <w:jc w:val="both"/>
        <w:rPr>
          <w:rFonts w:ascii="Times New Roman" w:hAnsi="Times New Roman"/>
          <w:sz w:val="20"/>
        </w:rPr>
      </w:pPr>
      <w:proofErr w:type="spellStart"/>
      <w:r w:rsidRPr="00420953">
        <w:rPr>
          <w:rFonts w:ascii="Times New Roman" w:hAnsi="Times New Roman"/>
          <w:sz w:val="20"/>
        </w:rPr>
        <w:t>Кадук</w:t>
      </w:r>
      <w:proofErr w:type="spellEnd"/>
      <w:r w:rsidRPr="00420953">
        <w:rPr>
          <w:rFonts w:ascii="Times New Roman" w:hAnsi="Times New Roman"/>
          <w:sz w:val="20"/>
        </w:rPr>
        <w:t xml:space="preserve"> А.М.</w:t>
      </w:r>
    </w:p>
    <w:p w14:paraId="1DE36B15" w14:textId="77777777" w:rsidR="00495E33" w:rsidRPr="00020D9B" w:rsidRDefault="004462D7" w:rsidP="00F56611">
      <w:pPr>
        <w:pStyle w:val="a7"/>
        <w:spacing w:before="0"/>
        <w:jc w:val="both"/>
        <w:rPr>
          <w:rFonts w:ascii="Times New Roman" w:hAnsi="Times New Roman"/>
          <w:i/>
          <w:iCs/>
          <w:sz w:val="22"/>
          <w:szCs w:val="22"/>
        </w:rPr>
      </w:pPr>
      <w:r w:rsidRPr="00420953">
        <w:rPr>
          <w:rFonts w:ascii="Times New Roman" w:hAnsi="Times New Roman"/>
          <w:i/>
          <w:iCs/>
          <w:sz w:val="20"/>
        </w:rPr>
        <w:t>0505602527</w:t>
      </w:r>
    </w:p>
    <w:sectPr w:rsidR="00495E33" w:rsidRPr="00020D9B" w:rsidSect="00420953">
      <w:pgSz w:w="11906" w:h="16838"/>
      <w:pgMar w:top="709" w:right="85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5CA72" w14:textId="77777777" w:rsidR="00002185" w:rsidRDefault="00002185" w:rsidP="00C60BDE">
      <w:r>
        <w:separator/>
      </w:r>
    </w:p>
  </w:endnote>
  <w:endnote w:type="continuationSeparator" w:id="0">
    <w:p w14:paraId="08C2514C" w14:textId="77777777" w:rsidR="00002185" w:rsidRDefault="00002185" w:rsidP="00C6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5DE60" w14:textId="77777777" w:rsidR="00002185" w:rsidRDefault="00002185" w:rsidP="00C60BDE">
      <w:r>
        <w:separator/>
      </w:r>
    </w:p>
  </w:footnote>
  <w:footnote w:type="continuationSeparator" w:id="0">
    <w:p w14:paraId="63E150DA" w14:textId="77777777" w:rsidR="00002185" w:rsidRDefault="00002185" w:rsidP="00C6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399"/>
    <w:multiLevelType w:val="hybridMultilevel"/>
    <w:tmpl w:val="4E241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923F8"/>
    <w:multiLevelType w:val="hybridMultilevel"/>
    <w:tmpl w:val="3FF272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F3766"/>
    <w:multiLevelType w:val="hybridMultilevel"/>
    <w:tmpl w:val="F1B444D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B0240C"/>
    <w:multiLevelType w:val="hybridMultilevel"/>
    <w:tmpl w:val="7BA2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465A"/>
    <w:multiLevelType w:val="hybridMultilevel"/>
    <w:tmpl w:val="7BA2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F27E9"/>
    <w:multiLevelType w:val="hybridMultilevel"/>
    <w:tmpl w:val="19C053FA"/>
    <w:lvl w:ilvl="0" w:tplc="FBBC270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3A755E4"/>
    <w:multiLevelType w:val="hybridMultilevel"/>
    <w:tmpl w:val="C4D244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E2404D"/>
    <w:multiLevelType w:val="hybridMultilevel"/>
    <w:tmpl w:val="14984ED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AE9349F"/>
    <w:multiLevelType w:val="hybridMultilevel"/>
    <w:tmpl w:val="C52CA4B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D7273AC"/>
    <w:multiLevelType w:val="hybridMultilevel"/>
    <w:tmpl w:val="CE7CE18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FB127E6"/>
    <w:multiLevelType w:val="hybridMultilevel"/>
    <w:tmpl w:val="ABDA79F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7F680D"/>
    <w:multiLevelType w:val="hybridMultilevel"/>
    <w:tmpl w:val="12360E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79"/>
    <w:rsid w:val="00002185"/>
    <w:rsid w:val="00010564"/>
    <w:rsid w:val="0001091D"/>
    <w:rsid w:val="0001234E"/>
    <w:rsid w:val="00020D9B"/>
    <w:rsid w:val="00024521"/>
    <w:rsid w:val="00025E23"/>
    <w:rsid w:val="000269A4"/>
    <w:rsid w:val="00027EC7"/>
    <w:rsid w:val="00030003"/>
    <w:rsid w:val="00030388"/>
    <w:rsid w:val="00041AB5"/>
    <w:rsid w:val="00042434"/>
    <w:rsid w:val="00042FDA"/>
    <w:rsid w:val="00044035"/>
    <w:rsid w:val="00056E62"/>
    <w:rsid w:val="000652CB"/>
    <w:rsid w:val="00070F67"/>
    <w:rsid w:val="00073500"/>
    <w:rsid w:val="00074A0D"/>
    <w:rsid w:val="00085146"/>
    <w:rsid w:val="00085C4B"/>
    <w:rsid w:val="00086EE9"/>
    <w:rsid w:val="000919E7"/>
    <w:rsid w:val="000975F6"/>
    <w:rsid w:val="000B7806"/>
    <w:rsid w:val="000C0C64"/>
    <w:rsid w:val="000C4EE6"/>
    <w:rsid w:val="000C5655"/>
    <w:rsid w:val="000C604A"/>
    <w:rsid w:val="000C77DF"/>
    <w:rsid w:val="000D08B1"/>
    <w:rsid w:val="000D5884"/>
    <w:rsid w:val="000D7629"/>
    <w:rsid w:val="00121F92"/>
    <w:rsid w:val="00127076"/>
    <w:rsid w:val="0013714E"/>
    <w:rsid w:val="00143A5D"/>
    <w:rsid w:val="001462AF"/>
    <w:rsid w:val="00146B0F"/>
    <w:rsid w:val="00150AD6"/>
    <w:rsid w:val="00153756"/>
    <w:rsid w:val="001549E3"/>
    <w:rsid w:val="0015612D"/>
    <w:rsid w:val="00172F47"/>
    <w:rsid w:val="00173026"/>
    <w:rsid w:val="00184DF4"/>
    <w:rsid w:val="001877D4"/>
    <w:rsid w:val="00190BC9"/>
    <w:rsid w:val="0019110F"/>
    <w:rsid w:val="00195B83"/>
    <w:rsid w:val="001A5F97"/>
    <w:rsid w:val="001A70A0"/>
    <w:rsid w:val="001B01A0"/>
    <w:rsid w:val="001B5AF5"/>
    <w:rsid w:val="001B7C5B"/>
    <w:rsid w:val="001C4953"/>
    <w:rsid w:val="001D1112"/>
    <w:rsid w:val="001D46B0"/>
    <w:rsid w:val="001E06CD"/>
    <w:rsid w:val="001F4A3C"/>
    <w:rsid w:val="001F5161"/>
    <w:rsid w:val="001F5860"/>
    <w:rsid w:val="00215056"/>
    <w:rsid w:val="00220E5C"/>
    <w:rsid w:val="00223932"/>
    <w:rsid w:val="0022597A"/>
    <w:rsid w:val="00225A29"/>
    <w:rsid w:val="002311BC"/>
    <w:rsid w:val="00267D9F"/>
    <w:rsid w:val="002749C1"/>
    <w:rsid w:val="00276326"/>
    <w:rsid w:val="00281BD0"/>
    <w:rsid w:val="002832D6"/>
    <w:rsid w:val="002837F2"/>
    <w:rsid w:val="00291E66"/>
    <w:rsid w:val="002935A0"/>
    <w:rsid w:val="00295878"/>
    <w:rsid w:val="00297577"/>
    <w:rsid w:val="002A3788"/>
    <w:rsid w:val="002A53AD"/>
    <w:rsid w:val="002B5775"/>
    <w:rsid w:val="002B70FC"/>
    <w:rsid w:val="002B750D"/>
    <w:rsid w:val="002C09D4"/>
    <w:rsid w:val="002C3B67"/>
    <w:rsid w:val="002C5911"/>
    <w:rsid w:val="002D31B9"/>
    <w:rsid w:val="002E202A"/>
    <w:rsid w:val="002E7AF7"/>
    <w:rsid w:val="003019EC"/>
    <w:rsid w:val="003221CA"/>
    <w:rsid w:val="003222BE"/>
    <w:rsid w:val="003272EF"/>
    <w:rsid w:val="00331892"/>
    <w:rsid w:val="00345FEE"/>
    <w:rsid w:val="00352085"/>
    <w:rsid w:val="00354475"/>
    <w:rsid w:val="00354E82"/>
    <w:rsid w:val="003560E4"/>
    <w:rsid w:val="00361981"/>
    <w:rsid w:val="00363A5A"/>
    <w:rsid w:val="003659EE"/>
    <w:rsid w:val="00375C5B"/>
    <w:rsid w:val="00383E65"/>
    <w:rsid w:val="003A7D94"/>
    <w:rsid w:val="003B3B44"/>
    <w:rsid w:val="003D378E"/>
    <w:rsid w:val="003D474B"/>
    <w:rsid w:val="003D71C8"/>
    <w:rsid w:val="003E1799"/>
    <w:rsid w:val="00400A52"/>
    <w:rsid w:val="00402E8D"/>
    <w:rsid w:val="00411562"/>
    <w:rsid w:val="00420953"/>
    <w:rsid w:val="0043302C"/>
    <w:rsid w:val="004462D7"/>
    <w:rsid w:val="00447421"/>
    <w:rsid w:val="0045173E"/>
    <w:rsid w:val="004561BC"/>
    <w:rsid w:val="004602AC"/>
    <w:rsid w:val="00472431"/>
    <w:rsid w:val="004761A2"/>
    <w:rsid w:val="00482449"/>
    <w:rsid w:val="0048402A"/>
    <w:rsid w:val="00484670"/>
    <w:rsid w:val="004854CA"/>
    <w:rsid w:val="00490503"/>
    <w:rsid w:val="00495E33"/>
    <w:rsid w:val="004A3B0D"/>
    <w:rsid w:val="004B2CE7"/>
    <w:rsid w:val="004B4726"/>
    <w:rsid w:val="004B67DE"/>
    <w:rsid w:val="004C1641"/>
    <w:rsid w:val="004C1D3C"/>
    <w:rsid w:val="004C5838"/>
    <w:rsid w:val="004C5A80"/>
    <w:rsid w:val="004C710A"/>
    <w:rsid w:val="004D01C6"/>
    <w:rsid w:val="004D1BF0"/>
    <w:rsid w:val="004D2FF2"/>
    <w:rsid w:val="004D6552"/>
    <w:rsid w:val="004E2836"/>
    <w:rsid w:val="004E2CF9"/>
    <w:rsid w:val="004E3386"/>
    <w:rsid w:val="004E4AA6"/>
    <w:rsid w:val="004E4E1A"/>
    <w:rsid w:val="004E7164"/>
    <w:rsid w:val="004F2298"/>
    <w:rsid w:val="004F2910"/>
    <w:rsid w:val="004F6811"/>
    <w:rsid w:val="00510539"/>
    <w:rsid w:val="00521A57"/>
    <w:rsid w:val="00524331"/>
    <w:rsid w:val="005355E9"/>
    <w:rsid w:val="00536C48"/>
    <w:rsid w:val="0054418E"/>
    <w:rsid w:val="005454D4"/>
    <w:rsid w:val="00546DEE"/>
    <w:rsid w:val="00547283"/>
    <w:rsid w:val="005505EF"/>
    <w:rsid w:val="00563DEF"/>
    <w:rsid w:val="005701F9"/>
    <w:rsid w:val="005820AD"/>
    <w:rsid w:val="005903C0"/>
    <w:rsid w:val="00593608"/>
    <w:rsid w:val="00596DC9"/>
    <w:rsid w:val="005B4791"/>
    <w:rsid w:val="005B4894"/>
    <w:rsid w:val="005B7276"/>
    <w:rsid w:val="005C591C"/>
    <w:rsid w:val="005D2633"/>
    <w:rsid w:val="005E3249"/>
    <w:rsid w:val="005E5AFF"/>
    <w:rsid w:val="005F3363"/>
    <w:rsid w:val="005F3D8E"/>
    <w:rsid w:val="006011F4"/>
    <w:rsid w:val="00601D82"/>
    <w:rsid w:val="006078AE"/>
    <w:rsid w:val="006125D4"/>
    <w:rsid w:val="00620665"/>
    <w:rsid w:val="00627D3F"/>
    <w:rsid w:val="006348C4"/>
    <w:rsid w:val="006429A7"/>
    <w:rsid w:val="00654E33"/>
    <w:rsid w:val="006602C1"/>
    <w:rsid w:val="00663AA5"/>
    <w:rsid w:val="00664AF9"/>
    <w:rsid w:val="00664E23"/>
    <w:rsid w:val="0066645A"/>
    <w:rsid w:val="006758D6"/>
    <w:rsid w:val="0068463F"/>
    <w:rsid w:val="00686D07"/>
    <w:rsid w:val="00687224"/>
    <w:rsid w:val="00694787"/>
    <w:rsid w:val="00694CBD"/>
    <w:rsid w:val="006B760D"/>
    <w:rsid w:val="006C701C"/>
    <w:rsid w:val="00700828"/>
    <w:rsid w:val="00710506"/>
    <w:rsid w:val="00714F9D"/>
    <w:rsid w:val="00716EBE"/>
    <w:rsid w:val="007231FD"/>
    <w:rsid w:val="0073080C"/>
    <w:rsid w:val="00733073"/>
    <w:rsid w:val="0073680E"/>
    <w:rsid w:val="007402C9"/>
    <w:rsid w:val="00744634"/>
    <w:rsid w:val="00746AF2"/>
    <w:rsid w:val="00751D2F"/>
    <w:rsid w:val="007609FC"/>
    <w:rsid w:val="007633F8"/>
    <w:rsid w:val="0077233B"/>
    <w:rsid w:val="007741CD"/>
    <w:rsid w:val="00776A1E"/>
    <w:rsid w:val="00791C4F"/>
    <w:rsid w:val="007A3D8D"/>
    <w:rsid w:val="007B2F78"/>
    <w:rsid w:val="007B37CE"/>
    <w:rsid w:val="007C5A2A"/>
    <w:rsid w:val="007E521B"/>
    <w:rsid w:val="00817943"/>
    <w:rsid w:val="0082112F"/>
    <w:rsid w:val="00824D51"/>
    <w:rsid w:val="00827E79"/>
    <w:rsid w:val="008510D4"/>
    <w:rsid w:val="008529E7"/>
    <w:rsid w:val="00856186"/>
    <w:rsid w:val="00861673"/>
    <w:rsid w:val="00861820"/>
    <w:rsid w:val="008626F2"/>
    <w:rsid w:val="00862C5F"/>
    <w:rsid w:val="00866AA4"/>
    <w:rsid w:val="00876EF2"/>
    <w:rsid w:val="008826AB"/>
    <w:rsid w:val="00893CB3"/>
    <w:rsid w:val="008A47EC"/>
    <w:rsid w:val="008A5452"/>
    <w:rsid w:val="008B6679"/>
    <w:rsid w:val="008C04B9"/>
    <w:rsid w:val="008C17B8"/>
    <w:rsid w:val="008C2E43"/>
    <w:rsid w:val="008C3114"/>
    <w:rsid w:val="008C324D"/>
    <w:rsid w:val="008C3905"/>
    <w:rsid w:val="008C4589"/>
    <w:rsid w:val="008D57FD"/>
    <w:rsid w:val="008E4FB8"/>
    <w:rsid w:val="008E6CF7"/>
    <w:rsid w:val="008E7349"/>
    <w:rsid w:val="008F098B"/>
    <w:rsid w:val="008F3BED"/>
    <w:rsid w:val="008F69F0"/>
    <w:rsid w:val="00901EA6"/>
    <w:rsid w:val="009108C3"/>
    <w:rsid w:val="0092097A"/>
    <w:rsid w:val="009329C9"/>
    <w:rsid w:val="009374CC"/>
    <w:rsid w:val="00942172"/>
    <w:rsid w:val="00947E32"/>
    <w:rsid w:val="00960FBA"/>
    <w:rsid w:val="0096279B"/>
    <w:rsid w:val="00964AAA"/>
    <w:rsid w:val="0096661F"/>
    <w:rsid w:val="009666BA"/>
    <w:rsid w:val="00972E01"/>
    <w:rsid w:val="009747F9"/>
    <w:rsid w:val="00974E98"/>
    <w:rsid w:val="009758A0"/>
    <w:rsid w:val="009873EC"/>
    <w:rsid w:val="00992C79"/>
    <w:rsid w:val="00994CD0"/>
    <w:rsid w:val="00995F1C"/>
    <w:rsid w:val="009A72BE"/>
    <w:rsid w:val="009B2CEA"/>
    <w:rsid w:val="009C637A"/>
    <w:rsid w:val="009D5A02"/>
    <w:rsid w:val="009E631F"/>
    <w:rsid w:val="009F0DE4"/>
    <w:rsid w:val="009F26C6"/>
    <w:rsid w:val="00A009D8"/>
    <w:rsid w:val="00A10AA2"/>
    <w:rsid w:val="00A20379"/>
    <w:rsid w:val="00A3071F"/>
    <w:rsid w:val="00A40839"/>
    <w:rsid w:val="00A46C52"/>
    <w:rsid w:val="00A53BC0"/>
    <w:rsid w:val="00A6559A"/>
    <w:rsid w:val="00A707D1"/>
    <w:rsid w:val="00A8157A"/>
    <w:rsid w:val="00A84D1A"/>
    <w:rsid w:val="00A87A52"/>
    <w:rsid w:val="00A90D51"/>
    <w:rsid w:val="00A90E11"/>
    <w:rsid w:val="00A92726"/>
    <w:rsid w:val="00A930C4"/>
    <w:rsid w:val="00A9674B"/>
    <w:rsid w:val="00AA3BD9"/>
    <w:rsid w:val="00AA735E"/>
    <w:rsid w:val="00AC4FA4"/>
    <w:rsid w:val="00AD1D84"/>
    <w:rsid w:val="00AD2010"/>
    <w:rsid w:val="00AD46B7"/>
    <w:rsid w:val="00AE09C0"/>
    <w:rsid w:val="00AE7472"/>
    <w:rsid w:val="00AF2904"/>
    <w:rsid w:val="00B02059"/>
    <w:rsid w:val="00B12B6E"/>
    <w:rsid w:val="00B20905"/>
    <w:rsid w:val="00B26834"/>
    <w:rsid w:val="00B41989"/>
    <w:rsid w:val="00B54721"/>
    <w:rsid w:val="00B640A0"/>
    <w:rsid w:val="00B74021"/>
    <w:rsid w:val="00B83678"/>
    <w:rsid w:val="00B85D8A"/>
    <w:rsid w:val="00B975B5"/>
    <w:rsid w:val="00BA71F8"/>
    <w:rsid w:val="00BB3A40"/>
    <w:rsid w:val="00BD0F87"/>
    <w:rsid w:val="00BD1D52"/>
    <w:rsid w:val="00BE07CC"/>
    <w:rsid w:val="00BF235B"/>
    <w:rsid w:val="00BF2729"/>
    <w:rsid w:val="00BF2DC1"/>
    <w:rsid w:val="00C01949"/>
    <w:rsid w:val="00C05D04"/>
    <w:rsid w:val="00C14BA2"/>
    <w:rsid w:val="00C165FF"/>
    <w:rsid w:val="00C228A4"/>
    <w:rsid w:val="00C261D5"/>
    <w:rsid w:val="00C32867"/>
    <w:rsid w:val="00C57989"/>
    <w:rsid w:val="00C60BDE"/>
    <w:rsid w:val="00C65D06"/>
    <w:rsid w:val="00C71B59"/>
    <w:rsid w:val="00C71CFB"/>
    <w:rsid w:val="00C7528D"/>
    <w:rsid w:val="00C8478A"/>
    <w:rsid w:val="00C9005F"/>
    <w:rsid w:val="00C95E25"/>
    <w:rsid w:val="00CA1166"/>
    <w:rsid w:val="00CA1930"/>
    <w:rsid w:val="00CA456D"/>
    <w:rsid w:val="00CB2305"/>
    <w:rsid w:val="00CB23CE"/>
    <w:rsid w:val="00CB43B0"/>
    <w:rsid w:val="00CB4BC7"/>
    <w:rsid w:val="00CC3F86"/>
    <w:rsid w:val="00CD0892"/>
    <w:rsid w:val="00CD0FB5"/>
    <w:rsid w:val="00CD51C1"/>
    <w:rsid w:val="00CE3752"/>
    <w:rsid w:val="00CF26B6"/>
    <w:rsid w:val="00D207BF"/>
    <w:rsid w:val="00D3037A"/>
    <w:rsid w:val="00D313D5"/>
    <w:rsid w:val="00D3795C"/>
    <w:rsid w:val="00D44F28"/>
    <w:rsid w:val="00D450B2"/>
    <w:rsid w:val="00D50898"/>
    <w:rsid w:val="00D57219"/>
    <w:rsid w:val="00D60AD4"/>
    <w:rsid w:val="00D70E2B"/>
    <w:rsid w:val="00D72EB3"/>
    <w:rsid w:val="00D80218"/>
    <w:rsid w:val="00D81663"/>
    <w:rsid w:val="00D825DC"/>
    <w:rsid w:val="00D8355A"/>
    <w:rsid w:val="00D85AAD"/>
    <w:rsid w:val="00D91D8B"/>
    <w:rsid w:val="00D942BC"/>
    <w:rsid w:val="00DA6B24"/>
    <w:rsid w:val="00DB2767"/>
    <w:rsid w:val="00DB3567"/>
    <w:rsid w:val="00DB3F7B"/>
    <w:rsid w:val="00DC353C"/>
    <w:rsid w:val="00DC4952"/>
    <w:rsid w:val="00DC58D5"/>
    <w:rsid w:val="00DD01BF"/>
    <w:rsid w:val="00DD250F"/>
    <w:rsid w:val="00DD76BA"/>
    <w:rsid w:val="00DE3146"/>
    <w:rsid w:val="00DE52D0"/>
    <w:rsid w:val="00DF0308"/>
    <w:rsid w:val="00DF3E6C"/>
    <w:rsid w:val="00DF453F"/>
    <w:rsid w:val="00DF5E78"/>
    <w:rsid w:val="00E00F87"/>
    <w:rsid w:val="00E11A23"/>
    <w:rsid w:val="00E14985"/>
    <w:rsid w:val="00E15F38"/>
    <w:rsid w:val="00E165C7"/>
    <w:rsid w:val="00E25F59"/>
    <w:rsid w:val="00E3089E"/>
    <w:rsid w:val="00E30A88"/>
    <w:rsid w:val="00E3111D"/>
    <w:rsid w:val="00E36676"/>
    <w:rsid w:val="00E444FB"/>
    <w:rsid w:val="00E4621F"/>
    <w:rsid w:val="00E53839"/>
    <w:rsid w:val="00E627F5"/>
    <w:rsid w:val="00E73C4D"/>
    <w:rsid w:val="00E817C3"/>
    <w:rsid w:val="00E82C21"/>
    <w:rsid w:val="00E9175A"/>
    <w:rsid w:val="00E954C0"/>
    <w:rsid w:val="00EA6F5D"/>
    <w:rsid w:val="00EA7B15"/>
    <w:rsid w:val="00EB23D0"/>
    <w:rsid w:val="00EB4980"/>
    <w:rsid w:val="00EB56DF"/>
    <w:rsid w:val="00EC1215"/>
    <w:rsid w:val="00EC5936"/>
    <w:rsid w:val="00ED49C3"/>
    <w:rsid w:val="00ED7A3F"/>
    <w:rsid w:val="00EE0C53"/>
    <w:rsid w:val="00EE12C3"/>
    <w:rsid w:val="00EE193D"/>
    <w:rsid w:val="00EF4CD0"/>
    <w:rsid w:val="00EF7902"/>
    <w:rsid w:val="00F024E2"/>
    <w:rsid w:val="00F03DB5"/>
    <w:rsid w:val="00F07222"/>
    <w:rsid w:val="00F07789"/>
    <w:rsid w:val="00F07CE4"/>
    <w:rsid w:val="00F1060A"/>
    <w:rsid w:val="00F110BF"/>
    <w:rsid w:val="00F15B25"/>
    <w:rsid w:val="00F21E3F"/>
    <w:rsid w:val="00F23B17"/>
    <w:rsid w:val="00F24513"/>
    <w:rsid w:val="00F301ED"/>
    <w:rsid w:val="00F32DA2"/>
    <w:rsid w:val="00F45878"/>
    <w:rsid w:val="00F52C93"/>
    <w:rsid w:val="00F55D92"/>
    <w:rsid w:val="00F56611"/>
    <w:rsid w:val="00F572EC"/>
    <w:rsid w:val="00F600CD"/>
    <w:rsid w:val="00F627D9"/>
    <w:rsid w:val="00F65027"/>
    <w:rsid w:val="00F75068"/>
    <w:rsid w:val="00F84A9D"/>
    <w:rsid w:val="00F90B12"/>
    <w:rsid w:val="00FA22DD"/>
    <w:rsid w:val="00FB294F"/>
    <w:rsid w:val="00FB3008"/>
    <w:rsid w:val="00FC05C9"/>
    <w:rsid w:val="00FC133F"/>
    <w:rsid w:val="00FD38E2"/>
    <w:rsid w:val="00FE297C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4B8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0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BD0F8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uiPriority w:val="99"/>
    <w:rsid w:val="00992C79"/>
    <w:pPr>
      <w:widowControl w:val="0"/>
      <w:snapToGrid w:val="0"/>
      <w:spacing w:before="460"/>
      <w:jc w:val="both"/>
    </w:pPr>
    <w:rPr>
      <w:rFonts w:ascii="Times New Roman" w:eastAsia="Times New Roman" w:hAnsi="Times New Roman"/>
      <w:sz w:val="18"/>
      <w:lang w:val="uk-UA"/>
    </w:rPr>
  </w:style>
  <w:style w:type="paragraph" w:styleId="a3">
    <w:name w:val="Balloon Text"/>
    <w:basedOn w:val="a"/>
    <w:link w:val="a4"/>
    <w:uiPriority w:val="99"/>
    <w:semiHidden/>
    <w:rsid w:val="00992C79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992C79"/>
    <w:rPr>
      <w:rFonts w:ascii="Tahoma" w:hAnsi="Tahoma" w:cs="Times New Roman"/>
      <w:sz w:val="16"/>
      <w:lang w:val="ru-RU" w:eastAsia="ru-RU"/>
    </w:rPr>
  </w:style>
  <w:style w:type="character" w:styleId="a5">
    <w:name w:val="Hyperlink"/>
    <w:uiPriority w:val="99"/>
    <w:rsid w:val="00992C79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074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"/>
    <w:basedOn w:val="a"/>
    <w:uiPriority w:val="99"/>
    <w:rsid w:val="008F69F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8">
    <w:name w:val="List Paragraph"/>
    <w:basedOn w:val="a"/>
    <w:uiPriority w:val="99"/>
    <w:qFormat/>
    <w:rsid w:val="00995F1C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BD0F8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60B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C60BD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60B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C60BDE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 (веб)1"/>
    <w:basedOn w:val="a"/>
    <w:uiPriority w:val="99"/>
    <w:unhideWhenUsed/>
    <w:rsid w:val="00447421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020D9B"/>
    <w:pPr>
      <w:spacing w:line="360" w:lineRule="auto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020D9B"/>
    <w:rPr>
      <w:rFonts w:ascii="Times New Roman" w:eastAsia="Times New Roman" w:hAnsi="Times New Roman"/>
      <w:sz w:val="24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4209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0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BD0F8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uiPriority w:val="99"/>
    <w:rsid w:val="00992C79"/>
    <w:pPr>
      <w:widowControl w:val="0"/>
      <w:snapToGrid w:val="0"/>
      <w:spacing w:before="460"/>
      <w:jc w:val="both"/>
    </w:pPr>
    <w:rPr>
      <w:rFonts w:ascii="Times New Roman" w:eastAsia="Times New Roman" w:hAnsi="Times New Roman"/>
      <w:sz w:val="18"/>
      <w:lang w:val="uk-UA"/>
    </w:rPr>
  </w:style>
  <w:style w:type="paragraph" w:styleId="a3">
    <w:name w:val="Balloon Text"/>
    <w:basedOn w:val="a"/>
    <w:link w:val="a4"/>
    <w:uiPriority w:val="99"/>
    <w:semiHidden/>
    <w:rsid w:val="00992C79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992C79"/>
    <w:rPr>
      <w:rFonts w:ascii="Tahoma" w:hAnsi="Tahoma" w:cs="Times New Roman"/>
      <w:sz w:val="16"/>
      <w:lang w:val="ru-RU" w:eastAsia="ru-RU"/>
    </w:rPr>
  </w:style>
  <w:style w:type="character" w:styleId="a5">
    <w:name w:val="Hyperlink"/>
    <w:uiPriority w:val="99"/>
    <w:rsid w:val="00992C79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074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"/>
    <w:basedOn w:val="a"/>
    <w:uiPriority w:val="99"/>
    <w:rsid w:val="008F69F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8">
    <w:name w:val="List Paragraph"/>
    <w:basedOn w:val="a"/>
    <w:uiPriority w:val="99"/>
    <w:qFormat/>
    <w:rsid w:val="00995F1C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BD0F8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60B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C60BD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60B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C60BDE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 (веб)1"/>
    <w:basedOn w:val="a"/>
    <w:uiPriority w:val="99"/>
    <w:unhideWhenUsed/>
    <w:rsid w:val="00447421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020D9B"/>
    <w:pPr>
      <w:spacing w:line="360" w:lineRule="auto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020D9B"/>
    <w:rPr>
      <w:rFonts w:ascii="Times New Roman" w:eastAsia="Times New Roman" w:hAnsi="Times New Roman"/>
      <w:sz w:val="24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420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fQ6mdgYnSx3UAw9K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Nl70FBfbczn5wsIMVegaF1cmYupkYfCn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v_ipo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cp:lastModifiedBy>Admin</cp:lastModifiedBy>
  <cp:revision>4</cp:revision>
  <cp:lastPrinted>2022-05-30T06:28:00Z</cp:lastPrinted>
  <dcterms:created xsi:type="dcterms:W3CDTF">2022-05-28T19:44:00Z</dcterms:created>
  <dcterms:modified xsi:type="dcterms:W3CDTF">2022-05-30T06:29:00Z</dcterms:modified>
</cp:coreProperties>
</file>