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5F85" w14:textId="77777777" w:rsidR="00E74B9B" w:rsidRPr="00C62848" w:rsidRDefault="00E74B9B" w:rsidP="00E74B9B">
      <w:pPr>
        <w:shd w:val="clear" w:color="auto" w:fill="FFFFFF" w:themeFill="background1"/>
        <w:tabs>
          <w:tab w:val="left" w:pos="-142"/>
          <w:tab w:val="left" w:pos="4536"/>
          <w:tab w:val="left" w:pos="5680"/>
          <w:tab w:val="left" w:pos="6080"/>
        </w:tabs>
        <w:spacing w:line="240" w:lineRule="auto"/>
        <w:ind w:left="-360" w:right="-7" w:firstLine="18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object w:dxaOrig="1740" w:dyaOrig="2520" w14:anchorId="5E640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5.7pt" o:ole="" fillcolor="window">
            <v:imagedata r:id="rId5" o:title=""/>
          </v:shape>
          <o:OLEObject Type="Embed" ProgID="PBrush" ShapeID="_x0000_i1025" DrawAspect="Content" ObjectID="_1714307214" r:id="rId6">
            <o:FieldCodes>\s \* MERGEFORMAT</o:FieldCodes>
          </o:OLEObject>
        </w:object>
      </w:r>
    </w:p>
    <w:p w14:paraId="32A65340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31D4813D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ОБЛАСНА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</w:p>
    <w:p w14:paraId="406EC379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КЗ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Інститут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післядипломної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педагогічної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>»</w:t>
      </w:r>
    </w:p>
    <w:p w14:paraId="744DC947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2848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. І. Франка, 20, м. </w:t>
      </w:r>
      <w:proofErr w:type="spellStart"/>
      <w:r w:rsidRPr="00C62848">
        <w:rPr>
          <w:rFonts w:ascii="Times New Roman" w:hAnsi="Times New Roman" w:cs="Times New Roman"/>
          <w:sz w:val="28"/>
          <w:szCs w:val="28"/>
          <w:lang w:eastAsia="ru-RU"/>
        </w:rPr>
        <w:t>Чернівці</w:t>
      </w:r>
      <w:proofErr w:type="spellEnd"/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, 58000, тел/факс (0372) 52-73-36, </w:t>
      </w:r>
    </w:p>
    <w:p w14:paraId="672F9E34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Е-</w:t>
      </w:r>
      <w:r w:rsidRPr="00C62848">
        <w:rPr>
          <w:rFonts w:ascii="Times New Roman" w:hAnsi="Times New Roman" w:cs="Times New Roman"/>
          <w:sz w:val="28"/>
          <w:szCs w:val="28"/>
          <w:lang w:val="fr-FR" w:eastAsia="ru-RU"/>
        </w:rPr>
        <w:t>mail</w:t>
      </w: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ipo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ukr.net</w:t>
        </w:r>
      </w:hyperlink>
      <w:r w:rsidRPr="00C62848">
        <w:rPr>
          <w:rFonts w:ascii="Times New Roman" w:hAnsi="Times New Roman" w:cs="Times New Roman"/>
          <w:sz w:val="28"/>
          <w:szCs w:val="28"/>
          <w:lang w:val="fr-FR" w:eastAsia="ru-RU"/>
        </w:rPr>
        <w:t xml:space="preserve">  </w:t>
      </w: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84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74B9B" w:rsidRPr="00C62848" w14:paraId="13ACCFB5" w14:textId="77777777" w:rsidTr="002E3BA8">
        <w:trPr>
          <w:trHeight w:val="77"/>
        </w:trPr>
        <w:tc>
          <w:tcPr>
            <w:tcW w:w="9543" w:type="dxa"/>
          </w:tcPr>
          <w:p w14:paraId="28D52302" w14:textId="77777777" w:rsidR="00E74B9B" w:rsidRPr="00C62848" w:rsidRDefault="00E74B9B" w:rsidP="002E3BA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7A90D45" w14:textId="77777777" w:rsidR="00E74B9B" w:rsidRPr="00C62848" w:rsidRDefault="00E74B9B" w:rsidP="00E74B9B">
      <w:pPr>
        <w:shd w:val="clear" w:color="auto" w:fill="FFFFFF" w:themeFill="background1"/>
        <w:tabs>
          <w:tab w:val="left" w:pos="8180"/>
        </w:tabs>
        <w:spacing w:line="240" w:lineRule="auto"/>
        <w:ind w:left="-134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4E03E1EB" w14:textId="287077E6" w:rsidR="00E74B9B" w:rsidRPr="00C62848" w:rsidRDefault="00E74B9B" w:rsidP="00C62848">
      <w:pPr>
        <w:shd w:val="clear" w:color="auto" w:fill="FFFFFF" w:themeFill="background1"/>
        <w:tabs>
          <w:tab w:val="left" w:pos="8180"/>
        </w:tabs>
        <w:spacing w:line="240" w:lineRule="auto"/>
        <w:ind w:left="-134" w:right="-143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3758B">
        <w:rPr>
          <w:rFonts w:ascii="Times New Roman" w:hAnsi="Times New Roman" w:cs="Times New Roman"/>
          <w:sz w:val="28"/>
          <w:szCs w:val="28"/>
          <w:lang w:val="uk-UA" w:eastAsia="ru-RU"/>
        </w:rPr>
        <w:t>17.05.</w:t>
      </w:r>
      <w:r w:rsidRPr="00C62848">
        <w:rPr>
          <w:rFonts w:ascii="Times New Roman" w:hAnsi="Times New Roman" w:cs="Times New Roman"/>
          <w:sz w:val="28"/>
          <w:szCs w:val="28"/>
          <w:lang w:eastAsia="ru-RU"/>
        </w:rPr>
        <w:t>2022  №</w:t>
      </w:r>
      <w:r w:rsidR="00B3758B">
        <w:rPr>
          <w:rFonts w:ascii="Times New Roman" w:hAnsi="Times New Roman" w:cs="Times New Roman"/>
          <w:sz w:val="28"/>
          <w:szCs w:val="28"/>
          <w:lang w:val="uk-UA" w:eastAsia="ru-RU"/>
        </w:rPr>
        <w:t>01-09/233</w:t>
      </w:r>
      <w:r w:rsidR="00C62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</w:p>
    <w:p w14:paraId="05FEE5D1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управлінь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відділів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освітою</w:t>
      </w:r>
      <w:proofErr w:type="spellEnd"/>
    </w:p>
    <w:p w14:paraId="1EC3368E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 xml:space="preserve"> громад, </w:t>
      </w:r>
    </w:p>
    <w:p w14:paraId="42109ED5" w14:textId="77777777" w:rsidR="00E74B9B" w:rsidRPr="00C62848" w:rsidRDefault="00E74B9B" w:rsidP="00E74B9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b/>
          <w:sz w:val="28"/>
          <w:szCs w:val="28"/>
        </w:rPr>
        <w:t xml:space="preserve">директорам ЦПРПП </w:t>
      </w:r>
    </w:p>
    <w:p w14:paraId="12AA2288" w14:textId="195F6073" w:rsidR="00E74B9B" w:rsidRPr="00C62848" w:rsidRDefault="00E74B9B" w:rsidP="00C62848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</w:pPr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Про </w:t>
      </w:r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>проведення тренування</w:t>
      </w:r>
    </w:p>
    <w:p w14:paraId="7B03D2FF" w14:textId="4EC67C88" w:rsidR="00E74B9B" w:rsidRPr="00C62848" w:rsidRDefault="00E74B9B" w:rsidP="00C62848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</w:pPr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вчителів-координаторів роботи </w:t>
      </w:r>
    </w:p>
    <w:p w14:paraId="23FB6405" w14:textId="2FA4552F" w:rsidR="00E74B9B" w:rsidRPr="00C62848" w:rsidRDefault="00E74B9B" w:rsidP="00C62848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</w:pPr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літніх </w:t>
      </w:r>
      <w:proofErr w:type="spellStart"/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>мовних</w:t>
      </w:r>
      <w:proofErr w:type="spellEnd"/>
      <w:r w:rsidRPr="00C6284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 w:eastAsia="ru-RU"/>
        </w:rPr>
        <w:t xml:space="preserve"> таборів</w:t>
      </w:r>
    </w:p>
    <w:p w14:paraId="18D4F689" w14:textId="15454CDC" w:rsidR="00E74B9B" w:rsidRPr="00C62848" w:rsidRDefault="00B77910" w:rsidP="00B3758B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оздоровлення та відпочинок дітей», з метою належної підготовки до проведення кампанії літнього відпочинку у 2022 році, інформує</w:t>
      </w:r>
      <w:r w:rsidR="00B66D2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C62848">
        <w:rPr>
          <w:rFonts w:ascii="Times New Roman" w:hAnsi="Times New Roman" w:cs="Times New Roman"/>
          <w:sz w:val="28"/>
          <w:szCs w:val="28"/>
          <w:lang w:val="uk-UA"/>
        </w:rPr>
        <w:t xml:space="preserve">, що упродовж червня-серпня 2022 року на базі закладів загальної середньої освіти області заплановано проведення літніх </w:t>
      </w:r>
      <w:proofErr w:type="spellStart"/>
      <w:r w:rsidRPr="00C62848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C62848">
        <w:rPr>
          <w:rFonts w:ascii="Times New Roman" w:hAnsi="Times New Roman" w:cs="Times New Roman"/>
          <w:sz w:val="28"/>
          <w:szCs w:val="28"/>
          <w:lang w:val="uk-UA"/>
        </w:rPr>
        <w:t xml:space="preserve"> таборів для учнів закладів загальної середньої освіти області та дітей, з числа тимчасово внутрішньо переміщених, які проживають на території Чернівецької області. </w:t>
      </w:r>
      <w:r w:rsidR="00C52E6D" w:rsidRPr="00C62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C84EAC" w14:textId="52776747" w:rsidR="00861924" w:rsidRDefault="00B77910" w:rsidP="00B3758B">
      <w:pPr>
        <w:pStyle w:val="Default"/>
        <w:jc w:val="both"/>
        <w:rPr>
          <w:sz w:val="28"/>
          <w:szCs w:val="28"/>
          <w:lang w:val="uk-UA"/>
        </w:rPr>
      </w:pPr>
      <w:r w:rsidRPr="00C62848">
        <w:rPr>
          <w:b/>
          <w:sz w:val="28"/>
          <w:szCs w:val="28"/>
          <w:lang w:val="uk-UA"/>
        </w:rPr>
        <w:tab/>
      </w:r>
      <w:r w:rsidRPr="00861924">
        <w:rPr>
          <w:sz w:val="28"/>
          <w:szCs w:val="28"/>
          <w:lang w:val="uk-UA"/>
        </w:rPr>
        <w:t xml:space="preserve">Для </w:t>
      </w:r>
      <w:r w:rsidRPr="00C62848">
        <w:rPr>
          <w:sz w:val="28"/>
          <w:szCs w:val="28"/>
          <w:lang w:val="uk-UA"/>
        </w:rPr>
        <w:t xml:space="preserve">організації </w:t>
      </w:r>
      <w:r w:rsidRPr="00861924">
        <w:rPr>
          <w:sz w:val="28"/>
          <w:szCs w:val="28"/>
          <w:lang w:val="uk-UA"/>
        </w:rPr>
        <w:t xml:space="preserve">успішної діяльності табору </w:t>
      </w:r>
      <w:r w:rsidRPr="00861924">
        <w:rPr>
          <w:b/>
          <w:bCs/>
          <w:sz w:val="28"/>
          <w:szCs w:val="28"/>
          <w:lang w:val="uk-UA"/>
        </w:rPr>
        <w:t>24 травня 2022 року о 15.00</w:t>
      </w:r>
      <w:r w:rsidRPr="00C62848">
        <w:rPr>
          <w:sz w:val="28"/>
          <w:szCs w:val="28"/>
          <w:lang w:val="uk-UA"/>
        </w:rPr>
        <w:t xml:space="preserve"> буде проведено онлайн</w:t>
      </w:r>
      <w:r w:rsidR="00B66D20">
        <w:rPr>
          <w:sz w:val="28"/>
          <w:szCs w:val="28"/>
          <w:lang w:val="uk-UA"/>
        </w:rPr>
        <w:t>-</w:t>
      </w:r>
      <w:r w:rsidRPr="00C62848">
        <w:rPr>
          <w:sz w:val="28"/>
          <w:szCs w:val="28"/>
          <w:lang w:val="uk-UA"/>
        </w:rPr>
        <w:t xml:space="preserve">тренування вчителів-координаторів роботи літніх </w:t>
      </w:r>
      <w:proofErr w:type="spellStart"/>
      <w:r w:rsidRPr="00C62848">
        <w:rPr>
          <w:sz w:val="28"/>
          <w:szCs w:val="28"/>
          <w:lang w:val="uk-UA"/>
        </w:rPr>
        <w:t>мовних</w:t>
      </w:r>
      <w:proofErr w:type="spellEnd"/>
      <w:r w:rsidRPr="00C62848">
        <w:rPr>
          <w:sz w:val="28"/>
          <w:szCs w:val="28"/>
          <w:lang w:val="uk-UA"/>
        </w:rPr>
        <w:t xml:space="preserve"> таборів за посиланням </w:t>
      </w:r>
    </w:p>
    <w:p w14:paraId="756F3EA5" w14:textId="23F8B1C3" w:rsidR="00C62848" w:rsidRPr="00861924" w:rsidRDefault="007A0ACC" w:rsidP="00861924">
      <w:pPr>
        <w:pStyle w:val="Default"/>
        <w:rPr>
          <w:sz w:val="28"/>
          <w:szCs w:val="28"/>
          <w:lang w:val="uk-UA"/>
        </w:rPr>
      </w:pPr>
      <w:r w:rsidRPr="00C62848">
        <w:rPr>
          <w:b/>
          <w:bCs/>
          <w:color w:val="333333"/>
          <w:sz w:val="28"/>
          <w:szCs w:val="28"/>
          <w:lang w:val="en-US"/>
        </w:rPr>
        <w:t>Svitlana</w:t>
      </w:r>
      <w:r w:rsidRPr="00C62848"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gramStart"/>
      <w:r w:rsidRPr="00C62848">
        <w:rPr>
          <w:b/>
          <w:bCs/>
          <w:color w:val="333333"/>
          <w:sz w:val="28"/>
          <w:szCs w:val="28"/>
          <w:lang w:val="en-US"/>
        </w:rPr>
        <w:t>Kurysh</w:t>
      </w:r>
      <w:r w:rsidRPr="00C62848">
        <w:rPr>
          <w:b/>
          <w:bCs/>
          <w:color w:val="333333"/>
          <w:sz w:val="28"/>
          <w:szCs w:val="28"/>
          <w:lang w:val="uk-UA"/>
        </w:rPr>
        <w:t xml:space="preserve"> :</w:t>
      </w:r>
      <w:proofErr w:type="gramEnd"/>
      <w:r w:rsidRPr="00C62848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62848">
        <w:rPr>
          <w:b/>
          <w:bCs/>
          <w:color w:val="333333"/>
          <w:sz w:val="28"/>
          <w:szCs w:val="28"/>
          <w:lang w:val="en-US"/>
        </w:rPr>
        <w:t>Zoom</w:t>
      </w:r>
      <w:r w:rsidR="00C62848">
        <w:rPr>
          <w:b/>
          <w:bCs/>
          <w:color w:val="333333"/>
          <w:sz w:val="28"/>
          <w:szCs w:val="28"/>
          <w:lang w:val="uk-UA"/>
        </w:rPr>
        <w:t xml:space="preserve"> </w:t>
      </w:r>
      <w:hyperlink r:id="rId8" w:history="1"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https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://</w:t>
        </w:r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us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02</w:t>
        </w:r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web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.</w:t>
        </w:r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zoom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.</w:t>
        </w:r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us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/</w:t>
        </w:r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j</w:t>
        </w:r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/7655558108?</w:t>
        </w:r>
        <w:proofErr w:type="spellStart"/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pwd</w:t>
        </w:r>
        <w:proofErr w:type="spellEnd"/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=</w:t>
        </w:r>
        <w:proofErr w:type="spellStart"/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dlowYVMxTVBjeExNNFo</w:t>
        </w:r>
        <w:proofErr w:type="spellEnd"/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5</w:t>
        </w:r>
        <w:proofErr w:type="spellStart"/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THNHc</w:t>
        </w:r>
        <w:proofErr w:type="spellEnd"/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0</w:t>
        </w:r>
        <w:proofErr w:type="spellStart"/>
        <w:r w:rsidR="00C62848" w:rsidRPr="00B83494">
          <w:rPr>
            <w:rStyle w:val="a4"/>
            <w:b/>
            <w:bCs/>
            <w:sz w:val="28"/>
            <w:szCs w:val="28"/>
            <w:lang w:val="en-US"/>
          </w:rPr>
          <w:t>ZnZz</w:t>
        </w:r>
        <w:proofErr w:type="spellEnd"/>
        <w:r w:rsidR="00C62848" w:rsidRPr="00B83494">
          <w:rPr>
            <w:rStyle w:val="a4"/>
            <w:b/>
            <w:bCs/>
            <w:sz w:val="28"/>
            <w:szCs w:val="28"/>
            <w:lang w:val="uk-UA"/>
          </w:rPr>
          <w:t>09</w:t>
        </w:r>
      </w:hyperlink>
      <w:r w:rsidR="00C62848">
        <w:rPr>
          <w:b/>
          <w:bCs/>
          <w:color w:val="333333"/>
          <w:sz w:val="28"/>
          <w:szCs w:val="28"/>
          <w:lang w:val="uk-UA"/>
        </w:rPr>
        <w:t xml:space="preserve"> </w:t>
      </w:r>
    </w:p>
    <w:p w14:paraId="68AC1D15" w14:textId="4F5B1CDE" w:rsidR="007A0ACC" w:rsidRPr="00C62848" w:rsidRDefault="007A0ACC" w:rsidP="00C62848">
      <w:pPr>
        <w:pStyle w:val="a3"/>
        <w:shd w:val="clear" w:color="auto" w:fill="FFFFFF"/>
        <w:spacing w:after="0" w:afterAutospacing="0"/>
        <w:rPr>
          <w:b/>
          <w:bCs/>
          <w:color w:val="333333"/>
          <w:sz w:val="28"/>
          <w:szCs w:val="28"/>
          <w:lang w:val="uk-UA"/>
        </w:rPr>
      </w:pPr>
      <w:r w:rsidRPr="00C62848">
        <w:rPr>
          <w:b/>
          <w:bCs/>
          <w:color w:val="333333"/>
          <w:sz w:val="28"/>
          <w:szCs w:val="28"/>
          <w:lang w:val="uk-UA"/>
        </w:rPr>
        <w:t>Ідентифікатор конференції: 765 555 8108</w:t>
      </w:r>
    </w:p>
    <w:p w14:paraId="2DE4AEC2" w14:textId="77777777" w:rsidR="007A0ACC" w:rsidRPr="00C62848" w:rsidRDefault="007A0ACC" w:rsidP="00C628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848">
        <w:rPr>
          <w:b/>
          <w:bCs/>
          <w:color w:val="333333"/>
          <w:sz w:val="28"/>
          <w:szCs w:val="28"/>
        </w:rPr>
        <w:t>Код доступу: egL5xh</w:t>
      </w:r>
    </w:p>
    <w:p w14:paraId="43BA29BE" w14:textId="1CE6FCB6" w:rsidR="00B77910" w:rsidRPr="00C62848" w:rsidRDefault="00B77910" w:rsidP="00B77910">
      <w:pPr>
        <w:pStyle w:val="Default"/>
        <w:rPr>
          <w:b/>
          <w:sz w:val="28"/>
          <w:szCs w:val="28"/>
          <w:lang w:val="uk-UA"/>
        </w:rPr>
      </w:pPr>
      <w:r w:rsidRPr="00C62848">
        <w:rPr>
          <w:sz w:val="28"/>
          <w:szCs w:val="28"/>
          <w:lang w:val="uk-UA"/>
        </w:rPr>
        <w:tab/>
      </w:r>
    </w:p>
    <w:p w14:paraId="2C302459" w14:textId="77777777" w:rsidR="00E74B9B" w:rsidRPr="00C62848" w:rsidRDefault="00E74B9B" w:rsidP="00E74B9B">
      <w:pPr>
        <w:widowControl w:val="0"/>
        <w:tabs>
          <w:tab w:val="left" w:pos="426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b/>
          <w:sz w:val="28"/>
          <w:szCs w:val="28"/>
        </w:rPr>
        <w:t xml:space="preserve">Директор Інституту                                         </w:t>
      </w:r>
      <w:r w:rsidRPr="00C62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628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Григорій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 xml:space="preserve"> БІЛЯНІН</w:t>
      </w:r>
    </w:p>
    <w:p w14:paraId="6BEC8220" w14:textId="77777777" w:rsidR="00E74B9B" w:rsidRPr="006435F8" w:rsidRDefault="00E74B9B" w:rsidP="00E74B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6435F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Куриш С.М.</w:t>
      </w:r>
    </w:p>
    <w:p w14:paraId="736E4C81" w14:textId="75A833FB" w:rsidR="00E74B9B" w:rsidRPr="006435F8" w:rsidRDefault="00E74B9B" w:rsidP="00C343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35F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0509568211</w:t>
      </w:r>
    </w:p>
    <w:p w14:paraId="2F877536" w14:textId="77777777" w:rsidR="00A72B5B" w:rsidRPr="00C62848" w:rsidRDefault="00A72B5B">
      <w:pPr>
        <w:rPr>
          <w:rFonts w:ascii="Times New Roman" w:hAnsi="Times New Roman" w:cs="Times New Roman"/>
          <w:sz w:val="28"/>
          <w:szCs w:val="28"/>
        </w:rPr>
      </w:pPr>
    </w:p>
    <w:sectPr w:rsidR="00A72B5B" w:rsidRPr="00C62848" w:rsidSect="00C62848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430"/>
    <w:multiLevelType w:val="multilevel"/>
    <w:tmpl w:val="4116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53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5B"/>
    <w:rsid w:val="006435F8"/>
    <w:rsid w:val="007A0ACC"/>
    <w:rsid w:val="00861924"/>
    <w:rsid w:val="00A72B5B"/>
    <w:rsid w:val="00B3758B"/>
    <w:rsid w:val="00B66D20"/>
    <w:rsid w:val="00B77910"/>
    <w:rsid w:val="00C34319"/>
    <w:rsid w:val="00C52E6D"/>
    <w:rsid w:val="00C62848"/>
    <w:rsid w:val="00E74B9B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36D"/>
  <w15:chartTrackingRefBased/>
  <w15:docId w15:val="{9FB22446-7220-4AD1-977E-882CCCD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8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655558108?pwd=dlowYVMxTVBjeExNNFo5THNHc0Zn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8</cp:revision>
  <cp:lastPrinted>2022-05-17T11:49:00Z</cp:lastPrinted>
  <dcterms:created xsi:type="dcterms:W3CDTF">2022-05-17T11:02:00Z</dcterms:created>
  <dcterms:modified xsi:type="dcterms:W3CDTF">2022-05-17T12:40:00Z</dcterms:modified>
</cp:coreProperties>
</file>