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98" w:rsidRPr="002846B4" w:rsidRDefault="006A119D" w:rsidP="000B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0B2698" w:rsidRPr="002846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8" w:rsidRPr="002846B4" w:rsidRDefault="000B2698" w:rsidP="000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0B2698" w:rsidRPr="002846B4" w:rsidRDefault="000B2698" w:rsidP="000B269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0B2698" w:rsidRPr="002846B4" w:rsidRDefault="000A2907" w:rsidP="000B2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</w:pict>
      </w:r>
      <w:r w:rsidR="000B2698" w:rsidRPr="002846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="000B2698" w:rsidRPr="002846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="000B2698" w:rsidRPr="002846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0B2698" w:rsidRPr="002846B4" w:rsidRDefault="000B2698" w:rsidP="000B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./факс (0372) 53-30-87,  </w:t>
      </w:r>
    </w:p>
    <w:p w:rsidR="000B2698" w:rsidRPr="002846B4" w:rsidRDefault="000B2698" w:rsidP="000B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eastAsia="ru-RU"/>
        </w:rPr>
        <w:t>: osvitacv@gmail.com. Код ЄДРПОУ №02147345</w:t>
      </w:r>
    </w:p>
    <w:p w:rsidR="000B2698" w:rsidRPr="002846B4" w:rsidRDefault="000B2698" w:rsidP="000B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5070"/>
        <w:gridCol w:w="4683"/>
      </w:tblGrid>
      <w:tr w:rsidR="000B2698" w:rsidRPr="009E1F96" w:rsidTr="00BF616E">
        <w:trPr>
          <w:trHeight w:val="707"/>
        </w:trPr>
        <w:tc>
          <w:tcPr>
            <w:tcW w:w="2599" w:type="pct"/>
          </w:tcPr>
          <w:p w:rsidR="000B2698" w:rsidRPr="00A460E3" w:rsidRDefault="00D61DBD" w:rsidP="000B269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30.05.2022.№01-31</w:t>
            </w:r>
            <w:r w:rsidR="006A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/1095</w:t>
            </w:r>
          </w:p>
        </w:tc>
        <w:tc>
          <w:tcPr>
            <w:tcW w:w="2401" w:type="pct"/>
            <w:hideMark/>
          </w:tcPr>
          <w:p w:rsidR="000B2698" w:rsidRPr="002846B4" w:rsidRDefault="000B2698" w:rsidP="00BF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Керівникам закладів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загальної середньої </w:t>
            </w: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 Чернівецької територіальної громади</w:t>
            </w:r>
          </w:p>
        </w:tc>
      </w:tr>
    </w:tbl>
    <w:p w:rsidR="000B2698" w:rsidRPr="002846B4" w:rsidRDefault="000B2698" w:rsidP="000B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698" w:rsidRDefault="000B2698" w:rsidP="000B2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698" w:rsidRDefault="000B2698" w:rsidP="000B2698">
      <w:pPr>
        <w:pStyle w:val="a3"/>
        <w:spacing w:after="0"/>
        <w:rPr>
          <w:b/>
        </w:rPr>
      </w:pPr>
      <w:r w:rsidRPr="00D11C28">
        <w:rPr>
          <w:b/>
        </w:rPr>
        <w:t xml:space="preserve">Щодо </w:t>
      </w:r>
      <w:r>
        <w:rPr>
          <w:b/>
        </w:rPr>
        <w:t>проведення інвентаризації</w:t>
      </w:r>
    </w:p>
    <w:p w:rsidR="000B2698" w:rsidRDefault="00650B84" w:rsidP="000B2698">
      <w:pPr>
        <w:pStyle w:val="a3"/>
        <w:spacing w:after="0"/>
        <w:rPr>
          <w:b/>
        </w:rPr>
      </w:pPr>
      <w:r>
        <w:rPr>
          <w:b/>
        </w:rPr>
        <w:t>б</w:t>
      </w:r>
      <w:r w:rsidR="000B2698">
        <w:rPr>
          <w:b/>
        </w:rPr>
        <w:t>ібліотечних фондів</w:t>
      </w:r>
    </w:p>
    <w:p w:rsidR="00B10393" w:rsidRDefault="00B10393" w:rsidP="006A5386">
      <w:pPr>
        <w:pStyle w:val="a3"/>
        <w:spacing w:after="0" w:line="276" w:lineRule="auto"/>
        <w:jc w:val="both"/>
      </w:pPr>
    </w:p>
    <w:p w:rsidR="004D2DEC" w:rsidRDefault="00B10393" w:rsidP="003D6A98">
      <w:pPr>
        <w:pStyle w:val="a3"/>
        <w:spacing w:after="0" w:line="276" w:lineRule="auto"/>
        <w:ind w:right="425" w:firstLine="708"/>
        <w:jc w:val="both"/>
      </w:pPr>
      <w:r w:rsidRPr="008B55A1">
        <w:t>Відповідно</w:t>
      </w:r>
      <w:r>
        <w:t xml:space="preserve"> </w:t>
      </w:r>
      <w:r w:rsidRPr="008B55A1">
        <w:t>до</w:t>
      </w:r>
      <w:r w:rsidRPr="008229EC">
        <w:t xml:space="preserve"> </w:t>
      </w:r>
      <w:r>
        <w:t xml:space="preserve"> Наказу МОНУ від 02.12.2013 за № 1686 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закладів та вищих навчальних закладів І-ІІ рівнів акредитації</w:t>
      </w:r>
      <w:r w:rsidR="00C66C62">
        <w:t xml:space="preserve"> та Інструкцією від</w:t>
      </w:r>
      <w:r w:rsidR="00650B84">
        <w:t xml:space="preserve"> </w:t>
      </w:r>
      <w:r w:rsidR="00F42657">
        <w:t>18.12.2013</w:t>
      </w:r>
      <w:r w:rsidR="00C66C62">
        <w:t>р. Про порядок комплектування та облік підручників та навчальних посібників , згідно пункту ІІ</w:t>
      </w:r>
      <w:r w:rsidR="004D2DEC">
        <w:t>.</w:t>
      </w:r>
    </w:p>
    <w:p w:rsidR="009140A9" w:rsidRDefault="00C66C62" w:rsidP="003D6A98">
      <w:pPr>
        <w:pStyle w:val="a8"/>
        <w:spacing w:before="0" w:beforeAutospacing="0" w:after="96" w:afterAutospacing="0" w:line="276" w:lineRule="auto"/>
        <w:ind w:right="425" w:firstLine="225"/>
        <w:jc w:val="both"/>
        <w:rPr>
          <w:sz w:val="28"/>
          <w:szCs w:val="28"/>
        </w:rPr>
      </w:pPr>
      <w:r w:rsidRPr="00650B84">
        <w:rPr>
          <w:lang w:val="uk-UA"/>
        </w:rPr>
        <w:t xml:space="preserve"> </w:t>
      </w:r>
      <w:proofErr w:type="spellStart"/>
      <w:r w:rsidR="00F85A87" w:rsidRPr="009F5FE8">
        <w:rPr>
          <w:sz w:val="28"/>
          <w:szCs w:val="28"/>
        </w:rPr>
        <w:t>Рекоменду</w:t>
      </w:r>
      <w:proofErr w:type="spellEnd"/>
      <w:r w:rsidR="00FF63BE">
        <w:rPr>
          <w:sz w:val="28"/>
          <w:szCs w:val="28"/>
          <w:lang w:val="uk-UA"/>
        </w:rPr>
        <w:t>є</w:t>
      </w:r>
      <w:proofErr w:type="spellStart"/>
      <w:r w:rsidR="00F85A87" w:rsidRPr="009F5FE8">
        <w:rPr>
          <w:sz w:val="28"/>
          <w:szCs w:val="28"/>
        </w:rPr>
        <w:t>мо</w:t>
      </w:r>
      <w:proofErr w:type="spellEnd"/>
      <w:r w:rsidRPr="009F5FE8">
        <w:rPr>
          <w:sz w:val="28"/>
          <w:szCs w:val="28"/>
        </w:rPr>
        <w:t xml:space="preserve"> провести </w:t>
      </w:r>
      <w:proofErr w:type="spellStart"/>
      <w:r w:rsidRPr="009F5FE8">
        <w:rPr>
          <w:sz w:val="28"/>
          <w:szCs w:val="28"/>
        </w:rPr>
        <w:t>інвен</w:t>
      </w:r>
      <w:r w:rsidR="004D2DEC" w:rsidRPr="009F5FE8">
        <w:rPr>
          <w:sz w:val="28"/>
          <w:szCs w:val="28"/>
        </w:rPr>
        <w:t>т</w:t>
      </w:r>
      <w:r w:rsidRPr="009F5FE8">
        <w:rPr>
          <w:sz w:val="28"/>
          <w:szCs w:val="28"/>
        </w:rPr>
        <w:t>а</w:t>
      </w:r>
      <w:r w:rsidR="004D2DEC" w:rsidRPr="009F5FE8">
        <w:rPr>
          <w:sz w:val="28"/>
          <w:szCs w:val="28"/>
        </w:rPr>
        <w:t>ризацію</w:t>
      </w:r>
      <w:proofErr w:type="spellEnd"/>
      <w:r w:rsidR="004D2DEC" w:rsidRPr="009F5FE8">
        <w:rPr>
          <w:sz w:val="28"/>
          <w:szCs w:val="28"/>
        </w:rPr>
        <w:t xml:space="preserve"> </w:t>
      </w:r>
      <w:proofErr w:type="spellStart"/>
      <w:r w:rsidR="004D2DEC" w:rsidRPr="009F5FE8">
        <w:rPr>
          <w:sz w:val="28"/>
          <w:szCs w:val="28"/>
        </w:rPr>
        <w:t>бібліотечного</w:t>
      </w:r>
      <w:proofErr w:type="spellEnd"/>
      <w:r w:rsidR="004D2DEC" w:rsidRPr="009F5FE8">
        <w:rPr>
          <w:sz w:val="28"/>
          <w:szCs w:val="28"/>
        </w:rPr>
        <w:t xml:space="preserve"> фонду </w:t>
      </w:r>
      <w:proofErr w:type="spellStart"/>
      <w:r w:rsidR="004D2DEC" w:rsidRPr="009F5FE8">
        <w:rPr>
          <w:sz w:val="28"/>
          <w:szCs w:val="28"/>
        </w:rPr>
        <w:t>навчального</w:t>
      </w:r>
      <w:proofErr w:type="spellEnd"/>
      <w:r w:rsidR="004D2DEC" w:rsidRPr="009F5FE8">
        <w:rPr>
          <w:sz w:val="28"/>
          <w:szCs w:val="28"/>
        </w:rPr>
        <w:t xml:space="preserve"> закладу у </w:t>
      </w:r>
      <w:proofErr w:type="spellStart"/>
      <w:r w:rsidR="004D2DEC" w:rsidRPr="009F5FE8">
        <w:rPr>
          <w:sz w:val="28"/>
          <w:szCs w:val="28"/>
        </w:rPr>
        <w:t>червні</w:t>
      </w:r>
      <w:proofErr w:type="spellEnd"/>
      <w:r w:rsidR="004D2DEC" w:rsidRPr="009F5FE8">
        <w:rPr>
          <w:sz w:val="28"/>
          <w:szCs w:val="28"/>
        </w:rPr>
        <w:t xml:space="preserve"> 2022року.</w:t>
      </w:r>
      <w:r w:rsidR="003D6A98">
        <w:rPr>
          <w:sz w:val="28"/>
          <w:szCs w:val="28"/>
        </w:rPr>
        <w:t xml:space="preserve"> </w:t>
      </w:r>
    </w:p>
    <w:p w:rsidR="00A3467A" w:rsidRDefault="009140A9" w:rsidP="003D6A98">
      <w:pPr>
        <w:pStyle w:val="a8"/>
        <w:spacing w:before="0" w:beforeAutospacing="0" w:after="96" w:afterAutospacing="0" w:line="276" w:lineRule="auto"/>
        <w:ind w:right="425" w:firstLine="225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9F5FE8">
        <w:rPr>
          <w:sz w:val="28"/>
          <w:szCs w:val="28"/>
          <w:lang w:val="uk-UA"/>
        </w:rPr>
        <w:t>нести</w:t>
      </w:r>
      <w:proofErr w:type="spellEnd"/>
      <w:r w:rsidR="009F5FE8">
        <w:rPr>
          <w:sz w:val="28"/>
          <w:szCs w:val="28"/>
          <w:lang w:val="uk-UA"/>
        </w:rPr>
        <w:t xml:space="preserve"> зміни</w:t>
      </w:r>
      <w:r w:rsidR="00AC62A2" w:rsidRPr="009F5FE8">
        <w:rPr>
          <w:sz w:val="28"/>
          <w:szCs w:val="28"/>
        </w:rPr>
        <w:t xml:space="preserve"> на </w:t>
      </w:r>
      <w:r w:rsidR="009F5FE8">
        <w:rPr>
          <w:sz w:val="28"/>
          <w:szCs w:val="28"/>
          <w:lang w:val="uk-UA"/>
        </w:rPr>
        <w:t>платформі</w:t>
      </w:r>
      <w:r w:rsidR="009F5FE8" w:rsidRPr="009F5FE8">
        <w:rPr>
          <w:color w:val="000000"/>
          <w:sz w:val="28"/>
          <w:szCs w:val="28"/>
        </w:rPr>
        <w:t xml:space="preserve"> </w:t>
      </w:r>
      <w:r w:rsidR="009F5FE8" w:rsidRPr="009F5FE8">
        <w:rPr>
          <w:color w:val="000000"/>
          <w:sz w:val="28"/>
          <w:szCs w:val="28"/>
          <w:lang w:val="uk-UA"/>
        </w:rPr>
        <w:t xml:space="preserve">у системі «ДІСО» «ІСУО» (Курс: Школа) </w:t>
      </w:r>
      <w:r w:rsidR="009F5FE8">
        <w:rPr>
          <w:color w:val="000000"/>
          <w:sz w:val="28"/>
          <w:szCs w:val="28"/>
          <w:lang w:val="uk-UA"/>
        </w:rPr>
        <w:t>«З</w:t>
      </w:r>
      <w:r w:rsidR="009F5FE8" w:rsidRPr="009F5FE8">
        <w:rPr>
          <w:color w:val="000000"/>
          <w:sz w:val="28"/>
          <w:szCs w:val="28"/>
          <w:lang w:val="uk-UA"/>
        </w:rPr>
        <w:t>абезпечення</w:t>
      </w:r>
      <w:r w:rsidR="009F5FE8">
        <w:rPr>
          <w:color w:val="000000"/>
          <w:sz w:val="28"/>
          <w:szCs w:val="28"/>
          <w:lang w:val="uk-UA"/>
        </w:rPr>
        <w:t xml:space="preserve"> </w:t>
      </w:r>
      <w:r w:rsidR="009F5FE8" w:rsidRPr="001412AD">
        <w:rPr>
          <w:color w:val="000000"/>
          <w:sz w:val="28"/>
          <w:szCs w:val="28"/>
          <w:lang w:val="uk-UA"/>
        </w:rPr>
        <w:t>друкованими</w:t>
      </w:r>
      <w:r w:rsidR="009F5FE8">
        <w:rPr>
          <w:color w:val="000000"/>
          <w:sz w:val="28"/>
          <w:szCs w:val="28"/>
          <w:lang w:val="uk-UA"/>
        </w:rPr>
        <w:t xml:space="preserve"> </w:t>
      </w:r>
      <w:r w:rsidR="009F5FE8" w:rsidRPr="001412AD">
        <w:rPr>
          <w:color w:val="000000"/>
          <w:sz w:val="28"/>
          <w:szCs w:val="28"/>
          <w:lang w:val="uk-UA"/>
        </w:rPr>
        <w:t>підручниками для 1-11 класів у ‎202</w:t>
      </w:r>
      <w:r w:rsidR="009F5FE8">
        <w:rPr>
          <w:color w:val="000000"/>
          <w:sz w:val="28"/>
          <w:szCs w:val="28"/>
          <w:lang w:val="uk-UA"/>
        </w:rPr>
        <w:t>2</w:t>
      </w:r>
      <w:r w:rsidR="009F5FE8" w:rsidRPr="001412AD">
        <w:rPr>
          <w:color w:val="000000"/>
          <w:sz w:val="28"/>
          <w:szCs w:val="28"/>
          <w:lang w:val="uk-UA"/>
        </w:rPr>
        <w:t>-202</w:t>
      </w:r>
      <w:r w:rsidR="009F5FE8">
        <w:rPr>
          <w:color w:val="000000"/>
          <w:sz w:val="28"/>
          <w:szCs w:val="28"/>
          <w:lang w:val="uk-UA"/>
        </w:rPr>
        <w:t>3</w:t>
      </w:r>
      <w:r w:rsidR="009F5FE8" w:rsidRPr="001412AD">
        <w:rPr>
          <w:color w:val="000000"/>
          <w:sz w:val="28"/>
          <w:szCs w:val="28"/>
          <w:lang w:val="uk-UA"/>
        </w:rPr>
        <w:t xml:space="preserve"> н.</w:t>
      </w:r>
      <w:r w:rsidR="009F5FE8">
        <w:rPr>
          <w:color w:val="000000"/>
          <w:sz w:val="28"/>
          <w:szCs w:val="28"/>
          <w:lang w:val="uk-UA"/>
        </w:rPr>
        <w:t xml:space="preserve"> </w:t>
      </w:r>
      <w:r w:rsidR="009F5FE8" w:rsidRPr="001412AD">
        <w:rPr>
          <w:color w:val="000000"/>
          <w:sz w:val="28"/>
          <w:szCs w:val="28"/>
          <w:lang w:val="uk-UA"/>
        </w:rPr>
        <w:t>р.</w:t>
      </w:r>
      <w:r w:rsidR="00FF63BE">
        <w:rPr>
          <w:color w:val="000000"/>
          <w:sz w:val="28"/>
          <w:szCs w:val="28"/>
          <w:lang w:val="uk-UA"/>
        </w:rPr>
        <w:t xml:space="preserve">» </w:t>
      </w:r>
      <w:r w:rsidR="004D2DEC" w:rsidRPr="004D2DEC">
        <w:t xml:space="preserve"> </w:t>
      </w:r>
      <w:r>
        <w:rPr>
          <w:b/>
          <w:sz w:val="28"/>
          <w:szCs w:val="28"/>
          <w:lang w:val="uk-UA"/>
        </w:rPr>
        <w:t>до 01.08.2022.</w:t>
      </w:r>
    </w:p>
    <w:p w:rsidR="006F4562" w:rsidRPr="006F4562" w:rsidRDefault="009140A9" w:rsidP="003D6A98">
      <w:pPr>
        <w:pStyle w:val="a8"/>
        <w:spacing w:before="0" w:beforeAutospacing="0" w:after="96" w:afterAutospacing="0" w:line="276" w:lineRule="auto"/>
        <w:ind w:right="425" w:firstLine="225"/>
        <w:jc w:val="both"/>
        <w:rPr>
          <w:lang w:val="uk-UA"/>
        </w:rPr>
      </w:pPr>
      <w:r>
        <w:rPr>
          <w:sz w:val="28"/>
          <w:szCs w:val="28"/>
          <w:lang w:val="uk-UA"/>
        </w:rPr>
        <w:t>А</w:t>
      </w:r>
      <w:r w:rsidR="006F4562" w:rsidRPr="00D54F9C">
        <w:rPr>
          <w:sz w:val="28"/>
          <w:szCs w:val="28"/>
          <w:lang w:val="uk-UA"/>
        </w:rPr>
        <w:t>кти на списання літератури узгодити з фахівцем по бібліотечних фондах Ганною Галюк</w:t>
      </w:r>
      <w:r>
        <w:rPr>
          <w:sz w:val="28"/>
          <w:szCs w:val="28"/>
          <w:lang w:val="uk-UA"/>
        </w:rPr>
        <w:t>.</w:t>
      </w:r>
      <w:r w:rsidR="006F4562" w:rsidRPr="00D54F9C">
        <w:rPr>
          <w:sz w:val="28"/>
          <w:szCs w:val="28"/>
        </w:rPr>
        <w:t xml:space="preserve">  </w:t>
      </w:r>
      <w:bookmarkStart w:id="0" w:name="_GoBack"/>
      <w:bookmarkEnd w:id="0"/>
    </w:p>
    <w:p w:rsidR="00D54F9C" w:rsidRDefault="003D6A98" w:rsidP="003D6A98">
      <w:pPr>
        <w:pStyle w:val="a3"/>
        <w:spacing w:after="0" w:line="276" w:lineRule="auto"/>
        <w:ind w:right="425"/>
        <w:jc w:val="both"/>
      </w:pPr>
      <w:r>
        <w:t xml:space="preserve"> </w:t>
      </w:r>
      <w:r w:rsidR="009140A9">
        <w:t xml:space="preserve">   І</w:t>
      </w:r>
      <w:r w:rsidR="004D2DEC" w:rsidRPr="009F5FE8">
        <w:t xml:space="preserve">нформацію про  результат інвентаризації за формою, що наведено у </w:t>
      </w:r>
      <w:r w:rsidR="00650B84" w:rsidRPr="00715430">
        <w:rPr>
          <w:i/>
        </w:rPr>
        <w:t>Д</w:t>
      </w:r>
      <w:r w:rsidR="004D2DEC" w:rsidRPr="00715430">
        <w:rPr>
          <w:i/>
        </w:rPr>
        <w:t>одатку</w:t>
      </w:r>
      <w:r w:rsidR="004D2DEC" w:rsidRPr="009F5FE8">
        <w:t xml:space="preserve">, необхідно надіслати до </w:t>
      </w:r>
      <w:r w:rsidR="004D2DEC" w:rsidRPr="006F4562">
        <w:rPr>
          <w:b/>
        </w:rPr>
        <w:t>05</w:t>
      </w:r>
      <w:r w:rsidR="006F4562" w:rsidRPr="006F4562">
        <w:rPr>
          <w:b/>
        </w:rPr>
        <w:t>.08.</w:t>
      </w:r>
      <w:r w:rsidR="004D2DEC" w:rsidRPr="006F4562">
        <w:rPr>
          <w:b/>
        </w:rPr>
        <w:t>2022</w:t>
      </w:r>
      <w:r w:rsidR="004D2DEC" w:rsidRPr="009F5FE8">
        <w:t xml:space="preserve"> до </w:t>
      </w:r>
      <w:r w:rsidR="00AC62A2" w:rsidRPr="009F5FE8">
        <w:t xml:space="preserve"> управління освіти Чернівецької міської ради на електронну адресу </w:t>
      </w:r>
      <w:hyperlink r:id="rId5" w:tgtFrame="_blank" w:history="1">
        <w:r w:rsidR="00AC62A2" w:rsidRPr="009F5FE8">
          <w:rPr>
            <w:rStyle w:val="a7"/>
            <w:color w:val="1A73E8"/>
            <w:shd w:val="clear" w:color="auto" w:fill="FFFFFF"/>
          </w:rPr>
          <w:t>galiuk.anna@gmail.com</w:t>
        </w:r>
      </w:hyperlink>
      <w:r w:rsidR="004D2DEC">
        <w:t>.</w:t>
      </w:r>
      <w:r w:rsidR="006F4562" w:rsidRPr="006F4562">
        <w:rPr>
          <w:b/>
        </w:rPr>
        <w:t xml:space="preserve"> </w:t>
      </w:r>
      <w:r w:rsidR="006F4562" w:rsidRPr="006F4562">
        <w:t xml:space="preserve">та </w:t>
      </w:r>
      <w:r w:rsidR="006F4562">
        <w:t>п</w:t>
      </w:r>
      <w:r w:rsidR="006F4562" w:rsidRPr="006F4562">
        <w:rPr>
          <w:lang w:eastAsia="uk-UA"/>
        </w:rPr>
        <w:t>ередати</w:t>
      </w:r>
      <w:r w:rsidR="006F4562" w:rsidRPr="008B4860">
        <w:rPr>
          <w:lang w:eastAsia="uk-UA"/>
        </w:rPr>
        <w:t xml:space="preserve">  </w:t>
      </w:r>
      <w:r w:rsidR="006F4562">
        <w:rPr>
          <w:lang w:eastAsia="uk-UA"/>
        </w:rPr>
        <w:t xml:space="preserve">до управління освіти </w:t>
      </w:r>
      <w:r w:rsidR="006F4562" w:rsidRPr="008B4860">
        <w:rPr>
          <w:lang w:eastAsia="uk-UA"/>
        </w:rPr>
        <w:t>(</w:t>
      </w:r>
      <w:r w:rsidR="003D1306">
        <w:rPr>
          <w:lang w:eastAsia="uk-UA"/>
        </w:rPr>
        <w:t>каб.</w:t>
      </w:r>
      <w:r w:rsidR="003D1306">
        <w:rPr>
          <w:lang w:val="ru-RU" w:eastAsia="uk-UA"/>
        </w:rPr>
        <w:t>99</w:t>
      </w:r>
      <w:r w:rsidR="006F4562" w:rsidRPr="008B4860">
        <w:rPr>
          <w:lang w:eastAsia="uk-UA"/>
        </w:rPr>
        <w:t xml:space="preserve">)  в  паперовому </w:t>
      </w:r>
      <w:r w:rsidR="006F4562">
        <w:rPr>
          <w:lang w:eastAsia="uk-UA"/>
        </w:rPr>
        <w:t xml:space="preserve"> варіант</w:t>
      </w:r>
      <w:r>
        <w:rPr>
          <w:lang w:eastAsia="uk-UA"/>
        </w:rPr>
        <w:t>і (підпис директора та печатка)</w:t>
      </w:r>
      <w:r w:rsidR="006F4562">
        <w:rPr>
          <w:lang w:eastAsia="uk-UA"/>
        </w:rPr>
        <w:t>.</w:t>
      </w:r>
    </w:p>
    <w:p w:rsidR="00B10393" w:rsidRPr="006F4562" w:rsidRDefault="00B10393" w:rsidP="003D6A98">
      <w:pPr>
        <w:pStyle w:val="a8"/>
        <w:spacing w:before="0" w:beforeAutospacing="0" w:after="96" w:afterAutospacing="0" w:line="276" w:lineRule="auto"/>
        <w:ind w:right="425" w:firstLine="225"/>
        <w:jc w:val="both"/>
        <w:rPr>
          <w:b/>
          <w:sz w:val="28"/>
          <w:szCs w:val="28"/>
          <w:lang w:val="uk-UA"/>
        </w:rPr>
      </w:pPr>
    </w:p>
    <w:p w:rsidR="00C06D3C" w:rsidRPr="00A460E3" w:rsidRDefault="00C06D3C" w:rsidP="00A3467A">
      <w:pPr>
        <w:jc w:val="both"/>
        <w:rPr>
          <w:lang w:val="ru-RU"/>
        </w:rPr>
      </w:pPr>
    </w:p>
    <w:p w:rsidR="00D61DBD" w:rsidRPr="00D61DBD" w:rsidRDefault="00A460E3" w:rsidP="00A460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0E3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Ірина </w:t>
      </w:r>
      <w:r w:rsidR="00D61D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ТКАЧУК</w:t>
      </w:r>
    </w:p>
    <w:p w:rsidR="00A460E3" w:rsidRPr="00A460E3" w:rsidRDefault="00A460E3" w:rsidP="00A460E3">
      <w:pPr>
        <w:jc w:val="both"/>
        <w:rPr>
          <w:rFonts w:ascii="Times New Roman" w:hAnsi="Times New Roman" w:cs="Times New Roman"/>
          <w:sz w:val="24"/>
          <w:szCs w:val="24"/>
        </w:rPr>
      </w:pPr>
      <w:r w:rsidRPr="00A460E3">
        <w:rPr>
          <w:rFonts w:ascii="Times New Roman" w:hAnsi="Times New Roman" w:cs="Times New Roman"/>
          <w:sz w:val="24"/>
          <w:szCs w:val="24"/>
        </w:rPr>
        <w:t>Ірина ЗАСТАНКЕВИЧ</w:t>
      </w:r>
    </w:p>
    <w:p w:rsidR="00A460E3" w:rsidRPr="00D620C7" w:rsidRDefault="00A460E3" w:rsidP="00A460E3">
      <w:pPr>
        <w:jc w:val="both"/>
        <w:rPr>
          <w:b/>
          <w:sz w:val="28"/>
          <w:szCs w:val="28"/>
        </w:rPr>
      </w:pPr>
    </w:p>
    <w:p w:rsidR="00A460E3" w:rsidRPr="00D620C7" w:rsidRDefault="00A460E3" w:rsidP="00A46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60E3" w:rsidRDefault="00A460E3" w:rsidP="00A460E3">
      <w:pPr>
        <w:ind w:left="720" w:hanging="436"/>
        <w:jc w:val="both"/>
        <w:rPr>
          <w:sz w:val="24"/>
          <w:szCs w:val="28"/>
        </w:rPr>
      </w:pPr>
    </w:p>
    <w:p w:rsidR="00A460E3" w:rsidRDefault="00A460E3" w:rsidP="00A460E3"/>
    <w:p w:rsidR="00291F99" w:rsidRDefault="00291F99" w:rsidP="00A3467A">
      <w:pPr>
        <w:jc w:val="both"/>
      </w:pPr>
    </w:p>
    <w:p w:rsidR="00291F99" w:rsidRDefault="00291F99" w:rsidP="00A3467A">
      <w:pPr>
        <w:jc w:val="both"/>
      </w:pPr>
    </w:p>
    <w:p w:rsidR="00291F99" w:rsidRDefault="00291F99" w:rsidP="00A3467A">
      <w:pPr>
        <w:jc w:val="both"/>
      </w:pPr>
    </w:p>
    <w:p w:rsidR="00291F99" w:rsidRDefault="00291F99" w:rsidP="00A3467A">
      <w:pPr>
        <w:jc w:val="both"/>
      </w:pPr>
    </w:p>
    <w:sectPr w:rsidR="00291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2698"/>
    <w:rsid w:val="000A2907"/>
    <w:rsid w:val="000B2698"/>
    <w:rsid w:val="00291F99"/>
    <w:rsid w:val="003037A3"/>
    <w:rsid w:val="003D1306"/>
    <w:rsid w:val="003D6A98"/>
    <w:rsid w:val="004D2DEC"/>
    <w:rsid w:val="00650B84"/>
    <w:rsid w:val="006A119D"/>
    <w:rsid w:val="006A5386"/>
    <w:rsid w:val="006F4562"/>
    <w:rsid w:val="00715430"/>
    <w:rsid w:val="00897F28"/>
    <w:rsid w:val="009140A9"/>
    <w:rsid w:val="00973A51"/>
    <w:rsid w:val="009F5FE8"/>
    <w:rsid w:val="00A3467A"/>
    <w:rsid w:val="00A460E3"/>
    <w:rsid w:val="00A76F61"/>
    <w:rsid w:val="00AC62A2"/>
    <w:rsid w:val="00B10393"/>
    <w:rsid w:val="00C06D3C"/>
    <w:rsid w:val="00C66C62"/>
    <w:rsid w:val="00D54F9C"/>
    <w:rsid w:val="00D61DBD"/>
    <w:rsid w:val="00F42657"/>
    <w:rsid w:val="00F85A8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39C9FF7"/>
  <w15:docId w15:val="{DA7023F5-BF0E-451C-82E2-04C6436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69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2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9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C62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uk.an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Пользователь</cp:lastModifiedBy>
  <cp:revision>33</cp:revision>
  <cp:lastPrinted>2022-05-30T07:10:00Z</cp:lastPrinted>
  <dcterms:created xsi:type="dcterms:W3CDTF">2022-05-17T06:31:00Z</dcterms:created>
  <dcterms:modified xsi:type="dcterms:W3CDTF">2022-05-31T13:01:00Z</dcterms:modified>
</cp:coreProperties>
</file>