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FDB" w:rsidRPr="00B92FDB" w:rsidRDefault="00B92FDB" w:rsidP="00B92FDB">
      <w:pPr>
        <w:widowControl w:val="0"/>
        <w:spacing w:after="0" w:line="159" w:lineRule="exact"/>
        <w:rPr>
          <w:rFonts w:ascii="Courier New" w:eastAsia="Courier New" w:hAnsi="Courier New" w:cs="Courier New"/>
          <w:color w:val="000000"/>
          <w:sz w:val="13"/>
          <w:szCs w:val="13"/>
          <w:lang w:val="uk-UA" w:eastAsia="uk-UA" w:bidi="uk-UA"/>
        </w:rPr>
      </w:pPr>
    </w:p>
    <w:p w:rsidR="00B92FDB" w:rsidRPr="00B92FDB" w:rsidRDefault="00B92FDB" w:rsidP="00B92FDB">
      <w:pPr>
        <w:widowControl w:val="0"/>
        <w:tabs>
          <w:tab w:val="left" w:pos="-142"/>
          <w:tab w:val="left" w:pos="4536"/>
          <w:tab w:val="left" w:pos="5680"/>
          <w:tab w:val="left" w:pos="6080"/>
        </w:tabs>
        <w:spacing w:after="0" w:line="480" w:lineRule="atLeast"/>
        <w:ind w:left="-360" w:right="-7" w:firstLine="180"/>
        <w:jc w:val="center"/>
        <w:rPr>
          <w:rFonts w:ascii="Courier New" w:eastAsia="Courier New" w:hAnsi="Courier New" w:cs="Courier New"/>
          <w:sz w:val="24"/>
          <w:szCs w:val="24"/>
          <w:lang w:val="en-US" w:eastAsia="uk-UA" w:bidi="uk-UA"/>
        </w:rPr>
      </w:pPr>
      <w:r w:rsidRPr="00B92F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16125419" r:id="rId5">
            <o:FieldCodes>\s \* MERGEFORMAT</o:FieldCodes>
          </o:OLEObject>
        </w:object>
      </w:r>
    </w:p>
    <w:p w:rsidR="00B92FDB" w:rsidRPr="00B92FDB" w:rsidRDefault="00B92FDB" w:rsidP="00B92FDB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B92FDB">
        <w:rPr>
          <w:rFonts w:ascii="Times New Roman" w:eastAsia="Courier New" w:hAnsi="Times New Roman" w:cs="Times New Roman"/>
          <w:b/>
          <w:color w:val="000000"/>
          <w:sz w:val="24"/>
          <w:szCs w:val="24"/>
          <w:lang w:val="uk-UA" w:eastAsia="uk-UA" w:bidi="uk-UA"/>
        </w:rPr>
        <w:t>УКРАЇНА</w:t>
      </w:r>
    </w:p>
    <w:p w:rsidR="00B92FDB" w:rsidRPr="00B92FDB" w:rsidRDefault="00B92FDB" w:rsidP="00B92FDB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B92FDB">
        <w:rPr>
          <w:rFonts w:ascii="Times New Roman" w:eastAsia="Courier New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ЧЕРНІВЕЦЬКА ОБЛАСНА РАДА         </w:t>
      </w:r>
    </w:p>
    <w:p w:rsidR="00B92FDB" w:rsidRPr="00B92FDB" w:rsidRDefault="00B92FDB" w:rsidP="00B92FDB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B92FDB">
        <w:rPr>
          <w:rFonts w:ascii="Times New Roman" w:eastAsia="Courier New" w:hAnsi="Times New Roman" w:cs="Times New Roman"/>
          <w:b/>
          <w:color w:val="000000"/>
          <w:sz w:val="24"/>
          <w:szCs w:val="24"/>
          <w:lang w:val="uk-UA" w:eastAsia="uk-UA" w:bidi="uk-UA"/>
        </w:rPr>
        <w:t>КЗ «Інститут післядипломної педагогічної освіти Чернівецької області»</w:t>
      </w:r>
    </w:p>
    <w:p w:rsidR="00B92FDB" w:rsidRPr="00B92FDB" w:rsidRDefault="00B92FDB" w:rsidP="00B92FD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B92FDB">
        <w:rPr>
          <w:rFonts w:ascii="Times New Roman" w:eastAsia="Times New Roman" w:hAnsi="Times New Roman" w:cs="Times New Roman"/>
          <w:lang w:val="uk-UA" w:eastAsia="ru-RU"/>
        </w:rPr>
        <w:t>вул. І. Франка, 20, м. Чернівці, 5800</w:t>
      </w:r>
      <w:r w:rsidRPr="00B92FDB">
        <w:rPr>
          <w:rFonts w:ascii="Times New Roman" w:eastAsia="Times New Roman" w:hAnsi="Times New Roman" w:cs="Times New Roman"/>
          <w:lang w:eastAsia="ru-RU"/>
        </w:rPr>
        <w:t>0</w:t>
      </w:r>
      <w:r w:rsidRPr="00B92FDB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proofErr w:type="spellStart"/>
      <w:r w:rsidRPr="00B92FDB">
        <w:rPr>
          <w:rFonts w:ascii="Times New Roman" w:eastAsia="Times New Roman" w:hAnsi="Times New Roman" w:cs="Times New Roman"/>
          <w:lang w:val="uk-UA" w:eastAsia="ru-RU"/>
        </w:rPr>
        <w:t>тел</w:t>
      </w:r>
      <w:proofErr w:type="spellEnd"/>
      <w:r w:rsidRPr="00B92FDB">
        <w:rPr>
          <w:rFonts w:ascii="Times New Roman" w:eastAsia="Times New Roman" w:hAnsi="Times New Roman" w:cs="Times New Roman"/>
          <w:lang w:val="uk-UA" w:eastAsia="ru-RU"/>
        </w:rPr>
        <w:t xml:space="preserve">/факс (0372) 52-73-36, , </w:t>
      </w:r>
    </w:p>
    <w:p w:rsidR="00B92FDB" w:rsidRPr="00B92FDB" w:rsidRDefault="00B92FDB" w:rsidP="00B92FD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B92FDB">
        <w:rPr>
          <w:rFonts w:ascii="Times New Roman" w:eastAsia="Times New Roman" w:hAnsi="Times New Roman" w:cs="Times New Roman"/>
          <w:lang w:val="uk-UA" w:eastAsia="ru-RU"/>
        </w:rPr>
        <w:t xml:space="preserve"> Е-</w:t>
      </w:r>
      <w:r w:rsidRPr="00B92FDB">
        <w:rPr>
          <w:rFonts w:ascii="Times New Roman" w:eastAsia="Times New Roman" w:hAnsi="Times New Roman" w:cs="Times New Roman"/>
          <w:lang w:val="fr-FR" w:eastAsia="ru-RU"/>
        </w:rPr>
        <w:t>mail</w:t>
      </w:r>
      <w:r w:rsidRPr="00B92FDB">
        <w:rPr>
          <w:rFonts w:ascii="Times New Roman" w:eastAsia="Times New Roman" w:hAnsi="Times New Roman" w:cs="Times New Roman"/>
          <w:lang w:val="uk-UA" w:eastAsia="ru-RU"/>
        </w:rPr>
        <w:t xml:space="preserve">: </w:t>
      </w:r>
      <w:hyperlink r:id="rId6" w:history="1">
        <w:r w:rsidRPr="00B92FD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cv</w:t>
        </w:r>
        <w:r w:rsidRPr="00B92FDB">
          <w:rPr>
            <w:rFonts w:ascii="Times New Roman" w:eastAsia="Times New Roman" w:hAnsi="Times New Roman" w:cs="Times New Roman"/>
            <w:color w:val="0000FF"/>
            <w:u w:val="single"/>
            <w:lang w:val="uk-UA" w:eastAsia="ru-RU"/>
          </w:rPr>
          <w:t>_</w:t>
        </w:r>
        <w:r w:rsidRPr="00B92FD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ipo</w:t>
        </w:r>
        <w:r w:rsidRPr="00B92FDB">
          <w:rPr>
            <w:rFonts w:ascii="Times New Roman" w:eastAsia="Times New Roman" w:hAnsi="Times New Roman" w:cs="Times New Roman"/>
            <w:color w:val="0000FF"/>
            <w:u w:val="single"/>
            <w:lang w:val="uk-UA" w:eastAsia="ru-RU"/>
          </w:rPr>
          <w:t>@</w:t>
        </w:r>
        <w:r w:rsidRPr="00B92FDB">
          <w:rPr>
            <w:rFonts w:ascii="Times New Roman" w:eastAsia="Times New Roman" w:hAnsi="Times New Roman" w:cs="Times New Roman"/>
            <w:color w:val="0000FF"/>
            <w:u w:val="single"/>
            <w:lang w:val="fr-FR" w:eastAsia="ru-RU"/>
          </w:rPr>
          <w:t>ukr.net</w:t>
        </w:r>
      </w:hyperlink>
      <w:r w:rsidRPr="00B92FDB">
        <w:rPr>
          <w:rFonts w:ascii="Times New Roman" w:eastAsia="Times New Roman" w:hAnsi="Times New Roman" w:cs="Times New Roman"/>
          <w:lang w:val="fr-FR" w:eastAsia="ru-RU"/>
        </w:rPr>
        <w:t xml:space="preserve">   </w:t>
      </w:r>
      <w:r w:rsidRPr="00B92FDB">
        <w:rPr>
          <w:rFonts w:ascii="Times New Roman" w:eastAsia="Times New Roman" w:hAnsi="Times New Roman" w:cs="Times New Roman"/>
          <w:spacing w:val="-10"/>
          <w:lang w:val="uk-UA" w:eastAsia="ru-RU"/>
        </w:rPr>
        <w:t>Код ЄДРПОУ 02125697</w:t>
      </w:r>
    </w:p>
    <w:tbl>
      <w:tblPr>
        <w:tblpPr w:leftFromText="180" w:rightFromText="180" w:bottomFromText="20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B92FDB" w:rsidRPr="00572842" w:rsidTr="000017D3">
        <w:trPr>
          <w:trHeight w:val="15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B92FDB" w:rsidRPr="00B92FDB" w:rsidRDefault="00B92FDB" w:rsidP="00B92FDB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"/>
                <w:szCs w:val="28"/>
                <w:lang w:val="uk-UA" w:bidi="uk-UA"/>
              </w:rPr>
            </w:pPr>
          </w:p>
          <w:p w:rsidR="00B92FDB" w:rsidRPr="00B92FDB" w:rsidRDefault="00B92FDB" w:rsidP="00B92FDB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"/>
                <w:szCs w:val="24"/>
                <w:lang w:val="uk-UA" w:bidi="uk-UA"/>
              </w:rPr>
            </w:pPr>
          </w:p>
          <w:p w:rsidR="00B92FDB" w:rsidRPr="00B92FDB" w:rsidRDefault="00B92FDB" w:rsidP="00B92FDB">
            <w:pPr>
              <w:widowControl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"/>
                <w:szCs w:val="24"/>
                <w:lang w:val="uk-UA" w:bidi="uk-UA"/>
              </w:rPr>
            </w:pPr>
          </w:p>
        </w:tc>
      </w:tr>
    </w:tbl>
    <w:p w:rsidR="00B92FDB" w:rsidRPr="00B92FDB" w:rsidRDefault="00572842" w:rsidP="00B92FDB">
      <w:pPr>
        <w:widowControl w:val="0"/>
        <w:tabs>
          <w:tab w:val="left" w:pos="8180"/>
        </w:tabs>
        <w:spacing w:after="0" w:line="240" w:lineRule="auto"/>
        <w:ind w:left="-134" w:right="-14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uk-UA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  <w:t xml:space="preserve">      06.06.2022</w:t>
      </w:r>
      <w:r w:rsidR="00B92FDB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  <w:t xml:space="preserve"> № 01-09/269</w:t>
      </w:r>
      <w:bookmarkStart w:id="0" w:name="_GoBack"/>
      <w:bookmarkEnd w:id="0"/>
      <w:r w:rsidR="00B92FDB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  <w:t xml:space="preserve">                       </w:t>
      </w:r>
      <w:r w:rsidR="00430A99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  <w:t xml:space="preserve">              </w:t>
      </w:r>
      <w:r w:rsidR="00B92FDB" w:rsidRPr="00B92FDB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  <w:t>На № ____________від ___________</w:t>
      </w:r>
    </w:p>
    <w:p w:rsidR="00B92FDB" w:rsidRPr="00B92FDB" w:rsidRDefault="00B92FDB" w:rsidP="00B92FD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5D03BC" w:rsidRDefault="005D03BC" w:rsidP="00B92FD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B92FDB" w:rsidRPr="00B92FDB" w:rsidRDefault="00B92FDB" w:rsidP="00B92FD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B92FDB">
        <w:rPr>
          <w:rFonts w:ascii="Times New Roman" w:eastAsia="Courier New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Керівникам органів управлінь/відділів </w:t>
      </w:r>
    </w:p>
    <w:p w:rsidR="00B92FDB" w:rsidRPr="00B92FDB" w:rsidRDefault="00B92FDB" w:rsidP="00B92FD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B92FDB">
        <w:rPr>
          <w:rFonts w:ascii="Times New Roman" w:eastAsia="Courier New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освітою територіальних громад, </w:t>
      </w:r>
    </w:p>
    <w:p w:rsidR="005D03BC" w:rsidRPr="00430A99" w:rsidRDefault="00B92FDB" w:rsidP="00430A99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B92FDB">
        <w:rPr>
          <w:rFonts w:ascii="Times New Roman" w:eastAsia="Courier New" w:hAnsi="Times New Roman" w:cs="Times New Roman"/>
          <w:b/>
          <w:color w:val="000000"/>
          <w:sz w:val="28"/>
          <w:szCs w:val="28"/>
          <w:lang w:val="uk-UA" w:eastAsia="uk-UA" w:bidi="uk-UA"/>
        </w:rPr>
        <w:t>ЗЗСО обласного підпорядкування</w:t>
      </w:r>
    </w:p>
    <w:p w:rsidR="005D03BC" w:rsidRPr="00B92FDB" w:rsidRDefault="005D03BC" w:rsidP="00B92FD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b/>
          <w:color w:val="000000"/>
          <w:sz w:val="28"/>
          <w:szCs w:val="28"/>
          <w:lang w:val="uk-UA" w:eastAsia="uk-UA"/>
        </w:rPr>
      </w:pPr>
    </w:p>
    <w:p w:rsidR="00430A99" w:rsidRPr="00430A99" w:rsidRDefault="005D03BC" w:rsidP="00430A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30A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Інститут післядипломної педагогічної освіти Чер</w:t>
      </w:r>
      <w:r w:rsidR="00430A99" w:rsidRPr="00430A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нівецької області надсилає лист</w:t>
      </w:r>
      <w:r w:rsidRPr="00430A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Міністерства </w:t>
      </w:r>
      <w:r w:rsidR="00430A99" w:rsidRPr="00430A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освіти і науки України № 22.1/10-674 від 31.05.2022</w:t>
      </w:r>
      <w:r w:rsidRPr="00430A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430A99" w:rsidRPr="00430A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«</w:t>
      </w:r>
      <w:r w:rsidR="00430A99" w:rsidRPr="00430A99"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 xml:space="preserve">Про проведення психологічного практикуму </w:t>
      </w:r>
      <w:r w:rsidR="00430A99" w:rsidRPr="00430A9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</w:t>
      </w:r>
      <w:r w:rsidR="00430A99" w:rsidRPr="00430A99"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>Психологічна підтримка дітей та молоді під час війни</w:t>
      </w:r>
      <w:r w:rsidR="00430A99" w:rsidRPr="00430A9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».</w:t>
      </w:r>
      <w:r w:rsidR="00430A99" w:rsidRPr="00430A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09 </w:t>
      </w:r>
      <w:r w:rsidR="00430A99" w:rsidRPr="00430A9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червня</w:t>
      </w:r>
      <w:r w:rsidR="00430A99" w:rsidRPr="00430A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2022 </w:t>
      </w:r>
      <w:r w:rsidR="00430A99" w:rsidRPr="00430A9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року</w:t>
      </w:r>
      <w:r w:rsidR="00430A99" w:rsidRPr="00430A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30A99" w:rsidRPr="00430A9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</w:t>
      </w:r>
      <w:r w:rsidR="00430A99" w:rsidRPr="00430A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30A99" w:rsidRPr="00430A9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режимі онлайн відбудеться психологічний практикум для фахівців</w:t>
      </w:r>
      <w:r w:rsidR="00430A99" w:rsidRPr="00430A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30A99" w:rsidRPr="00430A9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освітньої галузі </w:t>
      </w:r>
      <w:r w:rsidR="00430A99" w:rsidRPr="00430A99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430A99" w:rsidRPr="00430A9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Фізична культура</w:t>
      </w:r>
      <w:r w:rsidR="00430A99" w:rsidRPr="00430A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="00430A99" w:rsidRPr="00430A9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</w:t>
      </w:r>
      <w:r w:rsidR="00430A99" w:rsidRPr="00430A99"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>Психологічна підтримка дітей</w:t>
      </w:r>
      <w:r w:rsidR="00430A99" w:rsidRPr="00430A9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430A99" w:rsidRPr="00430A99"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>та молоді</w:t>
      </w:r>
      <w:r w:rsidR="00430A99" w:rsidRPr="00430A9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430A99" w:rsidRPr="00430A99"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>під час війни</w:t>
      </w:r>
      <w:r w:rsidR="00430A99" w:rsidRPr="00430A9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».</w:t>
      </w:r>
    </w:p>
    <w:p w:rsidR="00430A99" w:rsidRPr="00430A99" w:rsidRDefault="00430A99" w:rsidP="00430A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30A9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Організаторами</w:t>
      </w:r>
      <w:r w:rsidRPr="00430A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30A9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психологічного практикуму</w:t>
      </w:r>
      <w:r w:rsidRPr="00430A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30A9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є</w:t>
      </w:r>
      <w:r w:rsidRPr="00430A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30A9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Міністерство освіти і науки України, ДНУ </w:t>
      </w:r>
      <w:r w:rsidRPr="00430A99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430A9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Інститут модернізації змісту освіти</w:t>
      </w:r>
      <w:r w:rsidRPr="00430A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», </w:t>
      </w:r>
      <w:r w:rsidRPr="00430A9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Комітет з фізичного виховання та спорту МОН України, КЗ Сумський обласний інститут післядипломної педагогічної освіти, ГО </w:t>
      </w:r>
      <w:r w:rsidRPr="00430A99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proofErr w:type="spellStart"/>
      <w:r w:rsidRPr="00430A9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ЮкрейнЕктів</w:t>
      </w:r>
      <w:proofErr w:type="spellEnd"/>
      <w:r w:rsidRPr="00430A99">
        <w:rPr>
          <w:rFonts w:ascii="Times New Roman" w:hAnsi="Times New Roman" w:cs="Times New Roman"/>
          <w:color w:val="000000"/>
          <w:sz w:val="28"/>
          <w:szCs w:val="28"/>
          <w:lang w:val="uk-UA"/>
        </w:rPr>
        <w:t>».</w:t>
      </w:r>
    </w:p>
    <w:p w:rsidR="00430A99" w:rsidRPr="00430A99" w:rsidRDefault="00430A99" w:rsidP="00430A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430A9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До участі запрошуємо представників органів управління освітою, закладів післядипломної педагогічної освіти, керівників і вчителів фізичної культури закладів загальної середньої освіти, закладів професійної (професійно</w:t>
      </w:r>
      <w:r w:rsidRPr="00430A99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430A9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технічної освіти</w:t>
      </w:r>
      <w:r w:rsidRPr="00430A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», </w:t>
      </w:r>
      <w:r w:rsidRPr="00430A9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закладів вищої освіти, науковців, аспірантів, усіх зацікавлених осіб.</w:t>
      </w:r>
    </w:p>
    <w:p w:rsidR="00430A99" w:rsidRPr="00430A99" w:rsidRDefault="00430A99" w:rsidP="00430A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A99">
        <w:rPr>
          <w:rFonts w:ascii="Times New Roman CYR" w:hAnsi="Times New Roman CYR" w:cs="Times New Roman CYR"/>
          <w:color w:val="000000"/>
          <w:sz w:val="28"/>
          <w:szCs w:val="28"/>
        </w:rPr>
        <w:t xml:space="preserve">Участь у </w:t>
      </w:r>
      <w:proofErr w:type="spellStart"/>
      <w:r w:rsidRPr="00430A99">
        <w:rPr>
          <w:rFonts w:ascii="Times New Roman CYR" w:hAnsi="Times New Roman CYR" w:cs="Times New Roman CYR"/>
          <w:color w:val="000000"/>
          <w:sz w:val="28"/>
          <w:szCs w:val="28"/>
        </w:rPr>
        <w:t>семінарі</w:t>
      </w:r>
      <w:proofErr w:type="spellEnd"/>
      <w:r w:rsidRPr="00430A9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430A99">
        <w:rPr>
          <w:rFonts w:ascii="Times New Roman CYR" w:hAnsi="Times New Roman CYR" w:cs="Times New Roman CYR"/>
          <w:color w:val="000000"/>
          <w:sz w:val="28"/>
          <w:szCs w:val="28"/>
        </w:rPr>
        <w:t>безкоштовна</w:t>
      </w:r>
      <w:proofErr w:type="spellEnd"/>
      <w:r w:rsidRPr="00430A99">
        <w:rPr>
          <w:rFonts w:ascii="Times New Roman CYR" w:hAnsi="Times New Roman CYR" w:cs="Times New Roman CYR"/>
          <w:color w:val="000000"/>
          <w:sz w:val="28"/>
          <w:szCs w:val="28"/>
        </w:rPr>
        <w:t xml:space="preserve">. Початок заходу о </w:t>
      </w:r>
      <w:r w:rsidRPr="00430A99">
        <w:rPr>
          <w:rFonts w:ascii="Times New Roman" w:hAnsi="Times New Roman" w:cs="Times New Roman"/>
          <w:color w:val="000000"/>
          <w:sz w:val="28"/>
          <w:szCs w:val="28"/>
        </w:rPr>
        <w:t xml:space="preserve">14:00. </w:t>
      </w:r>
      <w:proofErr w:type="spellStart"/>
      <w:r w:rsidRPr="00430A99">
        <w:rPr>
          <w:rFonts w:ascii="Times New Roman CYR" w:hAnsi="Times New Roman CYR" w:cs="Times New Roman CYR"/>
          <w:color w:val="000000"/>
          <w:sz w:val="28"/>
          <w:szCs w:val="28"/>
        </w:rPr>
        <w:t>Попередня</w:t>
      </w:r>
      <w:proofErr w:type="spellEnd"/>
      <w:r w:rsidRPr="00430A9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430A99">
        <w:rPr>
          <w:rFonts w:ascii="Times New Roman CYR" w:hAnsi="Times New Roman CYR" w:cs="Times New Roman CYR"/>
          <w:color w:val="000000"/>
          <w:sz w:val="28"/>
          <w:szCs w:val="28"/>
        </w:rPr>
        <w:t>реєстрація</w:t>
      </w:r>
      <w:proofErr w:type="spellEnd"/>
      <w:r w:rsidRPr="00430A9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430A99">
        <w:rPr>
          <w:rFonts w:ascii="Times New Roman CYR" w:hAnsi="Times New Roman CYR" w:cs="Times New Roman CYR"/>
          <w:color w:val="000000"/>
          <w:sz w:val="28"/>
          <w:szCs w:val="28"/>
        </w:rPr>
        <w:t>учасників</w:t>
      </w:r>
      <w:proofErr w:type="spellEnd"/>
      <w:r w:rsidRPr="00430A99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 </w:t>
      </w:r>
      <w:proofErr w:type="spellStart"/>
      <w:r w:rsidRPr="00430A99">
        <w:rPr>
          <w:rFonts w:ascii="Times New Roman CYR" w:hAnsi="Times New Roman CYR" w:cs="Times New Roman CYR"/>
          <w:color w:val="000000"/>
          <w:sz w:val="28"/>
          <w:szCs w:val="28"/>
        </w:rPr>
        <w:t>покликанням</w:t>
      </w:r>
      <w:proofErr w:type="spellEnd"/>
      <w:r w:rsidRPr="00430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0A99">
        <w:rPr>
          <w:rFonts w:ascii="Times New Roman" w:hAnsi="Times New Roman" w:cs="Times New Roman"/>
          <w:color w:val="0000FF"/>
          <w:sz w:val="28"/>
          <w:szCs w:val="28"/>
          <w:u w:val="single"/>
        </w:rPr>
        <w:t>https://forms.gle/N7bFvvQLQka73Njy5</w:t>
      </w:r>
      <w:r w:rsidRPr="00430A9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430A99">
        <w:rPr>
          <w:rFonts w:ascii="Times New Roman CYR" w:hAnsi="Times New Roman CYR" w:cs="Times New Roman CYR"/>
          <w:color w:val="000000"/>
          <w:sz w:val="28"/>
          <w:szCs w:val="28"/>
        </w:rPr>
        <w:t>Учасники</w:t>
      </w:r>
      <w:proofErr w:type="spellEnd"/>
      <w:r w:rsidRPr="00430A9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430A99">
        <w:rPr>
          <w:rFonts w:ascii="Times New Roman CYR" w:hAnsi="Times New Roman CYR" w:cs="Times New Roman CYR"/>
          <w:color w:val="000000"/>
          <w:sz w:val="28"/>
          <w:szCs w:val="28"/>
        </w:rPr>
        <w:t>семінару</w:t>
      </w:r>
      <w:proofErr w:type="spellEnd"/>
      <w:r w:rsidRPr="00430A9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0A99">
        <w:rPr>
          <w:rFonts w:ascii="Times New Roman CYR" w:hAnsi="Times New Roman CYR" w:cs="Times New Roman CYR"/>
          <w:color w:val="000000"/>
          <w:sz w:val="28"/>
          <w:szCs w:val="28"/>
        </w:rPr>
        <w:t>практикуму</w:t>
      </w:r>
      <w:r w:rsidRPr="00430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0A99">
        <w:rPr>
          <w:rFonts w:ascii="Times New Roman CYR" w:hAnsi="Times New Roman CYR" w:cs="Times New Roman CYR"/>
          <w:color w:val="000000"/>
          <w:sz w:val="28"/>
          <w:szCs w:val="28"/>
        </w:rPr>
        <w:t>зможуть</w:t>
      </w:r>
      <w:proofErr w:type="spellEnd"/>
      <w:r w:rsidRPr="00430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0A99">
        <w:rPr>
          <w:rFonts w:ascii="Times New Roman CYR" w:hAnsi="Times New Roman CYR" w:cs="Times New Roman CYR"/>
          <w:color w:val="000000"/>
          <w:sz w:val="28"/>
          <w:szCs w:val="28"/>
        </w:rPr>
        <w:t>отримати</w:t>
      </w:r>
      <w:proofErr w:type="spellEnd"/>
      <w:r w:rsidRPr="00430A9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430A99">
        <w:rPr>
          <w:rFonts w:ascii="Times New Roman CYR" w:hAnsi="Times New Roman CYR" w:cs="Times New Roman CYR"/>
          <w:color w:val="000000"/>
          <w:sz w:val="28"/>
          <w:szCs w:val="28"/>
        </w:rPr>
        <w:t>сертифікат</w:t>
      </w:r>
      <w:proofErr w:type="spellEnd"/>
      <w:r w:rsidRPr="00430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0A99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 </w:t>
      </w:r>
      <w:proofErr w:type="spellStart"/>
      <w:r w:rsidRPr="00430A99">
        <w:rPr>
          <w:rFonts w:ascii="Times New Roman CYR" w:hAnsi="Times New Roman CYR" w:cs="Times New Roman CYR"/>
          <w:color w:val="000000"/>
          <w:sz w:val="28"/>
          <w:szCs w:val="28"/>
        </w:rPr>
        <w:t>підвищення</w:t>
      </w:r>
      <w:proofErr w:type="spellEnd"/>
      <w:r w:rsidRPr="00430A9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430A99">
        <w:rPr>
          <w:rFonts w:ascii="Times New Roman CYR" w:hAnsi="Times New Roman CYR" w:cs="Times New Roman CYR"/>
          <w:color w:val="000000"/>
          <w:sz w:val="28"/>
          <w:szCs w:val="28"/>
        </w:rPr>
        <w:t>кваліфікації</w:t>
      </w:r>
      <w:proofErr w:type="spellEnd"/>
      <w:r w:rsidRPr="00430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0A99">
        <w:rPr>
          <w:rFonts w:ascii="Times New Roman CYR" w:hAnsi="Times New Roman CYR" w:cs="Times New Roman CYR"/>
          <w:color w:val="000000"/>
          <w:sz w:val="28"/>
          <w:szCs w:val="28"/>
        </w:rPr>
        <w:t xml:space="preserve">на </w:t>
      </w:r>
      <w:r w:rsidRPr="00430A99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3 </w:t>
      </w:r>
      <w:proofErr w:type="spellStart"/>
      <w:r w:rsidRPr="00430A9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години</w:t>
      </w:r>
      <w:proofErr w:type="spellEnd"/>
      <w:r w:rsidRPr="00430A99"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 xml:space="preserve"> / 0,1 </w:t>
      </w:r>
      <w:r w:rsidRPr="00430A9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ЄКТС. </w:t>
      </w:r>
      <w:proofErr w:type="spellStart"/>
      <w:r w:rsidRPr="00430A99">
        <w:rPr>
          <w:rFonts w:ascii="Times New Roman CYR" w:hAnsi="Times New Roman CYR" w:cs="Times New Roman CYR"/>
          <w:color w:val="000000"/>
          <w:sz w:val="28"/>
          <w:szCs w:val="28"/>
        </w:rPr>
        <w:t>Довідки</w:t>
      </w:r>
      <w:proofErr w:type="spellEnd"/>
      <w:r w:rsidRPr="00430A99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 телефоном: </w:t>
      </w:r>
      <w:r w:rsidRPr="00430A99">
        <w:rPr>
          <w:rFonts w:ascii="Times New Roman" w:hAnsi="Times New Roman" w:cs="Times New Roman"/>
          <w:color w:val="000000"/>
          <w:sz w:val="28"/>
          <w:szCs w:val="28"/>
        </w:rPr>
        <w:t xml:space="preserve">+38(067)756-65-52 – </w:t>
      </w:r>
      <w:proofErr w:type="spellStart"/>
      <w:r w:rsidRPr="00430A99">
        <w:rPr>
          <w:rFonts w:ascii="Times New Roman CYR" w:hAnsi="Times New Roman CYR" w:cs="Times New Roman CYR"/>
          <w:color w:val="000000"/>
          <w:sz w:val="28"/>
          <w:szCs w:val="28"/>
        </w:rPr>
        <w:t>Андрій</w:t>
      </w:r>
      <w:proofErr w:type="spellEnd"/>
      <w:r w:rsidRPr="00430A9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430A99">
        <w:rPr>
          <w:rFonts w:ascii="Times New Roman CYR" w:hAnsi="Times New Roman CYR" w:cs="Times New Roman CYR"/>
          <w:color w:val="000000"/>
          <w:sz w:val="28"/>
          <w:szCs w:val="28"/>
        </w:rPr>
        <w:t>Анатолійович</w:t>
      </w:r>
      <w:proofErr w:type="spellEnd"/>
      <w:r w:rsidRPr="00430A9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430A99">
        <w:rPr>
          <w:rFonts w:ascii="Times New Roman CYR" w:hAnsi="Times New Roman CYR" w:cs="Times New Roman CYR"/>
          <w:color w:val="000000"/>
          <w:sz w:val="28"/>
          <w:szCs w:val="28"/>
        </w:rPr>
        <w:t>Боляк</w:t>
      </w:r>
      <w:proofErr w:type="spellEnd"/>
      <w:r w:rsidRPr="00430A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03BC" w:rsidRPr="005D03BC" w:rsidRDefault="005D03BC" w:rsidP="00B92FDB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5D03BC" w:rsidRPr="005D03BC" w:rsidRDefault="005D03BC" w:rsidP="00B92FDB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B92FDB" w:rsidRPr="00B92FDB" w:rsidRDefault="00430A99" w:rsidP="00B92FDB">
      <w:pPr>
        <w:widowControl w:val="0"/>
        <w:spacing w:after="0" w:line="240" w:lineRule="auto"/>
        <w:ind w:right="-1"/>
        <w:rPr>
          <w:rFonts w:ascii="Times New Roman" w:eastAsia="Courier New" w:hAnsi="Times New Roman" w:cs="Times New Roman"/>
          <w:b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Д</w:t>
      </w:r>
      <w:r w:rsidR="00B92FDB" w:rsidRPr="00B92FDB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иректор  Інституту </w:t>
      </w:r>
      <w:r w:rsidR="00B92FDB" w:rsidRPr="00B92FDB">
        <w:rPr>
          <w:rFonts w:ascii="Times New Roman" w:eastAsia="Courier New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                                                  Григорій БІЛЯНІН</w:t>
      </w:r>
    </w:p>
    <w:p w:rsidR="00B92FDB" w:rsidRPr="00B92FDB" w:rsidRDefault="00B92FDB" w:rsidP="00B92FDB">
      <w:pPr>
        <w:widowControl w:val="0"/>
        <w:spacing w:after="0" w:line="240" w:lineRule="auto"/>
        <w:ind w:right="-1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5D03BC" w:rsidRDefault="005D03BC" w:rsidP="00B92FDB">
      <w:pPr>
        <w:widowControl w:val="0"/>
        <w:spacing w:after="0" w:line="240" w:lineRule="auto"/>
        <w:ind w:right="-1"/>
        <w:rPr>
          <w:rFonts w:ascii="Times New Roman" w:eastAsia="Courier New" w:hAnsi="Times New Roman" w:cs="Times New Roman"/>
          <w:color w:val="000000"/>
          <w:sz w:val="16"/>
          <w:szCs w:val="16"/>
          <w:lang w:val="uk-UA" w:eastAsia="uk-UA" w:bidi="uk-UA"/>
        </w:rPr>
      </w:pPr>
    </w:p>
    <w:p w:rsidR="00B92FDB" w:rsidRPr="00B92FDB" w:rsidRDefault="00B92FDB" w:rsidP="00B92FDB">
      <w:pPr>
        <w:widowControl w:val="0"/>
        <w:spacing w:after="0" w:line="240" w:lineRule="auto"/>
        <w:ind w:right="-1"/>
        <w:rPr>
          <w:rFonts w:ascii="Times New Roman" w:eastAsia="Courier New" w:hAnsi="Times New Roman" w:cs="Times New Roman"/>
          <w:color w:val="000000"/>
          <w:sz w:val="16"/>
          <w:szCs w:val="16"/>
          <w:lang w:val="uk-UA" w:eastAsia="uk-UA" w:bidi="uk-UA"/>
        </w:rPr>
      </w:pPr>
      <w:r w:rsidRPr="00B92FDB">
        <w:rPr>
          <w:rFonts w:ascii="Times New Roman" w:eastAsia="Courier New" w:hAnsi="Times New Roman" w:cs="Times New Roman"/>
          <w:color w:val="000000"/>
          <w:sz w:val="16"/>
          <w:szCs w:val="16"/>
          <w:lang w:val="uk-UA" w:eastAsia="uk-UA" w:bidi="uk-UA"/>
        </w:rPr>
        <w:t>Петро СТАРОВОЙТ, 0955267328</w:t>
      </w:r>
    </w:p>
    <w:p w:rsidR="00B92FDB" w:rsidRPr="00B92FDB" w:rsidRDefault="00B92FDB" w:rsidP="00B92FD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16"/>
          <w:szCs w:val="16"/>
          <w:lang w:val="uk-UA" w:eastAsia="uk-UA" w:bidi="uk-UA"/>
        </w:rPr>
      </w:pPr>
    </w:p>
    <w:p w:rsidR="0056760D" w:rsidRPr="005D03BC" w:rsidRDefault="0056760D">
      <w:pPr>
        <w:rPr>
          <w:sz w:val="16"/>
          <w:szCs w:val="16"/>
        </w:rPr>
      </w:pPr>
    </w:p>
    <w:sectPr w:rsidR="0056760D" w:rsidRPr="005D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28"/>
    <w:rsid w:val="002D6E12"/>
    <w:rsid w:val="00430A99"/>
    <w:rsid w:val="0056760D"/>
    <w:rsid w:val="00572842"/>
    <w:rsid w:val="005D03BC"/>
    <w:rsid w:val="00B92FDB"/>
    <w:rsid w:val="00BC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14CC2-2E85-4C42-ABFE-533EEE5D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v_ipo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2022-01-12T14:27:00Z</dcterms:created>
  <dcterms:modified xsi:type="dcterms:W3CDTF">2022-06-07T13:44:00Z</dcterms:modified>
</cp:coreProperties>
</file>