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4" w:rsidRDefault="00A81474" w:rsidP="00093A73">
      <w:pPr>
        <w:ind w:firstLine="709"/>
        <w:jc w:val="both"/>
      </w:pPr>
    </w:p>
    <w:p w:rsidR="00A81474" w:rsidRDefault="00A81474" w:rsidP="00093A73">
      <w:pPr>
        <w:framePr w:wrap="none" w:vAnchor="page" w:hAnchor="page" w:x="6004" w:y="995"/>
        <w:ind w:firstLine="709"/>
        <w:jc w:val="both"/>
        <w:rPr>
          <w:sz w:val="2"/>
          <w:szCs w:val="2"/>
        </w:rPr>
      </w:pPr>
    </w:p>
    <w:p w:rsidR="00A81474" w:rsidRDefault="00A81474" w:rsidP="00093A73">
      <w:pPr>
        <w:pStyle w:val="20"/>
        <w:framePr w:wrap="none" w:vAnchor="page" w:hAnchor="page" w:x="5683" w:y="2090"/>
        <w:shd w:val="clear" w:color="auto" w:fill="auto"/>
        <w:spacing w:after="0"/>
        <w:ind w:right="14" w:firstLine="709"/>
        <w:jc w:val="both"/>
      </w:pPr>
    </w:p>
    <w:p w:rsidR="00F408C5" w:rsidRPr="00F408C5" w:rsidRDefault="00F408C5" w:rsidP="00093A7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CC1AE7B" wp14:editId="2D4F912E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C5" w:rsidRPr="00F408C5" w:rsidRDefault="00F408C5" w:rsidP="00093A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F408C5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У К Р А Ї Н А</w:t>
      </w:r>
    </w:p>
    <w:p w:rsidR="00F408C5" w:rsidRPr="00F408C5" w:rsidRDefault="00F408C5" w:rsidP="00093A73">
      <w:pPr>
        <w:widowControl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  <w:lang w:bidi="ar-SA"/>
        </w:rPr>
      </w:pPr>
      <w:r w:rsidRPr="00F408C5">
        <w:rPr>
          <w:rFonts w:ascii="Times New Roman" w:eastAsia="Times New Roman" w:hAnsi="Times New Roman" w:cs="Times New Roman"/>
          <w:b/>
          <w:bCs/>
          <w:iCs/>
          <w:color w:val="auto"/>
          <w:sz w:val="36"/>
          <w:szCs w:val="36"/>
          <w:lang w:bidi="ar-SA"/>
        </w:rPr>
        <w:t>Чернівецька міська рада</w:t>
      </w:r>
    </w:p>
    <w:p w:rsidR="00F408C5" w:rsidRDefault="00F408C5" w:rsidP="00093A7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32"/>
          <w:lang w:eastAsia="x-none" w:bidi="ar-SA"/>
        </w:rPr>
      </w:pPr>
      <w:r w:rsidRPr="00F408C5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x-none" w:bidi="ar-SA"/>
        </w:rPr>
        <w:t>Управління  освіти</w:t>
      </w:r>
    </w:p>
    <w:p w:rsidR="00F408C5" w:rsidRPr="00F408C5" w:rsidRDefault="00F408C5" w:rsidP="00093A7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x-none" w:bidi="ar-SA"/>
        </w:rPr>
      </w:pPr>
    </w:p>
    <w:p w:rsidR="00F408C5" w:rsidRPr="00F408C5" w:rsidRDefault="00F408C5" w:rsidP="00093A73">
      <w:pPr>
        <w:widowControl/>
        <w:tabs>
          <w:tab w:val="left" w:pos="6810"/>
        </w:tabs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6"/>
          <w:lang w:bidi="ar-SA"/>
        </w:rPr>
      </w:pPr>
      <w:r w:rsidRPr="00F408C5">
        <w:rPr>
          <w:rFonts w:ascii="Times New Roman" w:eastAsia="Times New Roman" w:hAnsi="Times New Roman" w:cs="Times New Roman"/>
          <w:b/>
          <w:color w:val="auto"/>
          <w:sz w:val="32"/>
          <w:szCs w:val="36"/>
          <w:lang w:bidi="ar-SA"/>
        </w:rPr>
        <w:t>Н А К А З</w:t>
      </w:r>
    </w:p>
    <w:p w:rsidR="00F408C5" w:rsidRPr="00F408C5" w:rsidRDefault="00F408C5" w:rsidP="00093A73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color w:val="auto"/>
          <w:spacing w:val="140"/>
          <w:kern w:val="1"/>
          <w:sz w:val="20"/>
          <w:szCs w:val="20"/>
          <w:lang w:eastAsia="ar-SA" w:bidi="ar-SA"/>
        </w:rPr>
      </w:pPr>
    </w:p>
    <w:p w:rsidR="00FF1D08" w:rsidRPr="003D06CC" w:rsidRDefault="00F408C5" w:rsidP="00093A73">
      <w:pPr>
        <w:widowControl/>
        <w:ind w:firstLine="709"/>
        <w:jc w:val="both"/>
        <w:rPr>
          <w:spacing w:val="140"/>
          <w:sz w:val="28"/>
          <w:szCs w:val="28"/>
        </w:rPr>
      </w:pPr>
      <w:r w:rsidRPr="00F408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     </w:t>
      </w:r>
    </w:p>
    <w:p w:rsidR="00FF1D08" w:rsidRPr="003D06CC" w:rsidRDefault="00F408C5" w:rsidP="00EA38A9">
      <w:pPr>
        <w:ind w:right="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01.07.</w:t>
      </w:r>
      <w:r w:rsidR="00FF1D08" w:rsidRPr="003D06CC">
        <w:rPr>
          <w:rFonts w:ascii="Times New Roman" w:hAnsi="Times New Roman" w:cs="Times New Roman"/>
          <w:b/>
          <w:sz w:val="28"/>
          <w:szCs w:val="28"/>
        </w:rPr>
        <w:t xml:space="preserve"> 2022                                                                                      </w:t>
      </w:r>
      <w:r w:rsidR="00EA38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D08" w:rsidRPr="003D06CC">
        <w:rPr>
          <w:rFonts w:ascii="Times New Roman" w:hAnsi="Times New Roman" w:cs="Times New Roman"/>
          <w:b/>
          <w:sz w:val="28"/>
          <w:szCs w:val="28"/>
        </w:rPr>
        <w:t>№</w:t>
      </w:r>
      <w:r w:rsidR="00491BDC">
        <w:rPr>
          <w:rFonts w:ascii="Times New Roman" w:hAnsi="Times New Roman" w:cs="Times New Roman"/>
          <w:b/>
          <w:sz w:val="28"/>
          <w:szCs w:val="28"/>
        </w:rPr>
        <w:t xml:space="preserve"> 168</w:t>
      </w:r>
      <w:r w:rsidR="008E2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D08" w:rsidRDefault="00FF1D08" w:rsidP="00EA38A9">
      <w:pPr>
        <w:pStyle w:val="11"/>
        <w:shd w:val="clear" w:color="auto" w:fill="auto"/>
        <w:ind w:right="134" w:firstLine="709"/>
        <w:jc w:val="both"/>
        <w:rPr>
          <w:b/>
          <w:bCs/>
        </w:rPr>
      </w:pPr>
    </w:p>
    <w:p w:rsidR="00447754" w:rsidRDefault="00447754" w:rsidP="00EA38A9">
      <w:pPr>
        <w:pStyle w:val="11"/>
        <w:shd w:val="clear" w:color="auto" w:fill="auto"/>
        <w:ind w:right="134" w:firstLine="0"/>
        <w:jc w:val="both"/>
        <w:rPr>
          <w:b/>
          <w:bCs/>
        </w:rPr>
      </w:pPr>
      <w:r>
        <w:rPr>
          <w:b/>
          <w:bCs/>
        </w:rPr>
        <w:t xml:space="preserve">Про організацію роботи з </w:t>
      </w:r>
      <w:r w:rsidR="00B7509A">
        <w:rPr>
          <w:b/>
          <w:bCs/>
        </w:rPr>
        <w:t>цивільного захисту,</w:t>
      </w:r>
    </w:p>
    <w:p w:rsidR="00B7509A" w:rsidRDefault="00B7509A" w:rsidP="00EA38A9">
      <w:pPr>
        <w:pStyle w:val="11"/>
        <w:shd w:val="clear" w:color="auto" w:fill="auto"/>
        <w:ind w:right="134" w:firstLine="0"/>
        <w:jc w:val="both"/>
        <w:rPr>
          <w:b/>
          <w:bCs/>
        </w:rPr>
      </w:pPr>
      <w:r>
        <w:rPr>
          <w:b/>
          <w:bCs/>
        </w:rPr>
        <w:t xml:space="preserve">пожежної, </w:t>
      </w:r>
      <w:r w:rsidR="00447754">
        <w:rPr>
          <w:b/>
          <w:bCs/>
        </w:rPr>
        <w:t xml:space="preserve"> техногенної безпеки</w:t>
      </w:r>
      <w:r>
        <w:rPr>
          <w:b/>
          <w:bCs/>
        </w:rPr>
        <w:t xml:space="preserve">  </w:t>
      </w:r>
      <w:r w:rsidR="00447754">
        <w:rPr>
          <w:b/>
          <w:bCs/>
        </w:rPr>
        <w:t xml:space="preserve">та </w:t>
      </w:r>
      <w:r w:rsidR="00943AA2">
        <w:rPr>
          <w:b/>
          <w:bCs/>
        </w:rPr>
        <w:t>підготовк</w:t>
      </w:r>
      <w:r>
        <w:rPr>
          <w:b/>
          <w:bCs/>
        </w:rPr>
        <w:t>и</w:t>
      </w:r>
    </w:p>
    <w:p w:rsidR="00F408C5" w:rsidRDefault="00943AA2" w:rsidP="00EA38A9">
      <w:pPr>
        <w:pStyle w:val="11"/>
        <w:shd w:val="clear" w:color="auto" w:fill="auto"/>
        <w:ind w:right="134" w:firstLine="0"/>
        <w:jc w:val="both"/>
        <w:rPr>
          <w:b/>
          <w:bCs/>
        </w:rPr>
      </w:pPr>
      <w:r>
        <w:rPr>
          <w:b/>
          <w:bCs/>
        </w:rPr>
        <w:t xml:space="preserve">закладів освіти </w:t>
      </w:r>
      <w:r w:rsidR="00447754">
        <w:rPr>
          <w:b/>
          <w:bCs/>
        </w:rPr>
        <w:t xml:space="preserve"> </w:t>
      </w:r>
      <w:r w:rsidR="00F408C5">
        <w:rPr>
          <w:b/>
          <w:bCs/>
        </w:rPr>
        <w:t xml:space="preserve">Чернівецької міської </w:t>
      </w:r>
    </w:p>
    <w:p w:rsidR="00B7509A" w:rsidRDefault="00F408C5" w:rsidP="00EA38A9">
      <w:pPr>
        <w:pStyle w:val="11"/>
        <w:shd w:val="clear" w:color="auto" w:fill="auto"/>
        <w:ind w:right="134" w:firstLine="0"/>
        <w:jc w:val="both"/>
        <w:rPr>
          <w:b/>
          <w:bCs/>
        </w:rPr>
      </w:pPr>
      <w:r>
        <w:rPr>
          <w:b/>
          <w:bCs/>
        </w:rPr>
        <w:t xml:space="preserve">територіальної громади </w:t>
      </w:r>
      <w:r w:rsidR="00447754">
        <w:rPr>
          <w:b/>
          <w:bCs/>
        </w:rPr>
        <w:t>до</w:t>
      </w:r>
      <w:r w:rsidR="00943AA2">
        <w:rPr>
          <w:b/>
          <w:bCs/>
        </w:rPr>
        <w:t xml:space="preserve"> нового</w:t>
      </w:r>
      <w:r>
        <w:rPr>
          <w:b/>
          <w:bCs/>
        </w:rPr>
        <w:t xml:space="preserve"> </w:t>
      </w:r>
      <w:r w:rsidR="00B7509A">
        <w:rPr>
          <w:b/>
          <w:bCs/>
        </w:rPr>
        <w:t xml:space="preserve"> </w:t>
      </w:r>
      <w:r w:rsidR="00943AA2">
        <w:rPr>
          <w:b/>
          <w:bCs/>
        </w:rPr>
        <w:t>2022/2023</w:t>
      </w:r>
    </w:p>
    <w:p w:rsidR="00A81474" w:rsidRDefault="00943AA2" w:rsidP="00EA38A9">
      <w:pPr>
        <w:pStyle w:val="11"/>
        <w:shd w:val="clear" w:color="auto" w:fill="auto"/>
        <w:ind w:right="134" w:firstLine="0"/>
        <w:jc w:val="both"/>
        <w:rPr>
          <w:b/>
          <w:bCs/>
        </w:rPr>
      </w:pPr>
      <w:r>
        <w:rPr>
          <w:b/>
          <w:bCs/>
        </w:rPr>
        <w:t>навчального року</w:t>
      </w:r>
      <w:r w:rsidR="00B7509A">
        <w:rPr>
          <w:b/>
          <w:bCs/>
        </w:rPr>
        <w:t xml:space="preserve"> в </w:t>
      </w:r>
      <w:r w:rsidR="00B7509A" w:rsidRPr="00B7509A">
        <w:rPr>
          <w:b/>
          <w:bCs/>
        </w:rPr>
        <w:t xml:space="preserve">умовах </w:t>
      </w:r>
      <w:r w:rsidR="00B7509A" w:rsidRPr="00B7509A">
        <w:rPr>
          <w:b/>
        </w:rPr>
        <w:t>воєнного стану</w:t>
      </w:r>
    </w:p>
    <w:p w:rsidR="00FF1D08" w:rsidRDefault="00FF1D08" w:rsidP="00EA38A9">
      <w:pPr>
        <w:pStyle w:val="11"/>
        <w:shd w:val="clear" w:color="auto" w:fill="auto"/>
        <w:ind w:right="134" w:firstLine="709"/>
        <w:jc w:val="both"/>
      </w:pPr>
    </w:p>
    <w:p w:rsidR="00A81474" w:rsidRDefault="00093A73" w:rsidP="00EA38A9">
      <w:pPr>
        <w:pStyle w:val="11"/>
        <w:shd w:val="clear" w:color="auto" w:fill="auto"/>
        <w:ind w:right="134" w:firstLine="709"/>
        <w:jc w:val="both"/>
      </w:pPr>
      <w:r>
        <w:t>Відповідно до Закону України «Про освіту», к</w:t>
      </w:r>
      <w:r w:rsidR="00943AA2">
        <w:t>еруючись пунктом 8 частини шостої статті 15 Закону України «Про правовий режим воєнного стану», Указами Президента України від 24</w:t>
      </w:r>
      <w:r>
        <w:t>.02.</w:t>
      </w:r>
      <w:r w:rsidR="00943AA2">
        <w:t>2022</w:t>
      </w:r>
      <w:r>
        <w:t xml:space="preserve"> </w:t>
      </w:r>
      <w:r w:rsidR="00943AA2">
        <w:t>р</w:t>
      </w:r>
      <w:r>
        <w:t>.</w:t>
      </w:r>
      <w:r w:rsidR="00943AA2">
        <w:t xml:space="preserve"> № 64/2022 «Про введення воєнного стану в Україні» (із змінами), від 24</w:t>
      </w:r>
      <w:r>
        <w:t>.02.</w:t>
      </w:r>
      <w:r w:rsidR="00943AA2">
        <w:t>2022 р</w:t>
      </w:r>
      <w:r>
        <w:t>.</w:t>
      </w:r>
      <w:r w:rsidR="00943AA2">
        <w:t xml:space="preserve"> № 68/2022 «Про утворення військових адміністрацій», </w:t>
      </w:r>
      <w:r w:rsidR="00D721F6">
        <w:t xml:space="preserve"> </w:t>
      </w:r>
      <w:r w:rsidR="00943AA2">
        <w:t>пунктом 15 частини першої статті 20 Кодексу цивільного захисту України, постановою Кабінету Міністрів України</w:t>
      </w:r>
      <w:r>
        <w:t xml:space="preserve">  від 10.03.</w:t>
      </w:r>
      <w:r w:rsidR="00943AA2">
        <w:t>2017 р</w:t>
      </w:r>
      <w:r>
        <w:t>.</w:t>
      </w:r>
      <w:r w:rsidR="00943AA2">
        <w:t xml:space="preserve"> № 138 «Деякі питання використання захисних споруд цивільного захисту» (із змінами), наказом Міністерства внутр</w:t>
      </w:r>
      <w:r>
        <w:t>ішніх справ України від 09.07.</w:t>
      </w:r>
      <w:r w:rsidR="00943AA2">
        <w:t>2018 р</w:t>
      </w:r>
      <w:r>
        <w:t xml:space="preserve">. </w:t>
      </w:r>
      <w:r w:rsidR="00943AA2">
        <w:t>№ 579 «Про затвердження вимог з питань використання та обліку фонду захисних споруд цивільного захисту» (із змінами), зареєстрованого в Міністерстві юстиції України 30</w:t>
      </w:r>
      <w:r>
        <w:t>.07.</w:t>
      </w:r>
      <w:r w:rsidR="00943AA2">
        <w:t>2018 р</w:t>
      </w:r>
      <w:r>
        <w:t>.</w:t>
      </w:r>
      <w:r w:rsidR="00943AA2">
        <w:t xml:space="preserve"> за</w:t>
      </w:r>
      <w:r>
        <w:t xml:space="preserve">                </w:t>
      </w:r>
      <w:r w:rsidR="00943AA2">
        <w:t xml:space="preserve"> № 879/32331, відповідно до вимог постанов Кабінету Міністрів України від 22</w:t>
      </w:r>
      <w:r>
        <w:t>.07.</w:t>
      </w:r>
      <w:r w:rsidR="00943AA2">
        <w:t>2020 р</w:t>
      </w:r>
      <w:r>
        <w:t>.</w:t>
      </w:r>
      <w:r w:rsidR="00943AA2">
        <w:t xml:space="preserve">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943AA2">
        <w:rPr>
          <w:lang w:val="en-US" w:eastAsia="en-US" w:bidi="en-US"/>
        </w:rPr>
        <w:t>COVID</w:t>
      </w:r>
      <w:r w:rsidR="00943AA2" w:rsidRPr="00FF4BC2">
        <w:rPr>
          <w:lang w:eastAsia="en-US" w:bidi="en-US"/>
        </w:rPr>
        <w:t xml:space="preserve">-19, </w:t>
      </w:r>
      <w:r w:rsidR="00943AA2">
        <w:t xml:space="preserve">спричиненої </w:t>
      </w:r>
      <w:proofErr w:type="spellStart"/>
      <w:r w:rsidR="00943AA2">
        <w:t>коронавірусом</w:t>
      </w:r>
      <w:proofErr w:type="spellEnd"/>
      <w:r w:rsidR="00943AA2">
        <w:t xml:space="preserve"> </w:t>
      </w:r>
      <w:r w:rsidR="00943AA2">
        <w:rPr>
          <w:lang w:val="en-US" w:eastAsia="en-US" w:bidi="en-US"/>
        </w:rPr>
        <w:t>SARS</w:t>
      </w:r>
      <w:r w:rsidR="00943AA2" w:rsidRPr="00FF4BC2">
        <w:rPr>
          <w:lang w:eastAsia="en-US" w:bidi="en-US"/>
        </w:rPr>
        <w:t>-</w:t>
      </w:r>
      <w:proofErr w:type="spellStart"/>
      <w:r w:rsidR="00943AA2">
        <w:rPr>
          <w:lang w:val="en-US" w:eastAsia="en-US" w:bidi="en-US"/>
        </w:rPr>
        <w:t>CoV</w:t>
      </w:r>
      <w:proofErr w:type="spellEnd"/>
      <w:r w:rsidR="00943AA2" w:rsidRPr="00FF4BC2">
        <w:rPr>
          <w:lang w:eastAsia="en-US" w:bidi="en-US"/>
        </w:rPr>
        <w:t xml:space="preserve">-2» </w:t>
      </w:r>
      <w:r>
        <w:t>(зі</w:t>
      </w:r>
      <w:r w:rsidR="00943AA2">
        <w:t xml:space="preserve"> змінами), Головного державного санітарного лікаря України від 23</w:t>
      </w:r>
      <w:r>
        <w:t>.04.</w:t>
      </w:r>
      <w:r w:rsidR="00943AA2">
        <w:t>2021 р</w:t>
      </w:r>
      <w:r>
        <w:t>.</w:t>
      </w:r>
      <w:r w:rsidR="00943AA2">
        <w:t xml:space="preserve"> № 4 «Про затвердження протиепідемічних заходів у закладах освіти на період карантину у зв'язку з поширенням </w:t>
      </w:r>
      <w:proofErr w:type="spellStart"/>
      <w:r w:rsidR="00943AA2">
        <w:t>короновірусної</w:t>
      </w:r>
      <w:proofErr w:type="spellEnd"/>
      <w:r w:rsidR="00943AA2">
        <w:t xml:space="preserve"> хвороби </w:t>
      </w:r>
      <w:r w:rsidR="00943AA2" w:rsidRPr="00FF4BC2">
        <w:rPr>
          <w:lang w:eastAsia="en-US" w:bidi="en-US"/>
        </w:rPr>
        <w:t>(</w:t>
      </w:r>
      <w:r w:rsidR="00943AA2">
        <w:rPr>
          <w:lang w:val="en-US" w:eastAsia="en-US" w:bidi="en-US"/>
        </w:rPr>
        <w:t>COVID</w:t>
      </w:r>
      <w:r w:rsidR="00943AA2" w:rsidRPr="00FF4BC2">
        <w:rPr>
          <w:lang w:eastAsia="en-US" w:bidi="en-US"/>
        </w:rPr>
        <w:t xml:space="preserve">-19)», </w:t>
      </w:r>
      <w:r w:rsidR="00943AA2">
        <w:t>листа Міністерства освіти і науки України від 02</w:t>
      </w:r>
      <w:r>
        <w:t>.06.</w:t>
      </w:r>
      <w:r w:rsidR="00943AA2">
        <w:t>2022 р</w:t>
      </w:r>
      <w:r>
        <w:t>.</w:t>
      </w:r>
      <w:r w:rsidR="00943AA2">
        <w:t xml:space="preserve"> № 1/5917-22 «Про підготовку закладів освіти до нового навчального року та опалювального сезону в умовах воєнного стану», на виконання розпорядження </w:t>
      </w:r>
      <w:r>
        <w:t xml:space="preserve">Чернівецької </w:t>
      </w:r>
      <w:r w:rsidR="00943AA2">
        <w:t xml:space="preserve">обласної </w:t>
      </w:r>
      <w:r>
        <w:t>військової адміністрації</w:t>
      </w:r>
      <w:r w:rsidR="00943AA2">
        <w:t xml:space="preserve"> від 16</w:t>
      </w:r>
      <w:r>
        <w:t>.06.</w:t>
      </w:r>
      <w:r w:rsidR="00943AA2">
        <w:t>2022 р</w:t>
      </w:r>
      <w:r>
        <w:t>.</w:t>
      </w:r>
      <w:r w:rsidR="00943AA2">
        <w:t xml:space="preserve"> № 847-р «Про підготовку закладів освіти Чернівецької області до нового 2022/2023 навчального року та опалювального сезону» та з метою забезпечення стійкого функціонування</w:t>
      </w:r>
      <w:r>
        <w:t xml:space="preserve"> </w:t>
      </w:r>
      <w:r w:rsidR="00943AA2">
        <w:t xml:space="preserve">об'єктів освіти в умовах воєнного стану, створення </w:t>
      </w:r>
      <w:r w:rsidR="00943AA2">
        <w:lastRenderedPageBreak/>
        <w:t xml:space="preserve">безпечного освітнього середовища у закладах освіти, збереження життя і здоров'я учасників освітнього процесу, своєчасної і </w:t>
      </w:r>
      <w:r w:rsidR="007855C4">
        <w:t xml:space="preserve"> </w:t>
      </w:r>
      <w:r w:rsidR="00943AA2">
        <w:t>якісної пі</w:t>
      </w:r>
      <w:r w:rsidR="00447754">
        <w:t>дготовки</w:t>
      </w:r>
      <w:r>
        <w:t xml:space="preserve"> закладів освіти Чернівецької  міської територіальної громади </w:t>
      </w:r>
      <w:r w:rsidR="00943AA2">
        <w:t xml:space="preserve"> до нового </w:t>
      </w:r>
      <w:r w:rsidR="00943AA2" w:rsidRPr="00FF4BC2">
        <w:rPr>
          <w:lang w:eastAsia="en-US" w:bidi="en-US"/>
        </w:rPr>
        <w:t xml:space="preserve">2022/2023 </w:t>
      </w:r>
      <w:r w:rsidR="00943AA2">
        <w:t>навчального р</w:t>
      </w:r>
      <w:r w:rsidR="007855C4">
        <w:t xml:space="preserve">оку </w:t>
      </w:r>
    </w:p>
    <w:p w:rsidR="00A81474" w:rsidRDefault="00943AA2" w:rsidP="00EA38A9">
      <w:pPr>
        <w:pStyle w:val="20"/>
        <w:shd w:val="clear" w:color="auto" w:fill="auto"/>
        <w:spacing w:before="240"/>
        <w:ind w:right="134"/>
        <w:jc w:val="both"/>
      </w:pPr>
      <w:bookmarkStart w:id="0" w:name="bookmark4"/>
      <w:bookmarkStart w:id="1" w:name="bookmark5"/>
      <w:r>
        <w:t>НАКАЗУЮ:</w:t>
      </w:r>
      <w:bookmarkEnd w:id="0"/>
      <w:bookmarkEnd w:id="1"/>
    </w:p>
    <w:p w:rsidR="00A81474" w:rsidRDefault="007855C4" w:rsidP="00EA38A9">
      <w:pPr>
        <w:pStyle w:val="11"/>
        <w:numPr>
          <w:ilvl w:val="0"/>
          <w:numId w:val="1"/>
        </w:numPr>
        <w:shd w:val="clear" w:color="auto" w:fill="auto"/>
        <w:tabs>
          <w:tab w:val="left" w:pos="1267"/>
        </w:tabs>
        <w:ind w:right="134" w:firstLine="709"/>
        <w:jc w:val="both"/>
      </w:pPr>
      <w:r>
        <w:t>Керівникам  закла</w:t>
      </w:r>
      <w:r w:rsidR="00B25F16">
        <w:t xml:space="preserve">дів освіти Чернівецької </w:t>
      </w:r>
      <w:r w:rsidR="00093A73">
        <w:t>міської територіальної громади</w:t>
      </w:r>
      <w:r>
        <w:t xml:space="preserve"> </w:t>
      </w:r>
      <w:r w:rsidR="00943AA2">
        <w:t xml:space="preserve"> у межах</w:t>
      </w:r>
      <w:r>
        <w:t xml:space="preserve"> своєї </w:t>
      </w:r>
      <w:r w:rsidR="00943AA2">
        <w:t xml:space="preserve"> компетенції:</w:t>
      </w:r>
    </w:p>
    <w:p w:rsidR="00A81474" w:rsidRDefault="00943AA2" w:rsidP="00EA38A9">
      <w:pPr>
        <w:pStyle w:val="11"/>
        <w:numPr>
          <w:ilvl w:val="1"/>
          <w:numId w:val="1"/>
        </w:numPr>
        <w:shd w:val="clear" w:color="auto" w:fill="auto"/>
        <w:tabs>
          <w:tab w:val="left" w:pos="1416"/>
        </w:tabs>
        <w:ind w:right="134" w:firstLine="709"/>
        <w:jc w:val="both"/>
      </w:pPr>
      <w:r>
        <w:t>Затвердити в установленому порядку план заходів з підготовки закладів осві</w:t>
      </w:r>
      <w:r w:rsidR="000D3D49">
        <w:t>ти до нового навчального року в  осінньо-зимовий період</w:t>
      </w:r>
      <w:r>
        <w:t xml:space="preserve"> </w:t>
      </w:r>
      <w:r w:rsidRPr="00FF4BC2">
        <w:rPr>
          <w:lang w:val="ru-RU" w:eastAsia="en-US" w:bidi="en-US"/>
        </w:rPr>
        <w:t xml:space="preserve">2022/2023 </w:t>
      </w:r>
      <w:r>
        <w:t>років</w:t>
      </w:r>
      <w:r w:rsidR="00093A73">
        <w:t xml:space="preserve"> </w:t>
      </w:r>
      <w:r>
        <w:t xml:space="preserve"> в</w:t>
      </w:r>
      <w:r w:rsidR="00093A73">
        <w:t xml:space="preserve"> </w:t>
      </w:r>
      <w:r>
        <w:t xml:space="preserve"> умовах воєнного стану, в тому числі</w:t>
      </w:r>
      <w:r w:rsidR="000E3EB6">
        <w:t xml:space="preserve"> забезпечення виконання</w:t>
      </w:r>
      <w:r w:rsidR="000D3D49">
        <w:t xml:space="preserve"> вимог </w:t>
      </w:r>
      <w:r w:rsidR="000E3EB6">
        <w:t xml:space="preserve"> пожежної та техногенної безпеки</w:t>
      </w:r>
      <w:r w:rsidR="002E6FF4">
        <w:t>,</w:t>
      </w:r>
      <w:r w:rsidR="000D3D49">
        <w:t xml:space="preserve"> прописаних </w:t>
      </w:r>
      <w:r w:rsidR="00093A73">
        <w:t>в приписах ДСНС за 2021-2022 роки</w:t>
      </w:r>
      <w:r w:rsidR="000E3EB6">
        <w:t>,</w:t>
      </w:r>
      <w:r>
        <w:t xml:space="preserve"> створення бе</w:t>
      </w:r>
      <w:r w:rsidR="000E3EB6">
        <w:t xml:space="preserve">зпечного освітнього середовища </w:t>
      </w:r>
      <w:r>
        <w:t>та забезпечити контроль за його виконанням.</w:t>
      </w:r>
    </w:p>
    <w:p w:rsidR="00FD0DD2" w:rsidRDefault="002E6FF4" w:rsidP="00EA38A9">
      <w:pPr>
        <w:pStyle w:val="11"/>
        <w:numPr>
          <w:ilvl w:val="1"/>
          <w:numId w:val="1"/>
        </w:numPr>
        <w:shd w:val="clear" w:color="auto" w:fill="auto"/>
        <w:ind w:right="134" w:firstLine="709"/>
        <w:jc w:val="both"/>
      </w:pPr>
      <w:r>
        <w:t xml:space="preserve"> В</w:t>
      </w:r>
      <w:r w:rsidR="00B25F16">
        <w:t>зяти безпосередню участь в комісійному обстеженні</w:t>
      </w:r>
      <w:r w:rsidR="00943AA2">
        <w:t xml:space="preserve"> закладів освіти спільно зі стр</w:t>
      </w:r>
      <w:r w:rsidR="005A3569">
        <w:t xml:space="preserve">уктурними підрозділами </w:t>
      </w:r>
      <w:r w:rsidR="00943AA2">
        <w:t xml:space="preserve"> з пита</w:t>
      </w:r>
      <w:r w:rsidR="007855C4">
        <w:t>нь цивільного захисту насе</w:t>
      </w:r>
      <w:r w:rsidR="00093A73">
        <w:t>лення Чернівецької міської ради</w:t>
      </w:r>
      <w:r w:rsidR="007855C4">
        <w:t>,</w:t>
      </w:r>
      <w:r>
        <w:t xml:space="preserve"> г</w:t>
      </w:r>
      <w:r w:rsidR="00943AA2">
        <w:t>оловного управління ДСНС Ук</w:t>
      </w:r>
      <w:r w:rsidR="007855C4">
        <w:t>раїни у Чернівецькій області</w:t>
      </w:r>
      <w:r w:rsidR="005A3569">
        <w:t xml:space="preserve">, фахівців </w:t>
      </w:r>
      <w:proofErr w:type="spellStart"/>
      <w:r w:rsidR="005A3569">
        <w:t>Держпродспоживслужби</w:t>
      </w:r>
      <w:proofErr w:type="spellEnd"/>
      <w:r w:rsidR="005A3569">
        <w:t xml:space="preserve">, </w:t>
      </w:r>
      <w:r w:rsidR="006750E6">
        <w:t xml:space="preserve"> фахівців  </w:t>
      </w:r>
      <w:r w:rsidR="005A3569">
        <w:t>управління охорони здоров</w:t>
      </w:r>
      <w:r w:rsidR="005A3569" w:rsidRPr="005A3569">
        <w:t>’</w:t>
      </w:r>
      <w:r w:rsidR="005A3569">
        <w:t>я</w:t>
      </w:r>
      <w:r w:rsidR="006750E6">
        <w:t>,</w:t>
      </w:r>
      <w:r w:rsidR="00943AA2">
        <w:t xml:space="preserve"> щодо наявності </w:t>
      </w:r>
      <w:proofErr w:type="spellStart"/>
      <w:r w:rsidR="00943AA2">
        <w:t>облаштованих</w:t>
      </w:r>
      <w:proofErr w:type="spellEnd"/>
      <w:r w:rsidR="00943AA2">
        <w:t xml:space="preserve"> сховищ/укриттів у закладах освіти або поблизу них, а також встановлення можливості використання для укриття здобувачів освіти споруд подвійного призначення і най</w:t>
      </w:r>
      <w:r w:rsidR="00B25F16">
        <w:t>простіших укриттів</w:t>
      </w:r>
      <w:r w:rsidR="002C06DE">
        <w:t xml:space="preserve">, відповідно до графіку </w:t>
      </w:r>
      <w:r w:rsidR="00B25F16">
        <w:t xml:space="preserve"> </w:t>
      </w:r>
      <w:r>
        <w:t>(додаток 1</w:t>
      </w:r>
      <w:r w:rsidR="00FD0DD2">
        <w:t>)</w:t>
      </w:r>
      <w:r w:rsidR="002C06DE">
        <w:t>.</w:t>
      </w:r>
    </w:p>
    <w:p w:rsidR="000E3EB6" w:rsidRDefault="005A1C2B" w:rsidP="00EA38A9">
      <w:pPr>
        <w:pStyle w:val="11"/>
        <w:numPr>
          <w:ilvl w:val="1"/>
          <w:numId w:val="1"/>
        </w:numPr>
        <w:shd w:val="clear" w:color="auto" w:fill="auto"/>
        <w:ind w:right="134" w:firstLine="709"/>
        <w:jc w:val="both"/>
      </w:pPr>
      <w:r>
        <w:t xml:space="preserve"> </w:t>
      </w:r>
      <w:r w:rsidR="00093A73">
        <w:t xml:space="preserve">Підготувати та погодити у всіх членів комісії Акти </w:t>
      </w:r>
      <w:r>
        <w:t>за результатами проведених  перевірок</w:t>
      </w:r>
      <w:r w:rsidR="00ED4B18">
        <w:t>,</w:t>
      </w:r>
      <w:r w:rsidR="00094EC6">
        <w:t xml:space="preserve">  </w:t>
      </w:r>
      <w:r w:rsidR="002E6FF4">
        <w:t xml:space="preserve">згідно </w:t>
      </w:r>
      <w:r w:rsidR="00093A73">
        <w:t xml:space="preserve">з </w:t>
      </w:r>
      <w:r w:rsidR="002E6FF4">
        <w:t>додатк</w:t>
      </w:r>
      <w:r w:rsidR="00093A73">
        <w:t>ом</w:t>
      </w:r>
      <w:r w:rsidR="002C06DE">
        <w:t xml:space="preserve"> 2</w:t>
      </w:r>
      <w:r w:rsidR="00094EC6">
        <w:t xml:space="preserve">, та спрямувати їх до </w:t>
      </w:r>
      <w:r>
        <w:t>управління з питань надзвичайних ситуацій та цивільного захисту  міської ради для занесення до книги обліку споруд подвійного призначення та найпростіших укриттів Черні</w:t>
      </w:r>
      <w:r w:rsidR="000D3D49">
        <w:t xml:space="preserve">вецької </w:t>
      </w:r>
      <w:r>
        <w:t xml:space="preserve"> територіальної громади.</w:t>
      </w:r>
    </w:p>
    <w:p w:rsidR="00A81474" w:rsidRDefault="00943AA2" w:rsidP="00EA38A9">
      <w:pPr>
        <w:pStyle w:val="11"/>
        <w:numPr>
          <w:ilvl w:val="1"/>
          <w:numId w:val="1"/>
        </w:numPr>
        <w:shd w:val="clear" w:color="auto" w:fill="auto"/>
        <w:tabs>
          <w:tab w:val="left" w:pos="1416"/>
        </w:tabs>
        <w:ind w:right="134" w:firstLine="709"/>
        <w:jc w:val="both"/>
      </w:pPr>
      <w:r>
        <w:t>Привести евакуаційні шляхи відповідно до норм законодавства, встан</w:t>
      </w:r>
      <w:r w:rsidR="00ED4B18">
        <w:t>овити покажчики руху та таблички</w:t>
      </w:r>
      <w:r>
        <w:t xml:space="preserve"> біля входу до захисних та інших споруд, призначених для укриття учасників освітнього процесу, зважаючи на доступність для осіб з інвалідністю та інших </w:t>
      </w:r>
      <w:proofErr w:type="spellStart"/>
      <w:r>
        <w:t>маломо</w:t>
      </w:r>
      <w:r w:rsidR="00ED4B18">
        <w:t>більних</w:t>
      </w:r>
      <w:proofErr w:type="spellEnd"/>
      <w:r w:rsidR="00ED4B18">
        <w:t xml:space="preserve"> груп населення.</w:t>
      </w:r>
    </w:p>
    <w:p w:rsidR="00A81474" w:rsidRDefault="00943AA2" w:rsidP="00EA38A9">
      <w:pPr>
        <w:pStyle w:val="11"/>
        <w:numPr>
          <w:ilvl w:val="1"/>
          <w:numId w:val="1"/>
        </w:numPr>
        <w:shd w:val="clear" w:color="auto" w:fill="auto"/>
        <w:tabs>
          <w:tab w:val="left" w:pos="1416"/>
        </w:tabs>
        <w:ind w:right="134" w:firstLine="709"/>
        <w:jc w:val="both"/>
      </w:pPr>
      <w:r>
        <w:t>Дообладнати споруди подвійного призначення та найп</w:t>
      </w:r>
      <w:r w:rsidR="00DC7506">
        <w:t xml:space="preserve">ростіші укриття або облаштувати швидко споруджувані  захисні </w:t>
      </w:r>
      <w:r>
        <w:t xml:space="preserve"> споруд</w:t>
      </w:r>
      <w:r w:rsidR="00DC7506">
        <w:t xml:space="preserve">и </w:t>
      </w:r>
      <w:r>
        <w:t xml:space="preserve"> у кожному закладі освіти з урахуванням забезпечення укриття </w:t>
      </w:r>
      <w:r w:rsidRPr="00FF4BC2">
        <w:rPr>
          <w:lang w:eastAsia="en-US" w:bidi="en-US"/>
        </w:rPr>
        <w:t xml:space="preserve">100 </w:t>
      </w:r>
      <w:r>
        <w:t xml:space="preserve">відсотків учасників освітнього процесу, з урахуванням розроблених моделей навчання, та забезпечити запаси матеріалів, обладнання, інструменту, води та медичних засобів, необхідних для приведення у готовність та укомплектування фонду </w:t>
      </w:r>
      <w:r w:rsidR="00ED4B18">
        <w:t>захисних споруд закладів освіти.</w:t>
      </w:r>
    </w:p>
    <w:p w:rsidR="00A81474" w:rsidRDefault="00943AA2" w:rsidP="00EA38A9">
      <w:pPr>
        <w:pStyle w:val="11"/>
        <w:numPr>
          <w:ilvl w:val="1"/>
          <w:numId w:val="1"/>
        </w:numPr>
        <w:shd w:val="clear" w:color="auto" w:fill="auto"/>
        <w:tabs>
          <w:tab w:val="left" w:pos="1416"/>
        </w:tabs>
        <w:ind w:right="134" w:firstLine="709"/>
        <w:jc w:val="both"/>
      </w:pPr>
      <w:r>
        <w:t xml:space="preserve">Організовувати освітній процес у </w:t>
      </w:r>
      <w:r w:rsidRPr="00FF4BC2">
        <w:rPr>
          <w:lang w:eastAsia="en-US" w:bidi="en-US"/>
        </w:rPr>
        <w:t xml:space="preserve">2022/2023 </w:t>
      </w:r>
      <w:r>
        <w:t xml:space="preserve">навчальному році відповідно до оптимальних моделей (очна, дистанційна, змішана; навчання у дві зміни тощо), зважаючи на наявність та потужність </w:t>
      </w:r>
      <w:proofErr w:type="spellStart"/>
      <w:r>
        <w:t>облаштованих</w:t>
      </w:r>
      <w:proofErr w:type="spellEnd"/>
      <w:r>
        <w:t xml:space="preserve"> сховищ/укриттів у закладах освіти або поблизу них, розвантаження приміщень закладів освіти, де</w:t>
      </w:r>
      <w:r w:rsidR="00ED4B18">
        <w:t xml:space="preserve">  п</w:t>
      </w:r>
      <w:r>
        <w:t>рожива</w:t>
      </w:r>
      <w:r w:rsidR="00DC7506">
        <w:t xml:space="preserve">ють внутрішньо переміщені особи. </w:t>
      </w:r>
    </w:p>
    <w:p w:rsidR="00A81474" w:rsidRDefault="00943AA2" w:rsidP="00EA38A9">
      <w:pPr>
        <w:pStyle w:val="11"/>
        <w:numPr>
          <w:ilvl w:val="1"/>
          <w:numId w:val="1"/>
        </w:numPr>
        <w:shd w:val="clear" w:color="auto" w:fill="auto"/>
        <w:tabs>
          <w:tab w:val="left" w:pos="1363"/>
        </w:tabs>
        <w:ind w:right="134" w:firstLine="709"/>
        <w:jc w:val="both"/>
      </w:pPr>
      <w:r>
        <w:t>Забезпечити проведення</w:t>
      </w:r>
      <w:r w:rsidR="006750E6">
        <w:t xml:space="preserve"> практичних відпрацювань з персоналом та учасник</w:t>
      </w:r>
      <w:r w:rsidR="00DC7506">
        <w:t xml:space="preserve">ами освітнього процесу </w:t>
      </w:r>
      <w:r w:rsidR="006750E6">
        <w:t>у разі оголошення сигналу «</w:t>
      </w:r>
      <w:r w:rsidR="00333880">
        <w:t>Повіт</w:t>
      </w:r>
      <w:r w:rsidR="00DC7506">
        <w:t xml:space="preserve">ряна </w:t>
      </w:r>
      <w:r w:rsidR="00DC7506">
        <w:lastRenderedPageBreak/>
        <w:t>тривога</w:t>
      </w:r>
      <w:r w:rsidR="00333880">
        <w:t>»,</w:t>
      </w:r>
      <w:r w:rsidR="00ED4B18">
        <w:t xml:space="preserve"> </w:t>
      </w:r>
      <w:r w:rsidR="00333880">
        <w:t xml:space="preserve"> розробити алгоритм та схему евакуації кожного класу у найпростіше укриття. </w:t>
      </w:r>
    </w:p>
    <w:p w:rsidR="00607A56" w:rsidRDefault="00607A56" w:rsidP="00607A56">
      <w:pPr>
        <w:pStyle w:val="11"/>
        <w:shd w:val="clear" w:color="auto" w:fill="auto"/>
        <w:tabs>
          <w:tab w:val="left" w:pos="1363"/>
        </w:tabs>
        <w:ind w:left="709" w:right="134" w:firstLine="0"/>
        <w:jc w:val="both"/>
      </w:pPr>
    </w:p>
    <w:p w:rsidR="00A81474" w:rsidRDefault="00ED4B18" w:rsidP="00EA38A9">
      <w:pPr>
        <w:pStyle w:val="11"/>
        <w:numPr>
          <w:ilvl w:val="0"/>
          <w:numId w:val="1"/>
        </w:numPr>
        <w:shd w:val="clear" w:color="auto" w:fill="auto"/>
        <w:tabs>
          <w:tab w:val="left" w:pos="1081"/>
        </w:tabs>
        <w:ind w:right="134" w:firstLine="709"/>
        <w:jc w:val="both"/>
      </w:pPr>
      <w:r>
        <w:t>Наказ розмістити на офіційному</w:t>
      </w:r>
      <w:r w:rsidR="006750E6">
        <w:t xml:space="preserve"> сайт</w:t>
      </w:r>
      <w:r>
        <w:t>і</w:t>
      </w:r>
      <w:r w:rsidR="006750E6">
        <w:t xml:space="preserve"> </w:t>
      </w:r>
      <w:r>
        <w:t xml:space="preserve"> у</w:t>
      </w:r>
      <w:r w:rsidR="006750E6">
        <w:t xml:space="preserve">правління освіти Чернівецької </w:t>
      </w:r>
      <w:r>
        <w:t>міської ради</w:t>
      </w:r>
      <w:r w:rsidR="006750E6">
        <w:t>.</w:t>
      </w:r>
    </w:p>
    <w:p w:rsidR="00607A56" w:rsidRDefault="00607A56" w:rsidP="00607A56">
      <w:pPr>
        <w:pStyle w:val="11"/>
        <w:shd w:val="clear" w:color="auto" w:fill="auto"/>
        <w:tabs>
          <w:tab w:val="left" w:pos="1081"/>
        </w:tabs>
        <w:ind w:left="709" w:right="134" w:firstLine="0"/>
        <w:jc w:val="both"/>
      </w:pPr>
    </w:p>
    <w:p w:rsidR="00A81474" w:rsidRDefault="00943AA2" w:rsidP="00EA38A9">
      <w:pPr>
        <w:pStyle w:val="11"/>
        <w:numPr>
          <w:ilvl w:val="0"/>
          <w:numId w:val="1"/>
        </w:numPr>
        <w:shd w:val="clear" w:color="auto" w:fill="auto"/>
        <w:tabs>
          <w:tab w:val="left" w:pos="1076"/>
        </w:tabs>
        <w:ind w:right="134" w:firstLine="709"/>
        <w:jc w:val="both"/>
      </w:pPr>
      <w:r>
        <w:t>Конт</w:t>
      </w:r>
      <w:r w:rsidR="006750E6">
        <w:t>роль за виконанням наказу залишаю за собою</w:t>
      </w:r>
    </w:p>
    <w:p w:rsidR="00B549BA" w:rsidRDefault="00B549BA" w:rsidP="00EA38A9">
      <w:pPr>
        <w:pStyle w:val="11"/>
        <w:shd w:val="clear" w:color="auto" w:fill="auto"/>
        <w:tabs>
          <w:tab w:val="left" w:pos="1076"/>
        </w:tabs>
        <w:ind w:right="134" w:firstLine="709"/>
        <w:jc w:val="both"/>
      </w:pPr>
    </w:p>
    <w:p w:rsidR="00B549BA" w:rsidRDefault="00B549BA" w:rsidP="00EA38A9">
      <w:pPr>
        <w:pStyle w:val="11"/>
        <w:shd w:val="clear" w:color="auto" w:fill="auto"/>
        <w:tabs>
          <w:tab w:val="left" w:pos="1076"/>
        </w:tabs>
        <w:ind w:right="134" w:firstLine="709"/>
        <w:jc w:val="both"/>
      </w:pPr>
    </w:p>
    <w:p w:rsidR="00B549BA" w:rsidRPr="00ED4B18" w:rsidRDefault="00B549BA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b/>
        </w:rPr>
      </w:pPr>
      <w:r w:rsidRPr="00ED4B18">
        <w:rPr>
          <w:b/>
        </w:rPr>
        <w:t xml:space="preserve">Начальник управління </w:t>
      </w:r>
      <w:r w:rsidR="000D3D49" w:rsidRPr="00ED4B18">
        <w:rPr>
          <w:b/>
        </w:rPr>
        <w:t xml:space="preserve"> освіти</w:t>
      </w:r>
    </w:p>
    <w:p w:rsidR="000D3D49" w:rsidRDefault="000D3D49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b/>
        </w:rPr>
      </w:pPr>
      <w:r w:rsidRPr="00ED4B18">
        <w:rPr>
          <w:b/>
        </w:rPr>
        <w:t xml:space="preserve">Чернівецької міської ради                       </w:t>
      </w:r>
      <w:r w:rsidR="00ED4B18" w:rsidRPr="00ED4B18">
        <w:rPr>
          <w:b/>
        </w:rPr>
        <w:t xml:space="preserve">            </w:t>
      </w:r>
      <w:r w:rsidRPr="00ED4B18">
        <w:rPr>
          <w:b/>
        </w:rPr>
        <w:t xml:space="preserve"> </w:t>
      </w:r>
      <w:r w:rsidR="00ED4B18">
        <w:rPr>
          <w:b/>
        </w:rPr>
        <w:t xml:space="preserve">          </w:t>
      </w:r>
      <w:r w:rsidRPr="00ED4B18">
        <w:rPr>
          <w:b/>
        </w:rPr>
        <w:t xml:space="preserve">      </w:t>
      </w:r>
      <w:r w:rsidR="00ED4B18">
        <w:rPr>
          <w:b/>
        </w:rPr>
        <w:t>Ірина ТКАЧУК</w:t>
      </w:r>
    </w:p>
    <w:p w:rsidR="002C06DE" w:rsidRDefault="002C06DE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b/>
        </w:rPr>
      </w:pPr>
    </w:p>
    <w:p w:rsidR="002C06DE" w:rsidRDefault="002C06DE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b/>
        </w:rPr>
      </w:pPr>
    </w:p>
    <w:p w:rsidR="002C06DE" w:rsidRDefault="002C06DE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b/>
        </w:rPr>
      </w:pPr>
    </w:p>
    <w:p w:rsidR="002C06DE" w:rsidRPr="00607A56" w:rsidRDefault="002C06DE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</w:pPr>
      <w:r w:rsidRPr="00607A56">
        <w:t>Виконавець:</w:t>
      </w:r>
    </w:p>
    <w:p w:rsidR="002C06DE" w:rsidRPr="00607A56" w:rsidRDefault="00607A56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color w:val="auto"/>
        </w:rPr>
      </w:pPr>
      <w:r w:rsidRPr="00607A56">
        <w:rPr>
          <w:color w:val="auto"/>
        </w:rPr>
        <w:t>ф</w:t>
      </w:r>
      <w:r w:rsidR="002C06DE" w:rsidRPr="00607A56">
        <w:rPr>
          <w:color w:val="auto"/>
        </w:rPr>
        <w:t>ахівець з цивільного захисту та</w:t>
      </w:r>
    </w:p>
    <w:p w:rsidR="002C06DE" w:rsidRPr="00607A56" w:rsidRDefault="002C06DE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color w:val="auto"/>
        </w:rPr>
      </w:pPr>
      <w:r w:rsidRPr="00607A56">
        <w:rPr>
          <w:color w:val="auto"/>
        </w:rPr>
        <w:t>пожежної безпеки управління освіти</w:t>
      </w:r>
    </w:p>
    <w:p w:rsidR="002C06DE" w:rsidRPr="00607A56" w:rsidRDefault="002C06DE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</w:pPr>
      <w:r w:rsidRPr="00607A56">
        <w:rPr>
          <w:color w:val="auto"/>
        </w:rPr>
        <w:t xml:space="preserve">Чернівецької міської ради                         </w:t>
      </w:r>
      <w:r w:rsidR="00607A56" w:rsidRPr="00607A56">
        <w:rPr>
          <w:color w:val="auto"/>
        </w:rPr>
        <w:t xml:space="preserve">                       Василь </w:t>
      </w:r>
      <w:proofErr w:type="spellStart"/>
      <w:r w:rsidR="00607A56" w:rsidRPr="00607A56">
        <w:rPr>
          <w:color w:val="auto"/>
        </w:rPr>
        <w:t>Колодрівський</w:t>
      </w:r>
      <w:proofErr w:type="spellEnd"/>
    </w:p>
    <w:p w:rsidR="000D3D49" w:rsidRPr="00ED4B18" w:rsidRDefault="000D3D49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b/>
        </w:rPr>
      </w:pPr>
    </w:p>
    <w:p w:rsidR="000D3D49" w:rsidRPr="00ED4B18" w:rsidRDefault="000D3D49" w:rsidP="00EA38A9">
      <w:pPr>
        <w:pStyle w:val="11"/>
        <w:shd w:val="clear" w:color="auto" w:fill="auto"/>
        <w:tabs>
          <w:tab w:val="left" w:pos="1076"/>
        </w:tabs>
        <w:ind w:right="134" w:firstLine="0"/>
        <w:jc w:val="both"/>
        <w:rPr>
          <w:b/>
        </w:rPr>
      </w:pPr>
    </w:p>
    <w:p w:rsidR="00A81474" w:rsidRPr="00ED4B18" w:rsidRDefault="00A81474" w:rsidP="00EA38A9">
      <w:pPr>
        <w:framePr w:wrap="none" w:vAnchor="page" w:hAnchor="page" w:x="6032" w:y="12357"/>
        <w:ind w:right="134"/>
        <w:jc w:val="both"/>
        <w:rPr>
          <w:b/>
          <w:sz w:val="2"/>
          <w:szCs w:val="2"/>
        </w:rPr>
      </w:pPr>
    </w:p>
    <w:p w:rsidR="00A81474" w:rsidRDefault="00A81474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Default="00607A56" w:rsidP="00EA38A9">
      <w:pPr>
        <w:ind w:right="134"/>
        <w:jc w:val="both"/>
        <w:rPr>
          <w:b/>
        </w:rPr>
      </w:pPr>
    </w:p>
    <w:p w:rsidR="00607A56" w:rsidRPr="00607A56" w:rsidRDefault="00607A56" w:rsidP="00607A56">
      <w:pPr>
        <w:ind w:right="134"/>
        <w:jc w:val="right"/>
        <w:rPr>
          <w:rFonts w:ascii="Times New Roman" w:hAnsi="Times New Roman" w:cs="Times New Roman"/>
        </w:rPr>
      </w:pPr>
      <w:r w:rsidRPr="00607A56">
        <w:rPr>
          <w:rFonts w:ascii="Times New Roman" w:hAnsi="Times New Roman" w:cs="Times New Roman"/>
        </w:rPr>
        <w:lastRenderedPageBreak/>
        <w:t>Додаток 1</w:t>
      </w:r>
    </w:p>
    <w:p w:rsidR="00607A56" w:rsidRPr="00607A56" w:rsidRDefault="00607A56" w:rsidP="00607A56">
      <w:pPr>
        <w:ind w:right="134"/>
        <w:jc w:val="right"/>
        <w:rPr>
          <w:rFonts w:ascii="Times New Roman" w:hAnsi="Times New Roman" w:cs="Times New Roman"/>
        </w:rPr>
      </w:pPr>
      <w:r w:rsidRPr="00607A56">
        <w:rPr>
          <w:rFonts w:ascii="Times New Roman" w:hAnsi="Times New Roman" w:cs="Times New Roman"/>
        </w:rPr>
        <w:t xml:space="preserve">До наказу управління освіти </w:t>
      </w:r>
    </w:p>
    <w:p w:rsidR="00607A56" w:rsidRPr="00607A56" w:rsidRDefault="00607A56" w:rsidP="00607A56">
      <w:pPr>
        <w:ind w:right="134"/>
        <w:jc w:val="right"/>
        <w:rPr>
          <w:rFonts w:ascii="Times New Roman" w:hAnsi="Times New Roman" w:cs="Times New Roman"/>
        </w:rPr>
      </w:pPr>
      <w:r w:rsidRPr="00607A56">
        <w:rPr>
          <w:rFonts w:ascii="Times New Roman" w:hAnsi="Times New Roman" w:cs="Times New Roman"/>
        </w:rPr>
        <w:t>Чернівецької міської ради</w:t>
      </w:r>
    </w:p>
    <w:p w:rsidR="00607A56" w:rsidRDefault="007E45A6" w:rsidP="00607A56">
      <w:pPr>
        <w:ind w:right="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10164">
        <w:rPr>
          <w:rFonts w:ascii="Times New Roman" w:hAnsi="Times New Roman" w:cs="Times New Roman"/>
        </w:rPr>
        <w:t>ід 01.07.2022р. № 16</w:t>
      </w:r>
      <w:r w:rsidR="00607A56" w:rsidRPr="00607A56">
        <w:rPr>
          <w:rFonts w:ascii="Times New Roman" w:hAnsi="Times New Roman" w:cs="Times New Roman"/>
        </w:rPr>
        <w:t>8</w:t>
      </w:r>
    </w:p>
    <w:p w:rsidR="00607A56" w:rsidRDefault="00607A56" w:rsidP="00607A56">
      <w:pPr>
        <w:ind w:right="134"/>
        <w:jc w:val="right"/>
        <w:rPr>
          <w:rFonts w:ascii="Times New Roman" w:hAnsi="Times New Roman" w:cs="Times New Roman"/>
        </w:rPr>
      </w:pP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0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Графік проведення  комісійного обстеження готовності ПРУ та</w:t>
      </w: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0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найпростіших укриттів в ЗЗСО і ЗПО</w:t>
      </w:r>
    </w:p>
    <w:p w:rsid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0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 нового навчального    2022/2023  року  </w:t>
      </w:r>
    </w:p>
    <w:p w:rsidR="005D7E35" w:rsidRPr="00607A56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303"/>
        <w:gridCol w:w="1603"/>
        <w:gridCol w:w="1278"/>
        <w:gridCol w:w="1492"/>
        <w:gridCol w:w="1520"/>
      </w:tblGrid>
      <w:tr w:rsidR="00607A56" w:rsidRPr="00607A56" w:rsidTr="00607A56">
        <w:trPr>
          <w:trHeight w:val="286"/>
          <w:jc w:val="center"/>
        </w:trPr>
        <w:tc>
          <w:tcPr>
            <w:tcW w:w="3313" w:type="dxa"/>
            <w:gridSpan w:val="2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11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липня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13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липня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липня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Заклади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5D7E35" w:rsidP="00607A56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 xml:space="preserve"> Час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Заклади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5D7E35" w:rsidP="00607A56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Час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Заклади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5D7E35" w:rsidP="00607A56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Час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№16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8.30- 9.00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 33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9.30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№11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 xml:space="preserve"> 9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.15-9.45</w:t>
            </w:r>
          </w:p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НВК «Лідер»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10.15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5D7E35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Коровійськ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ий</w:t>
            </w:r>
            <w:proofErr w:type="spellEnd"/>
          </w:p>
          <w:p w:rsidR="005D7E35" w:rsidRPr="00607A56" w:rsidRDefault="005D7E35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ліцей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10.15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0-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.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786DC1" w:rsidP="00786DC1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Гімназія </w:t>
            </w:r>
            <w:r w:rsidR="00607A56"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-1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1.00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proofErr w:type="spellStart"/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Коровійський</w:t>
            </w:r>
            <w:proofErr w:type="spellEnd"/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 xml:space="preserve"> ДНЗ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11.00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10.4511.15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786DC1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Гімназія №3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11.45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13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ar-SA"/>
              </w:rPr>
              <w:t>1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11.45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1 1.30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12.00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ar-SA"/>
              </w:rPr>
              <w:t>1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12-30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20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12.30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12.45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37</w:t>
            </w:r>
          </w:p>
          <w:p w:rsidR="00607A56" w:rsidRPr="00607A56" w:rsidRDefault="00607A56" w:rsidP="005D7E35">
            <w:pPr>
              <w:autoSpaceDE w:val="0"/>
              <w:autoSpaceDN w:val="0"/>
              <w:adjustRightInd w:val="0"/>
              <w:ind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(мол. школа)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  <w:t xml:space="preserve">  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 xml:space="preserve">13.15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17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13.15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13.30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18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14.00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Ліцей № 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9 (ст. школа)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14.15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14.45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14.45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</w:t>
            </w:r>
          </w:p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  <w:t>(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корпус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ar-SA"/>
              </w:rPr>
              <w:t>2)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15.00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proofErr w:type="spellStart"/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Чорнівський</w:t>
            </w:r>
            <w:proofErr w:type="spellEnd"/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НВК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19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15.30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</w:tcPr>
          <w:p w:rsidR="00607A56" w:rsidRPr="00607A56" w:rsidRDefault="00607A56" w:rsidP="005D7E35">
            <w:pPr>
              <w:tabs>
                <w:tab w:val="left" w:pos="3480"/>
              </w:tabs>
              <w:autoSpaceDE w:val="0"/>
              <w:autoSpaceDN w:val="0"/>
              <w:adjustRightInd w:val="0"/>
              <w:ind w:left="40" w:firstLine="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9 (мол. школа)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15.45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786DC1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Гімназія № 6 </w:t>
            </w:r>
            <w:r w:rsidR="00607A56"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«Берегиня»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16.15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16.15</w:t>
            </w:r>
          </w:p>
        </w:tc>
      </w:tr>
      <w:tr w:rsidR="005D7E35" w:rsidRPr="00607A56" w:rsidTr="005D7E35">
        <w:trPr>
          <w:trHeight w:val="257"/>
          <w:jc w:val="center"/>
        </w:trPr>
        <w:tc>
          <w:tcPr>
            <w:tcW w:w="3313" w:type="dxa"/>
            <w:gridSpan w:val="2"/>
            <w:shd w:val="clear" w:color="auto" w:fill="auto"/>
          </w:tcPr>
          <w:p w:rsidR="005D7E35" w:rsidRPr="00607A56" w:rsidRDefault="005D7E35" w:rsidP="005D7E35">
            <w:pPr>
              <w:tabs>
                <w:tab w:val="left" w:pos="3480"/>
              </w:tabs>
              <w:autoSpaceDE w:val="0"/>
              <w:autoSpaceDN w:val="0"/>
              <w:adjustRightInd w:val="0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12</w:t>
            </w:r>
            <w:r w:rsidRPr="005D7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липня</w:t>
            </w:r>
          </w:p>
          <w:p w:rsidR="005D7E35" w:rsidRPr="00607A56" w:rsidRDefault="005D7E35" w:rsidP="005D7E35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881" w:type="dxa"/>
            <w:gridSpan w:val="2"/>
            <w:shd w:val="clear" w:color="auto" w:fill="auto"/>
          </w:tcPr>
          <w:p w:rsidR="005D7E35" w:rsidRPr="00607A56" w:rsidRDefault="005D7E35" w:rsidP="005D7E35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14</w:t>
            </w:r>
            <w:r w:rsidRPr="005D7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липня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:rsidR="005D7E35" w:rsidRPr="00607A56" w:rsidRDefault="005D7E35" w:rsidP="005D7E35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18 липня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№12</w:t>
            </w:r>
          </w:p>
          <w:p w:rsidR="00607A56" w:rsidRPr="00607A56" w:rsidRDefault="00607A56" w:rsidP="005D7E35">
            <w:pPr>
              <w:widowControl/>
              <w:ind w:firstLine="6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(мол. школа)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9.00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9.30</w:t>
            </w:r>
          </w:p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</w:p>
        </w:tc>
        <w:tc>
          <w:tcPr>
            <w:tcW w:w="1603" w:type="dxa"/>
            <w:shd w:val="clear" w:color="auto" w:fill="auto"/>
          </w:tcPr>
          <w:p w:rsidR="00607A56" w:rsidRPr="00607A56" w:rsidRDefault="00786DC1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21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9.00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Ліцей </w:t>
            </w:r>
            <w:r w:rsidR="00607A56"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№ 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9.30</w:t>
            </w:r>
          </w:p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Ліцей  №12 </w:t>
            </w:r>
          </w:p>
          <w:p w:rsidR="00607A56" w:rsidRPr="00607A56" w:rsidRDefault="00607A56" w:rsidP="005D7E35">
            <w:pPr>
              <w:widowControl/>
              <w:ind w:firstLine="6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(ст. школа)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9.45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10.15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9.45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10.15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Гімназія № 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9.45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10.15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10.30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11.00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№28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10.30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11.00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11</w:t>
            </w:r>
          </w:p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(мол. школа)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11.15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11.45</w:t>
            </w:r>
          </w:p>
        </w:tc>
        <w:tc>
          <w:tcPr>
            <w:tcW w:w="1603" w:type="dxa"/>
            <w:shd w:val="clear" w:color="auto" w:fill="auto"/>
          </w:tcPr>
          <w:p w:rsidR="00607A56" w:rsidRPr="00607A56" w:rsidRDefault="00786DC1" w:rsidP="005D7E35">
            <w:pPr>
              <w:autoSpaceDE w:val="0"/>
              <w:autoSpaceDN w:val="0"/>
              <w:adjustRightInd w:val="0"/>
              <w:ind w:left="40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Гімназія № 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11.15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11.45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ВСЛІ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11.45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12.00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07A56" w:rsidRPr="00607A56" w:rsidRDefault="00786DC1" w:rsidP="00786DC1">
            <w:pPr>
              <w:widowControl/>
              <w:ind w:hanging="28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Гімназія № 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12.00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25</w:t>
            </w:r>
          </w:p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(мол. школа)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12.30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12.45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hanging="28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ЦДЮТ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12.45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13.00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13.15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13.30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КЮТ</w:t>
            </w:r>
          </w:p>
          <w:p w:rsidR="00607A56" w:rsidRPr="00607A56" w:rsidRDefault="00607A56" w:rsidP="005D7E35">
            <w:pPr>
              <w:widowControl/>
              <w:ind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«Кварц»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13.15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13.45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13.30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14.00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14.15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14.45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hanging="28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МЦНТТУМ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14.00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14.30</w:t>
            </w:r>
          </w:p>
        </w:tc>
        <w:tc>
          <w:tcPr>
            <w:tcW w:w="1412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БТДЮ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14.15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14.45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firstLine="65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ЗОШ №</w:t>
            </w:r>
            <w:r w:rsidR="00786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 xml:space="preserve"> </w:t>
            </w: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15.00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hanging="28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МЦЕНТУМ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14.45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15.15</w:t>
            </w:r>
          </w:p>
        </w:tc>
        <w:tc>
          <w:tcPr>
            <w:tcW w:w="1412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МПДЮ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15.00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15.30</w:t>
            </w:r>
          </w:p>
        </w:tc>
      </w:tr>
      <w:tr w:rsidR="00607A56" w:rsidRPr="00607A56" w:rsidTr="00607A56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607A56" w:rsidRPr="00607A56" w:rsidRDefault="00786DC1" w:rsidP="005D7E35">
            <w:pPr>
              <w:widowControl/>
              <w:ind w:firstLine="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Ліцей № 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15.45</w:t>
            </w:r>
            <w:r w:rsid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16.15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ind w:hanging="28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  <w:shd w:val="clear" w:color="auto" w:fill="auto"/>
          </w:tcPr>
          <w:p w:rsidR="00607A56" w:rsidRPr="00607A56" w:rsidRDefault="00607A56" w:rsidP="005D7E35">
            <w:pPr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</w:pPr>
            <w:proofErr w:type="spellStart"/>
            <w:r w:rsidRPr="00607A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Гердан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</w:tcPr>
          <w:p w:rsidR="00607A56" w:rsidRPr="00607A56" w:rsidRDefault="00607A56" w:rsidP="005D7E35">
            <w:pPr>
              <w:widowControl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15.45</w:t>
            </w:r>
            <w:r w:rsidR="005D7E35" w:rsidRPr="005D7E35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-</w:t>
            </w:r>
            <w:r w:rsidRPr="00607A56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16.15</w:t>
            </w:r>
          </w:p>
        </w:tc>
      </w:tr>
    </w:tbl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D7E35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D7E35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D7E35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D7E35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D7E35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D7E35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5D7E35" w:rsidRPr="00607A56" w:rsidRDefault="005D7E35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60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607A5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Графік</w:t>
      </w:r>
      <w:r w:rsidRPr="00607A5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0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проведення об’їзду з готовності</w:t>
      </w:r>
      <w:r w:rsidRPr="00607A5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 ЗДО </w:t>
      </w:r>
    </w:p>
    <w:p w:rsidR="00607A56" w:rsidRPr="00607A56" w:rsidRDefault="00607A56" w:rsidP="00607A56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0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 нового навчального року та опалювального сезону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384"/>
        <w:gridCol w:w="1647"/>
        <w:gridCol w:w="1544"/>
        <w:gridCol w:w="1647"/>
        <w:gridCol w:w="1544"/>
      </w:tblGrid>
      <w:tr w:rsidR="00607A56" w:rsidRPr="00607A56" w:rsidTr="008E2D16">
        <w:trPr>
          <w:trHeight w:val="564"/>
          <w:jc w:val="center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19 липня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21</w:t>
            </w:r>
            <w:r w:rsidR="007E45A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липня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25</w:t>
            </w:r>
            <w:r w:rsidR="007E45A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Pr="00607A56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серпня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Заклади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7E45A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lang w:bidi="ar-SA"/>
              </w:rPr>
              <w:t>Час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Заклади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7E45A6" w:rsidP="007E45A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lang w:bidi="ar-SA"/>
              </w:rPr>
              <w:t>Час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7E45A6" w:rsidP="007E45A6">
            <w:pPr>
              <w:widowControl/>
              <w:ind w:firstLine="3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lang w:bidi="ar-SA"/>
              </w:rPr>
              <w:t>Заклади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Час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tabs>
                <w:tab w:val="left" w:pos="42"/>
              </w:tabs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 xml:space="preserve"> 9.00</w:t>
            </w:r>
          </w:p>
          <w:p w:rsidR="00607A56" w:rsidRPr="00607A56" w:rsidRDefault="007E45A6" w:rsidP="007E45A6">
            <w:pPr>
              <w:widowControl/>
              <w:tabs>
                <w:tab w:val="left" w:pos="42"/>
              </w:tabs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lang w:bidi="ar-SA"/>
              </w:rPr>
              <w:t xml:space="preserve"> </w:t>
            </w:r>
            <w:r w:rsidR="00607A56" w:rsidRPr="00607A56">
              <w:rPr>
                <w:rFonts w:ascii="Times New Roman" w:eastAsia="Calibri" w:hAnsi="Times New Roman" w:cs="Times New Roman"/>
                <w:b/>
                <w:lang w:bidi="ar-SA"/>
              </w:rPr>
              <w:t xml:space="preserve"> 9.30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9.30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10.15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 xml:space="preserve"> 10.30        11.00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 xml:space="preserve"> 11.15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11.45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ДС№ 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12.30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13.15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50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52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14.00</w:t>
            </w:r>
          </w:p>
        </w:tc>
      </w:tr>
      <w:tr w:rsidR="00607A56" w:rsidRPr="00607A56" w:rsidTr="008E2D16">
        <w:trPr>
          <w:trHeight w:val="782"/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№51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53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14.45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15.30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16.15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16.15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16.15</w:t>
            </w:r>
          </w:p>
        </w:tc>
      </w:tr>
      <w:tr w:rsidR="007E45A6" w:rsidRPr="00607A56" w:rsidTr="008E2D16">
        <w:trPr>
          <w:jc w:val="center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7E45A6" w:rsidRPr="00607A56" w:rsidRDefault="007E45A6" w:rsidP="007E45A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  <w:t xml:space="preserve"> </w:t>
            </w:r>
            <w:r w:rsidRPr="00607A56"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  <w:t>липня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7E45A6" w:rsidRPr="00607A56" w:rsidRDefault="007E45A6" w:rsidP="007E45A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  <w:t>22 липня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7E45A6" w:rsidRPr="00607A56" w:rsidRDefault="007E45A6" w:rsidP="007E45A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sz w:val="28"/>
                <w:lang w:bidi="ar-SA"/>
              </w:rPr>
              <w:t>26 липня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75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9.00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9.30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75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№54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9.45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10.15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75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10.30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11.00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75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11.15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11.45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75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12.00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12.30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75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12.45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13.15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36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12.45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13.15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75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13.30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14.00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13.30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14.00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14.15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14.45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3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12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14.15</w:t>
            </w:r>
          </w:p>
          <w:p w:rsidR="00607A56" w:rsidRPr="00607A56" w:rsidRDefault="00607A56" w:rsidP="007E45A6">
            <w:pPr>
              <w:widowControl/>
              <w:ind w:firstLine="57"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14.45</w:t>
            </w:r>
          </w:p>
        </w:tc>
      </w:tr>
      <w:tr w:rsidR="00607A56" w:rsidRPr="00607A56" w:rsidTr="008E2D16">
        <w:trPr>
          <w:jc w:val="center"/>
        </w:trPr>
        <w:tc>
          <w:tcPr>
            <w:tcW w:w="1805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№ 47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15.00</w:t>
            </w:r>
          </w:p>
          <w:p w:rsidR="00607A56" w:rsidRPr="00607A56" w:rsidRDefault="00607A56" w:rsidP="007E45A6">
            <w:pPr>
              <w:widowControl/>
              <w:rPr>
                <w:rFonts w:ascii="Times New Roman" w:eastAsia="Calibri" w:hAnsi="Times New Roman" w:cs="Times New Roman"/>
                <w:b/>
                <w:lang w:bidi="ar-SA"/>
              </w:rPr>
            </w:pPr>
            <w:r w:rsidRPr="00607A56">
              <w:rPr>
                <w:rFonts w:ascii="Times New Roman" w:eastAsia="Calibri" w:hAnsi="Times New Roman" w:cs="Times New Roman"/>
                <w:b/>
                <w:lang w:bidi="ar-SA"/>
              </w:rPr>
              <w:t>15.30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bidi="ar-SA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07A56" w:rsidRPr="00607A56" w:rsidRDefault="00607A56" w:rsidP="00607A56">
            <w:pPr>
              <w:widowControl/>
              <w:ind w:firstLine="556"/>
              <w:jc w:val="center"/>
              <w:rPr>
                <w:rFonts w:ascii="Times New Roman" w:eastAsia="Calibri" w:hAnsi="Times New Roman" w:cs="Times New Roman"/>
                <w:b/>
                <w:lang w:bidi="ar-SA"/>
              </w:rPr>
            </w:pPr>
          </w:p>
        </w:tc>
      </w:tr>
    </w:tbl>
    <w:p w:rsidR="00607A56" w:rsidRPr="00607A56" w:rsidRDefault="00607A56" w:rsidP="00607A56">
      <w:pPr>
        <w:ind w:right="134"/>
        <w:jc w:val="right"/>
        <w:rPr>
          <w:rFonts w:ascii="Times New Roman" w:hAnsi="Times New Roman" w:cs="Times New Roman"/>
        </w:rPr>
      </w:pPr>
    </w:p>
    <w:p w:rsidR="00607A56" w:rsidRDefault="00607A56" w:rsidP="00607A56">
      <w:pPr>
        <w:ind w:right="134"/>
        <w:jc w:val="right"/>
        <w:rPr>
          <w:b/>
        </w:rPr>
      </w:pPr>
    </w:p>
    <w:p w:rsidR="00607A56" w:rsidRDefault="00607A56" w:rsidP="00607A56">
      <w:pPr>
        <w:ind w:right="134"/>
        <w:jc w:val="right"/>
        <w:rPr>
          <w:b/>
        </w:rPr>
      </w:pPr>
    </w:p>
    <w:p w:rsidR="007E45A6" w:rsidRDefault="007E45A6" w:rsidP="00607A56">
      <w:pPr>
        <w:ind w:right="134"/>
        <w:jc w:val="right"/>
        <w:rPr>
          <w:b/>
        </w:rPr>
      </w:pPr>
    </w:p>
    <w:p w:rsidR="007E45A6" w:rsidRDefault="007E45A6" w:rsidP="00607A56">
      <w:pPr>
        <w:ind w:right="134"/>
        <w:jc w:val="right"/>
        <w:rPr>
          <w:b/>
        </w:rPr>
      </w:pPr>
    </w:p>
    <w:p w:rsidR="007E45A6" w:rsidRDefault="007E45A6" w:rsidP="00607A56">
      <w:pPr>
        <w:ind w:right="134"/>
        <w:jc w:val="right"/>
        <w:rPr>
          <w:b/>
        </w:rPr>
      </w:pPr>
    </w:p>
    <w:p w:rsidR="007E45A6" w:rsidRDefault="007E45A6" w:rsidP="00607A56">
      <w:pPr>
        <w:ind w:right="134"/>
        <w:jc w:val="right"/>
        <w:rPr>
          <w:b/>
        </w:rPr>
      </w:pPr>
    </w:p>
    <w:p w:rsidR="007E45A6" w:rsidRPr="00607A56" w:rsidRDefault="007E45A6" w:rsidP="007E45A6">
      <w:pPr>
        <w:ind w:right="134"/>
        <w:jc w:val="right"/>
        <w:rPr>
          <w:rFonts w:ascii="Times New Roman" w:hAnsi="Times New Roman" w:cs="Times New Roman"/>
        </w:rPr>
      </w:pPr>
      <w:r w:rsidRPr="00607A56">
        <w:rPr>
          <w:rFonts w:ascii="Times New Roman" w:hAnsi="Times New Roman" w:cs="Times New Roman"/>
        </w:rPr>
        <w:lastRenderedPageBreak/>
        <w:t xml:space="preserve">Додаток </w:t>
      </w:r>
      <w:r>
        <w:rPr>
          <w:rFonts w:ascii="Times New Roman" w:hAnsi="Times New Roman" w:cs="Times New Roman"/>
        </w:rPr>
        <w:t>2</w:t>
      </w:r>
    </w:p>
    <w:p w:rsidR="007E45A6" w:rsidRPr="00607A56" w:rsidRDefault="007E45A6" w:rsidP="007E45A6">
      <w:pPr>
        <w:ind w:right="134"/>
        <w:jc w:val="right"/>
        <w:rPr>
          <w:rFonts w:ascii="Times New Roman" w:hAnsi="Times New Roman" w:cs="Times New Roman"/>
        </w:rPr>
      </w:pPr>
      <w:r w:rsidRPr="00607A56">
        <w:rPr>
          <w:rFonts w:ascii="Times New Roman" w:hAnsi="Times New Roman" w:cs="Times New Roman"/>
        </w:rPr>
        <w:t xml:space="preserve">До наказу управління освіти </w:t>
      </w:r>
    </w:p>
    <w:p w:rsidR="007E45A6" w:rsidRPr="00607A56" w:rsidRDefault="007E45A6" w:rsidP="007E45A6">
      <w:pPr>
        <w:ind w:right="134"/>
        <w:jc w:val="right"/>
        <w:rPr>
          <w:rFonts w:ascii="Times New Roman" w:hAnsi="Times New Roman" w:cs="Times New Roman"/>
        </w:rPr>
      </w:pPr>
      <w:r w:rsidRPr="00607A56">
        <w:rPr>
          <w:rFonts w:ascii="Times New Roman" w:hAnsi="Times New Roman" w:cs="Times New Roman"/>
        </w:rPr>
        <w:t>Чернівецької міської ради</w:t>
      </w:r>
    </w:p>
    <w:p w:rsidR="007E45A6" w:rsidRDefault="007E45A6" w:rsidP="007E45A6">
      <w:pPr>
        <w:ind w:right="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10164">
        <w:rPr>
          <w:rFonts w:ascii="Times New Roman" w:hAnsi="Times New Roman" w:cs="Times New Roman"/>
        </w:rPr>
        <w:t>ід 01.07.2022р. № 16</w:t>
      </w:r>
      <w:bookmarkStart w:id="2" w:name="_GoBack"/>
      <w:bookmarkEnd w:id="2"/>
      <w:r w:rsidRPr="00607A56">
        <w:rPr>
          <w:rFonts w:ascii="Times New Roman" w:hAnsi="Times New Roman" w:cs="Times New Roman"/>
        </w:rPr>
        <w:t>8</w:t>
      </w:r>
    </w:p>
    <w:p w:rsidR="007E45A6" w:rsidRDefault="007E45A6" w:rsidP="00607A56">
      <w:pPr>
        <w:ind w:right="134"/>
        <w:jc w:val="right"/>
        <w:rPr>
          <w:b/>
        </w:rPr>
      </w:pPr>
    </w:p>
    <w:p w:rsidR="007E45A6" w:rsidRPr="007E45A6" w:rsidRDefault="007E45A6" w:rsidP="007E45A6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АКТ</w:t>
      </w:r>
    </w:p>
    <w:p w:rsidR="007E45A6" w:rsidRPr="007E45A6" w:rsidRDefault="007E45A6" w:rsidP="007E45A6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br/>
        <w:t>оцінки об'єкта (будівлі, споруди, приміщення) щодо можливості його використання для укриття населення як найпростішого укриття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_____  ____________ 20   року                  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</w:t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(назва населеного пункту)</w:t>
      </w:r>
    </w:p>
    <w:p w:rsidR="007E45A6" w:rsidRPr="007E45A6" w:rsidRDefault="007E45A6" w:rsidP="007E45A6">
      <w:pPr>
        <w:widowControl/>
        <w:tabs>
          <w:tab w:val="left" w:pos="1440"/>
        </w:tabs>
        <w:spacing w:after="14" w:line="267" w:lineRule="auto"/>
        <w:ind w:left="209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  <w:t xml:space="preserve">        </w:t>
      </w:r>
      <w:r w:rsidRPr="007E45A6"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  <w:t xml:space="preserve">Комісія за участі заступника міського голови з питань діяльності виконавчих органів Чернівецької міської ради, начальника  управління  освіти Чернівецької міської ради, начальник  управління  охорони здоров’я Чернівецької міської ради, </w:t>
      </w:r>
      <w:r w:rsidRPr="007E45A6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заступника начальника - начальника відділу запобігання надзвичайним ситуаціям Чернівецького районного управління Головного управління  ДСНС України в Чернівецькій області, начальника Чернівецького управління ГУ </w:t>
      </w:r>
      <w:proofErr w:type="spellStart"/>
      <w:r w:rsidRPr="007E45A6">
        <w:rPr>
          <w:rFonts w:ascii="Times New Roman" w:eastAsia="Times New Roman" w:hAnsi="Times New Roman" w:cs="Times New Roman"/>
          <w:sz w:val="27"/>
          <w:szCs w:val="27"/>
          <w:lang w:bidi="ar-SA"/>
        </w:rPr>
        <w:t>Держпродспоживслужби</w:t>
      </w:r>
      <w:proofErr w:type="spellEnd"/>
      <w:r w:rsidRPr="007E45A6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у Чернівецькій області, </w:t>
      </w:r>
      <w:r w:rsidRPr="007E45A6"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  <w:t>головного спеціаліст відділу капітального будівництва управління капітального будівництва та ремонту департаменту інфраструктури та благоустрою Чернівецької міської ради,головного спеціаліст управління з питань надзвичайних ситуацій та цивільного захисту населення Чернівецької міської ради</w:t>
      </w:r>
      <w:r w:rsidRPr="007E45A6">
        <w:rPr>
          <w:rFonts w:ascii="Times New Roman" w:eastAsia="Times New Roman" w:hAnsi="Times New Roman" w:cs="Times New Roman"/>
          <w:sz w:val="27"/>
          <w:szCs w:val="27"/>
          <w:lang w:bidi="ar-SA"/>
        </w:rPr>
        <w:t>,фахівця з питань цивільного захисту  та протипожежної  безпеки   управління освіти Чернівецької міської ради</w:t>
      </w:r>
    </w:p>
    <w:p w:rsidR="007E45A6" w:rsidRPr="007E45A6" w:rsidRDefault="007E45A6" w:rsidP="007E45A6">
      <w:pPr>
        <w:widowControl/>
        <w:spacing w:after="14" w:line="267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_________________________________________________________________       </w:t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(посада,   осіб  які  здійснювали обстеження)</w:t>
      </w:r>
      <w:r w:rsidRPr="007E45A6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У присутності  директора_________________________________________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(посада, власне ім'я, прізвище власника будівлі (споруди, приміщення) або уповноваженої ним особи)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проведено огляд об'єкта (будівлі, споруди, приміщення), розташованого за адресою:  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lang w:bidi="ar-SA"/>
        </w:rPr>
        <w:t xml:space="preserve">       </w:t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державної, комунальної, приватної форми власності    (непотрібне закреслити)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що належить  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 (найменування власника: для приватної форми власності - суб'єкта господарювання,  комунальної - органу </w:t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br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місцевогосамоврядування, державної - центрального органу виконавчої влади,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__________________________________________________________________</w:t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місцевої державної адміністрації, державного підприємства, установи, організації)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За результатами проведеного огляду встановлено: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Загальна характеристика об’єкта (споруди, будівлі приміщення) __________________________________________________________________                        </w:t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основне функціональне призначення,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____________________________________________________________________________________________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розташування на місцевості (окремо розташована, вбудована в будівлю, тощо)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lang w:eastAsia="ru-RU" w:bidi="ar-SA"/>
        </w:rPr>
        <w:t>____________________________________________________________________________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загальна площа __________ </w:t>
      </w:r>
      <w:proofErr w:type="spellStart"/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кв.м</w:t>
      </w:r>
      <w:proofErr w:type="spellEnd"/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., загальний об’єм ______________куб. м.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Загальний стан об’єкта: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технічний 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          (справний, працездатний, обмежено працездатний, аварійний, технічний стан не визначався)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санітарний 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(задовільний, незадовільний)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загальний стан приміщень 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ab/>
        <w:t>(чисті або захаращені, сухі або сирі, з ознаками підтоплення (затоплення)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 Стан входів, додаткових аварійних виходів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ab/>
        <w:t>(кількість, входи не захаращено, захищено від атмосферних опадів павільйонами або навісами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___________________________________________________________________________________________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ab/>
        <w:t xml:space="preserve">обладнано засобами для доступу осіб з інвалідністю та інших </w:t>
      </w:r>
      <w:proofErr w:type="spellStart"/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маломобільних</w:t>
      </w:r>
      <w:proofErr w:type="spellEnd"/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 груп населення)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 Стан систем вентиляції 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__________________________________________________________________</w:t>
      </w:r>
    </w:p>
    <w:p w:rsidR="007E45A6" w:rsidRPr="007E45A6" w:rsidRDefault="007E45A6" w:rsidP="007E45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 xml:space="preserve">(передбачено / не передбачено </w:t>
      </w:r>
      <w:proofErr w:type="spellStart"/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проєктом</w:t>
      </w:r>
      <w:proofErr w:type="spellEnd"/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, наявність, цілісність, комплектність, чистота)</w:t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 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5. Стан системи водопостачання 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(централізоване водопостачання або інше джерело,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наявність, кількість та місткість безнапірних та напірних баків для питної води, інших ємностей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для питної води)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6. Стан каналізаційної системи 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(передбачено / не передбачено </w:t>
      </w:r>
      <w:proofErr w:type="spellStart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проєктом</w:t>
      </w:r>
      <w:proofErr w:type="spellEnd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)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>санвузли 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(наявність, кількість, стан санітарних приладів (душових, кранів, унітазів, умивальників)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вигрібні ями, </w:t>
      </w:r>
      <w:proofErr w:type="spellStart"/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пудр-клозети</w:t>
      </w:r>
      <w:proofErr w:type="spellEnd"/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, виносні баки (ємності для нечистот) (для </w:t>
      </w:r>
      <w:proofErr w:type="spellStart"/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неканалізованих</w:t>
      </w:r>
      <w:proofErr w:type="spellEnd"/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будівель, споруд, приміщень) 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(наявність, тип, кількість, загальний об'єм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можливість очищення, справність, місце встановлення)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7. Стан систем опалення 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(передбачено / не передбачено </w:t>
      </w:r>
      <w:proofErr w:type="spellStart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проєктом</w:t>
      </w:r>
      <w:proofErr w:type="spellEnd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)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8. Стан систем електропостачання та електроосвітлення 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  (наявність, укомплектованість та справність електрообладнання, передбаченого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proofErr w:type="spellStart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проєктом</w:t>
      </w:r>
      <w:proofErr w:type="spellEnd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, наявність люмінесцентних ламп, резервних систем електропостачання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(освітлення), заземлення електрообладнання)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9. Справність систем зв'язку та оповіщення 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(наявність гучномовців, радіоточки, стаціонарної телефонної мережі, стаціонарних телефонних апаратів)</w:t>
      </w:r>
    </w:p>
    <w:p w:rsidR="007E45A6" w:rsidRPr="007E45A6" w:rsidRDefault="007E45A6" w:rsidP="007E45A6">
      <w:pPr>
        <w:widowControl/>
        <w:spacing w:after="14" w:line="267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10. Протипожежний стан:</w:t>
      </w: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br/>
        <w:t>автоматичні системи пожежогасіння та сигналізації 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 (передбачено / не передбачено </w:t>
      </w:r>
      <w:proofErr w:type="spellStart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проєктом</w:t>
      </w:r>
      <w:proofErr w:type="spellEnd"/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>, наявність, справність)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наявність та укомплектованість пожежних кранів, укомплектованість первинними засобами пожежогасіння 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7E45A6">
        <w:rPr>
          <w:rFonts w:ascii="Times New Roman" w:eastAsia="Times New Roman" w:hAnsi="Times New Roman" w:cs="Times New Roman"/>
          <w:sz w:val="28"/>
          <w:szCs w:val="22"/>
          <w:lang w:bidi="ar-SA"/>
        </w:rPr>
        <w:t>________________________________________________________________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E45A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(споруду укомплектовано згідно з нормами, не укомплектовано, засобів пожежогасіння немає)</w:t>
      </w:r>
    </w:p>
    <w:p w:rsidR="007E45A6" w:rsidRPr="007E45A6" w:rsidRDefault="007E45A6" w:rsidP="007E45A6">
      <w:pPr>
        <w:widowControl/>
        <w:spacing w:after="14" w:line="267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7E45A6" w:rsidRPr="007E45A6" w:rsidRDefault="007E45A6" w:rsidP="007E45A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ВИСНОВОК</w:t>
      </w:r>
      <w:r w:rsidRPr="007E45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br/>
        <w:t>про можливість використання об'єкта (будівлі, споруди, приміщення) для укриття населення як найпростішого укриття</w:t>
      </w:r>
    </w:p>
    <w:p w:rsidR="007E45A6" w:rsidRPr="007E45A6" w:rsidRDefault="007E45A6" w:rsidP="007E45A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_________________________________________________________________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  (об'єкт (будівлю, споруду, приміщення) рекомендовано / не рекомендовано до використання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____________________________________________________________________________________________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для укриття населення як найпростіше укриття та включення до фонду захисних споруд)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____________________________________________________________________________________________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 умов: __________________________________________________________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(перелік заходів, що необхідно виконати для приведення об'єкта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___________________________________________________________________________________________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(будівлі, споруди, приміщення) до вимог щодо утримання та експлуатації найпростіших укриттів)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___________________________________________________________________________________________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7E45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_________________________________________________________________</w:t>
      </w: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4449"/>
        <w:gridCol w:w="1949"/>
      </w:tblGrid>
      <w:tr w:rsidR="007E45A6" w:rsidRPr="007E45A6" w:rsidTr="008E2D16">
        <w:trPr>
          <w:trHeight w:val="485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Прізвища посадових осіб,які склали акт</w:t>
            </w:r>
          </w:p>
        </w:tc>
        <w:tc>
          <w:tcPr>
            <w:tcW w:w="2324" w:type="pct"/>
            <w:shd w:val="clear" w:color="auto" w:fill="auto"/>
          </w:tcPr>
          <w:p w:rsid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bookmarkStart w:id="3" w:name="45"/>
            <w:bookmarkEnd w:id="3"/>
          </w:p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Посада</w:t>
            </w: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E45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     </w:t>
            </w:r>
          </w:p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5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       </w:t>
            </w:r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Підпис</w:t>
            </w:r>
          </w:p>
        </w:tc>
      </w:tr>
      <w:tr w:rsidR="007E45A6" w:rsidRPr="007E45A6" w:rsidTr="008E2D16">
        <w:trPr>
          <w:trHeight w:val="500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bookmarkStart w:id="4" w:name="46"/>
            <w:bookmarkEnd w:id="4"/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proofErr w:type="spellStart"/>
            <w:r w:rsidRPr="007E45A6">
              <w:rPr>
                <w:rFonts w:ascii="Times New Roman" w:hAnsi="Times New Roman" w:cs="Times New Roman"/>
                <w:lang w:bidi="ar-SA"/>
              </w:rPr>
              <w:t>Лесюк</w:t>
            </w:r>
            <w:proofErr w:type="spellEnd"/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7E45A6">
              <w:rPr>
                <w:rFonts w:ascii="Times New Roman" w:hAnsi="Times New Roman" w:cs="Times New Roman"/>
                <w:lang w:bidi="ar-SA"/>
              </w:rPr>
              <w:t>Юрій Миколайович</w:t>
            </w: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bookmarkStart w:id="5" w:name="47"/>
            <w:bookmarkEnd w:id="5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заступник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міського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голови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з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питань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діяльності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виконавчих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органів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Чернівецької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міської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 xml:space="preserve"> </w:t>
            </w:r>
            <w:proofErr w:type="gramStart"/>
            <w:r w:rsidRPr="007E45A6">
              <w:rPr>
                <w:rFonts w:ascii="Times New Roman" w:hAnsi="Times New Roman" w:cs="Times New Roman"/>
                <w:bCs/>
                <w:color w:val="auto"/>
                <w:lang w:val="ru-RU" w:eastAsia="ru-RU" w:bidi="ar-SA"/>
              </w:rPr>
              <w:t>ради</w:t>
            </w:r>
            <w:proofErr w:type="gramEnd"/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  <w:lang w:val="ru-RU" w:eastAsia="ru-RU" w:bidi="ar-SA"/>
              </w:rPr>
            </w:pPr>
          </w:p>
        </w:tc>
      </w:tr>
      <w:tr w:rsidR="007E45A6" w:rsidRPr="007E45A6" w:rsidTr="008E2D16">
        <w:trPr>
          <w:trHeight w:val="500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r w:rsidRPr="007E45A6">
              <w:rPr>
                <w:rFonts w:ascii="Times New Roman" w:hAnsi="Times New Roman" w:cs="Times New Roman"/>
                <w:color w:val="auto"/>
                <w:lang w:eastAsia="ru-RU" w:bidi="ar-SA"/>
              </w:rPr>
              <w:t xml:space="preserve">   Ткачук   Ірина            Ярославівна</w:t>
            </w: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bCs/>
                <w:lang w:bidi="ar-SA"/>
              </w:rPr>
            </w:pPr>
            <w:r w:rsidRPr="007E45A6">
              <w:rPr>
                <w:rFonts w:ascii="Times New Roman" w:hAnsi="Times New Roman" w:cs="Times New Roman"/>
                <w:bCs/>
                <w:lang w:bidi="ar-SA"/>
              </w:rPr>
              <w:t>начальник  управління  освіти Чернівецької міської ради</w:t>
            </w:r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7E45A6" w:rsidRPr="007E45A6" w:rsidTr="008E2D16">
        <w:trPr>
          <w:trHeight w:val="500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7E45A6">
              <w:rPr>
                <w:rFonts w:ascii="Times New Roman" w:hAnsi="Times New Roman" w:cs="Times New Roman"/>
                <w:lang w:bidi="ar-SA"/>
              </w:rPr>
              <w:t xml:space="preserve">    </w:t>
            </w:r>
            <w:proofErr w:type="spellStart"/>
            <w:r w:rsidRPr="007E45A6">
              <w:rPr>
                <w:rFonts w:ascii="Times New Roman" w:hAnsi="Times New Roman" w:cs="Times New Roman"/>
                <w:lang w:bidi="ar-SA"/>
              </w:rPr>
              <w:t>Калмикова</w:t>
            </w:r>
            <w:proofErr w:type="spellEnd"/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7E45A6">
              <w:rPr>
                <w:rFonts w:ascii="Times New Roman" w:hAnsi="Times New Roman" w:cs="Times New Roman"/>
                <w:lang w:bidi="ar-SA"/>
              </w:rPr>
              <w:t>Наталія Іванівна</w:t>
            </w:r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bCs/>
                <w:lang w:bidi="ar-SA"/>
              </w:rPr>
            </w:pPr>
            <w:r w:rsidRPr="007E45A6">
              <w:rPr>
                <w:rFonts w:ascii="Times New Roman" w:hAnsi="Times New Roman" w:cs="Times New Roman"/>
                <w:bCs/>
                <w:lang w:bidi="ar-SA"/>
              </w:rPr>
              <w:t>начальник  управління  охорони здоров</w:t>
            </w:r>
            <w:r w:rsidRPr="007E45A6">
              <w:rPr>
                <w:rFonts w:ascii="Times New Roman" w:hAnsi="Times New Roman" w:cs="Times New Roman"/>
                <w:bCs/>
                <w:lang w:val="ru-RU" w:bidi="ar-SA"/>
              </w:rPr>
              <w:t>’</w:t>
            </w:r>
            <w:r w:rsidRPr="007E45A6">
              <w:rPr>
                <w:rFonts w:ascii="Times New Roman" w:hAnsi="Times New Roman" w:cs="Times New Roman"/>
                <w:bCs/>
                <w:lang w:bidi="ar-SA"/>
              </w:rPr>
              <w:t>я Чернівецької міської ради</w:t>
            </w:r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7E45A6" w:rsidRPr="007E45A6" w:rsidTr="008E2D16">
        <w:trPr>
          <w:trHeight w:val="485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  <w:bookmarkStart w:id="6" w:name="48"/>
            <w:bookmarkEnd w:id="6"/>
            <w:proofErr w:type="spellStart"/>
            <w:r w:rsidRPr="007E45A6">
              <w:rPr>
                <w:rFonts w:ascii="Times New Roman" w:hAnsi="Times New Roman" w:cs="Times New Roman"/>
                <w:color w:val="auto"/>
                <w:lang w:eastAsia="ru-RU" w:bidi="ar-SA"/>
              </w:rPr>
              <w:t> Сольськи</w:t>
            </w:r>
            <w:proofErr w:type="spellEnd"/>
            <w:r w:rsidRPr="007E45A6">
              <w:rPr>
                <w:rFonts w:ascii="Times New Roman" w:hAnsi="Times New Roman" w:cs="Times New Roman"/>
                <w:color w:val="auto"/>
                <w:lang w:eastAsia="ru-RU" w:bidi="ar-SA"/>
              </w:rPr>
              <w:t>й Богдан Іванович</w:t>
            </w: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bookmarkStart w:id="7" w:name="49"/>
            <w:bookmarkEnd w:id="7"/>
            <w:r w:rsidRPr="007E45A6">
              <w:rPr>
                <w:rFonts w:ascii="Times New Roman" w:hAnsi="Times New Roman" w:cs="Times New Roman"/>
                <w:lang w:bidi="ar-SA"/>
              </w:rPr>
              <w:t>заступник начальника - начальник відділу запобігання надзвичайним ситуаціям Чернівецького районного управління Головного управління  ДСНС України в Чернівецькій області (за згодою)</w:t>
            </w:r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7E45A6" w:rsidRPr="007E45A6" w:rsidTr="008E2D16">
        <w:trPr>
          <w:trHeight w:val="485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eastAsia="ru-RU" w:bidi="ar-SA"/>
              </w:rPr>
            </w:pPr>
            <w:r w:rsidRPr="007E45A6">
              <w:rPr>
                <w:rFonts w:ascii="Times New Roman" w:hAnsi="Times New Roman" w:cs="Times New Roman"/>
                <w:lang w:eastAsia="ru-RU" w:bidi="ar-SA"/>
              </w:rPr>
              <w:t>Лазарєв Сергій Юрійович</w:t>
            </w: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7E45A6">
              <w:rPr>
                <w:rFonts w:ascii="Times New Roman" w:hAnsi="Times New Roman" w:cs="Times New Roman"/>
                <w:lang w:bidi="ar-SA"/>
              </w:rPr>
              <w:t xml:space="preserve">начальник Чернівецького управління ГУ </w:t>
            </w:r>
            <w:proofErr w:type="spellStart"/>
            <w:r w:rsidRPr="007E45A6">
              <w:rPr>
                <w:rFonts w:ascii="Times New Roman" w:hAnsi="Times New Roman" w:cs="Times New Roman"/>
                <w:lang w:bidi="ar-SA"/>
              </w:rPr>
              <w:t>Держпродспоживслужби</w:t>
            </w:r>
            <w:proofErr w:type="spellEnd"/>
            <w:r w:rsidRPr="007E45A6">
              <w:rPr>
                <w:rFonts w:ascii="Times New Roman" w:hAnsi="Times New Roman" w:cs="Times New Roman"/>
                <w:lang w:bidi="ar-SA"/>
              </w:rPr>
              <w:t xml:space="preserve"> у Чернівецькій області (за згодою)</w:t>
            </w:r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7E45A6" w:rsidRPr="007E45A6" w:rsidTr="008E2D16">
        <w:trPr>
          <w:trHeight w:val="485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eastAsia="ru-RU" w:bidi="ar-SA"/>
              </w:rPr>
            </w:pPr>
            <w:proofErr w:type="spellStart"/>
            <w:r w:rsidRPr="007E45A6">
              <w:rPr>
                <w:rFonts w:ascii="Times New Roman" w:hAnsi="Times New Roman" w:cs="Times New Roman"/>
                <w:lang w:eastAsia="ru-RU" w:bidi="ar-SA"/>
              </w:rPr>
              <w:t>Кошман</w:t>
            </w:r>
            <w:proofErr w:type="spellEnd"/>
            <w:r w:rsidRPr="007E45A6">
              <w:rPr>
                <w:rFonts w:ascii="Times New Roman" w:hAnsi="Times New Roman" w:cs="Times New Roman"/>
                <w:lang w:eastAsia="ru-RU" w:bidi="ar-SA"/>
              </w:rPr>
              <w:t xml:space="preserve"> Людмила Василівна</w:t>
            </w: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bCs/>
                <w:lang w:bidi="ar-SA"/>
              </w:rPr>
            </w:pPr>
            <w:r w:rsidRPr="007E45A6">
              <w:rPr>
                <w:rFonts w:ascii="Times New Roman" w:hAnsi="Times New Roman" w:cs="Times New Roman"/>
                <w:bCs/>
                <w:lang w:bidi="ar-SA"/>
              </w:rPr>
              <w:t>головний спеціаліст відділу   капітального будівництва управління капітального будівництва та ремонту департаменту інфраструктури та благоустрою Чернівецької міської ради</w:t>
            </w:r>
          </w:p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7E45A6" w:rsidRPr="007E45A6" w:rsidTr="008E2D16">
        <w:trPr>
          <w:trHeight w:val="485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eastAsia="ru-RU" w:bidi="ar-SA"/>
              </w:rPr>
            </w:pPr>
            <w:proofErr w:type="spellStart"/>
            <w:r w:rsidRPr="007E45A6">
              <w:rPr>
                <w:rFonts w:ascii="Times New Roman" w:hAnsi="Times New Roman" w:cs="Times New Roman"/>
                <w:lang w:eastAsia="ru-RU" w:bidi="ar-SA"/>
              </w:rPr>
              <w:t>Затурський</w:t>
            </w:r>
            <w:proofErr w:type="spellEnd"/>
            <w:r w:rsidRPr="007E45A6">
              <w:rPr>
                <w:rFonts w:ascii="Times New Roman" w:hAnsi="Times New Roman" w:cs="Times New Roman"/>
                <w:lang w:eastAsia="ru-RU" w:bidi="ar-SA"/>
              </w:rPr>
              <w:t xml:space="preserve"> Володимир</w:t>
            </w:r>
          </w:p>
          <w:p w:rsidR="007E45A6" w:rsidRPr="007E45A6" w:rsidRDefault="007E45A6" w:rsidP="007E45A6">
            <w:pPr>
              <w:pStyle w:val="a7"/>
              <w:rPr>
                <w:lang w:eastAsia="ru-RU" w:bidi="ar-SA"/>
              </w:rPr>
            </w:pPr>
            <w:r w:rsidRPr="007E45A6">
              <w:rPr>
                <w:rFonts w:ascii="Times New Roman" w:hAnsi="Times New Roman" w:cs="Times New Roman"/>
                <w:lang w:eastAsia="ru-RU" w:bidi="ar-SA"/>
              </w:rPr>
              <w:t>Віталійович</w:t>
            </w: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 w:rsidRPr="007E45A6">
              <w:rPr>
                <w:rFonts w:ascii="Times New Roman" w:hAnsi="Times New Roman" w:cs="Times New Roman"/>
                <w:lang w:bidi="ar-SA"/>
              </w:rPr>
              <w:t xml:space="preserve">головний спеціаліст управління з питань надзвичайних ситуацій та цивільного захисту населення Чернівецької міської ради </w:t>
            </w:r>
          </w:p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7E45A6" w:rsidRPr="007E45A6" w:rsidTr="008E2D16">
        <w:trPr>
          <w:trHeight w:val="485"/>
        </w:trPr>
        <w:tc>
          <w:tcPr>
            <w:tcW w:w="1658" w:type="pct"/>
            <w:shd w:val="clear" w:color="auto" w:fill="auto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Колодрівський</w:t>
            </w:r>
            <w:proofErr w:type="spellEnd"/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Василь Володимирович</w:t>
            </w:r>
          </w:p>
        </w:tc>
        <w:tc>
          <w:tcPr>
            <w:tcW w:w="2324" w:type="pct"/>
            <w:shd w:val="clear" w:color="auto" w:fill="auto"/>
          </w:tcPr>
          <w:p w:rsidR="007E45A6" w:rsidRPr="007E45A6" w:rsidRDefault="007E45A6" w:rsidP="007E45A6">
            <w:pPr>
              <w:widowControl/>
              <w:tabs>
                <w:tab w:val="left" w:pos="1440"/>
              </w:tabs>
              <w:spacing w:after="14" w:line="267" w:lineRule="auto"/>
              <w:ind w:right="-109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ф</w:t>
            </w:r>
            <w:r w:rsidRPr="007E45A6">
              <w:rPr>
                <w:rFonts w:ascii="Times New Roman" w:eastAsia="Times New Roman" w:hAnsi="Times New Roman" w:cs="Times New Roman"/>
                <w:bCs/>
                <w:lang w:bidi="ar-SA"/>
              </w:rPr>
              <w:t>ахівець з питань цивільного захисту та пожежної безпеки управління освіти Чернівецької міської ради</w:t>
            </w:r>
          </w:p>
        </w:tc>
        <w:tc>
          <w:tcPr>
            <w:tcW w:w="1018" w:type="pct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</w:tbl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E45A6" w:rsidRPr="007E45A6" w:rsidRDefault="007E45A6" w:rsidP="007E45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8"/>
        <w:gridCol w:w="3336"/>
      </w:tblGrid>
      <w:tr w:rsidR="007E45A6" w:rsidRPr="007E45A6" w:rsidTr="008E2D16">
        <w:trPr>
          <w:trHeight w:val="261"/>
        </w:trPr>
        <w:tc>
          <w:tcPr>
            <w:tcW w:w="3400" w:type="pct"/>
            <w:shd w:val="clear" w:color="auto" w:fill="auto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 актом ознайомлений:</w:t>
            </w:r>
          </w:p>
        </w:tc>
        <w:tc>
          <w:tcPr>
            <w:tcW w:w="1600" w:type="pct"/>
            <w:shd w:val="clear" w:color="auto" w:fill="auto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8" w:name="51"/>
            <w:bookmarkEnd w:id="8"/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7E45A6" w:rsidRPr="007E45A6" w:rsidTr="008E2D16">
        <w:trPr>
          <w:trHeight w:val="754"/>
        </w:trPr>
        <w:tc>
          <w:tcPr>
            <w:tcW w:w="3400" w:type="pct"/>
            <w:shd w:val="clear" w:color="auto" w:fill="auto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9" w:name="52"/>
            <w:bookmarkEnd w:id="9"/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Власник об'єкта (будівлі, споруди, приміщення)</w:t>
            </w:r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(уповноважена ним особа)</w:t>
            </w:r>
          </w:p>
        </w:tc>
        <w:tc>
          <w:tcPr>
            <w:tcW w:w="1600" w:type="pct"/>
            <w:shd w:val="clear" w:color="auto" w:fill="auto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10" w:name="53"/>
            <w:bookmarkEnd w:id="10"/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  <w:t>__________________________</w:t>
            </w:r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br/>
            </w:r>
            <w:r w:rsidRPr="007E45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(власне ім'я, прізвище,печатка)</w:t>
            </w:r>
          </w:p>
        </w:tc>
      </w:tr>
      <w:tr w:rsidR="007E45A6" w:rsidRPr="007E45A6" w:rsidTr="008E2D16">
        <w:trPr>
          <w:trHeight w:val="261"/>
        </w:trPr>
        <w:tc>
          <w:tcPr>
            <w:tcW w:w="3400" w:type="pct"/>
            <w:shd w:val="clear" w:color="auto" w:fill="auto"/>
          </w:tcPr>
          <w:p w:rsidR="007E45A6" w:rsidRPr="007E45A6" w:rsidRDefault="007E45A6" w:rsidP="007E45A6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11" w:name="54"/>
            <w:bookmarkEnd w:id="11"/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___ ____________ 20__ року</w:t>
            </w:r>
          </w:p>
          <w:p w:rsidR="007E45A6" w:rsidRPr="007E45A6" w:rsidRDefault="007E45A6" w:rsidP="007E45A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600" w:type="pct"/>
            <w:shd w:val="clear" w:color="auto" w:fill="auto"/>
          </w:tcPr>
          <w:p w:rsidR="007E45A6" w:rsidRPr="007E45A6" w:rsidRDefault="007E45A6" w:rsidP="007E45A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bookmarkStart w:id="12" w:name="55"/>
            <w:bookmarkEnd w:id="12"/>
            <w:r w:rsidRPr="007E4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</w:tbl>
    <w:p w:rsidR="007E45A6" w:rsidRPr="007E45A6" w:rsidRDefault="007E45A6" w:rsidP="007E45A6">
      <w:pPr>
        <w:widowControl/>
        <w:tabs>
          <w:tab w:val="left" w:pos="709"/>
        </w:tabs>
        <w:spacing w:after="14" w:line="267" w:lineRule="auto"/>
        <w:ind w:firstLine="556"/>
        <w:jc w:val="center"/>
        <w:rPr>
          <w:rFonts w:ascii="Times New Roman" w:eastAsia="Times New Roman" w:hAnsi="Times New Roman" w:cs="Times New Roman"/>
          <w:sz w:val="96"/>
          <w:szCs w:val="96"/>
          <w:lang w:bidi="ar-SA"/>
        </w:rPr>
      </w:pPr>
    </w:p>
    <w:p w:rsidR="007E45A6" w:rsidRPr="00ED4B18" w:rsidRDefault="007E45A6" w:rsidP="00607A56">
      <w:pPr>
        <w:ind w:right="134"/>
        <w:jc w:val="right"/>
        <w:rPr>
          <w:b/>
        </w:rPr>
      </w:pPr>
    </w:p>
    <w:sectPr w:rsidR="007E45A6" w:rsidRPr="00ED4B18" w:rsidSect="008A6680">
      <w:pgSz w:w="11900" w:h="16840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CA" w:rsidRDefault="00D676CA">
      <w:r>
        <w:separator/>
      </w:r>
    </w:p>
  </w:endnote>
  <w:endnote w:type="continuationSeparator" w:id="0">
    <w:p w:rsidR="00D676CA" w:rsidRDefault="00D6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CA" w:rsidRDefault="00D676CA"/>
  </w:footnote>
  <w:footnote w:type="continuationSeparator" w:id="0">
    <w:p w:rsidR="00D676CA" w:rsidRDefault="00D676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39B"/>
    <w:multiLevelType w:val="multilevel"/>
    <w:tmpl w:val="62640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74"/>
    <w:rsid w:val="00086685"/>
    <w:rsid w:val="00093A73"/>
    <w:rsid w:val="00094EC6"/>
    <w:rsid w:val="000D3D49"/>
    <w:rsid w:val="000E3EB6"/>
    <w:rsid w:val="00187CDD"/>
    <w:rsid w:val="0024209E"/>
    <w:rsid w:val="0025698E"/>
    <w:rsid w:val="002C06DE"/>
    <w:rsid w:val="002E6FF4"/>
    <w:rsid w:val="00333880"/>
    <w:rsid w:val="003B2685"/>
    <w:rsid w:val="0043412E"/>
    <w:rsid w:val="00447754"/>
    <w:rsid w:val="00491BDC"/>
    <w:rsid w:val="00597BC4"/>
    <w:rsid w:val="005A1C2B"/>
    <w:rsid w:val="005A3569"/>
    <w:rsid w:val="005D7E35"/>
    <w:rsid w:val="00607A56"/>
    <w:rsid w:val="006750E6"/>
    <w:rsid w:val="006E3303"/>
    <w:rsid w:val="007855C4"/>
    <w:rsid w:val="00786DC1"/>
    <w:rsid w:val="007E45A6"/>
    <w:rsid w:val="008120A2"/>
    <w:rsid w:val="008A6680"/>
    <w:rsid w:val="008E2D16"/>
    <w:rsid w:val="00943AA2"/>
    <w:rsid w:val="009E6C79"/>
    <w:rsid w:val="00A81474"/>
    <w:rsid w:val="00A96FC9"/>
    <w:rsid w:val="00B25F16"/>
    <w:rsid w:val="00B549BA"/>
    <w:rsid w:val="00B7509A"/>
    <w:rsid w:val="00B820D6"/>
    <w:rsid w:val="00C72AD6"/>
    <w:rsid w:val="00CC725C"/>
    <w:rsid w:val="00D676CA"/>
    <w:rsid w:val="00D721F6"/>
    <w:rsid w:val="00DC52A0"/>
    <w:rsid w:val="00DC7506"/>
    <w:rsid w:val="00E10164"/>
    <w:rsid w:val="00EA38A9"/>
    <w:rsid w:val="00ED4B18"/>
    <w:rsid w:val="00F408C5"/>
    <w:rsid w:val="00F82540"/>
    <w:rsid w:val="00FD0DD2"/>
    <w:rsid w:val="00FF1D08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F1D0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pacing w:val="160"/>
      <w:sz w:val="42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D0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97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C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1D08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FF1D08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customStyle="1" w:styleId="a6">
    <w:name w:val="заголов"/>
    <w:basedOn w:val="a"/>
    <w:rsid w:val="00FF1D08"/>
    <w:pPr>
      <w:suppressAutoHyphens/>
      <w:jc w:val="center"/>
    </w:pPr>
    <w:rPr>
      <w:rFonts w:ascii="Times New Roman" w:eastAsia="Lucida Sans Unicode" w:hAnsi="Times New Roman" w:cs="Times New Roman"/>
      <w:b/>
      <w:color w:val="auto"/>
      <w:kern w:val="1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E45A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 Spacing"/>
    <w:uiPriority w:val="1"/>
    <w:qFormat/>
    <w:rsid w:val="007E45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F1D0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pacing w:val="160"/>
      <w:sz w:val="42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D0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597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BC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1D08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FF1D08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customStyle="1" w:styleId="a6">
    <w:name w:val="заголов"/>
    <w:basedOn w:val="a"/>
    <w:rsid w:val="00FF1D08"/>
    <w:pPr>
      <w:suppressAutoHyphens/>
      <w:jc w:val="center"/>
    </w:pPr>
    <w:rPr>
      <w:rFonts w:ascii="Times New Roman" w:eastAsia="Lucida Sans Unicode" w:hAnsi="Times New Roman" w:cs="Times New Roman"/>
      <w:b/>
      <w:color w:val="auto"/>
      <w:kern w:val="1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E45A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 Spacing"/>
    <w:uiPriority w:val="1"/>
    <w:qFormat/>
    <w:rsid w:val="007E45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9E43-DA93-4479-988A-0BDF3F12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22</cp:revision>
  <cp:lastPrinted>2022-07-05T13:34:00Z</cp:lastPrinted>
  <dcterms:created xsi:type="dcterms:W3CDTF">2022-07-01T13:23:00Z</dcterms:created>
  <dcterms:modified xsi:type="dcterms:W3CDTF">2022-07-05T13:59:00Z</dcterms:modified>
</cp:coreProperties>
</file>