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66" w:rsidRPr="005F1B27" w:rsidRDefault="007B4C1C">
      <w:pPr>
        <w:pStyle w:val="1"/>
        <w:spacing w:before="63" w:line="240" w:lineRule="auto"/>
        <w:ind w:left="1261" w:right="328" w:firstLine="0"/>
        <w:jc w:val="center"/>
        <w:rPr>
          <w:sz w:val="22"/>
          <w:szCs w:val="22"/>
        </w:rPr>
      </w:pPr>
      <w:r>
        <w:rPr>
          <w:sz w:val="22"/>
          <w:szCs w:val="22"/>
        </w:rPr>
        <w:t xml:space="preserve">                                       </w:t>
      </w:r>
      <w:r w:rsidR="00C625F6">
        <w:rPr>
          <w:sz w:val="22"/>
          <w:szCs w:val="22"/>
        </w:rPr>
        <w:t>(</w:t>
      </w:r>
      <w:proofErr w:type="spellStart"/>
      <w:r w:rsidR="00C625F6">
        <w:rPr>
          <w:sz w:val="22"/>
          <w:szCs w:val="22"/>
        </w:rPr>
        <w:t>проєкт</w:t>
      </w:r>
      <w:proofErr w:type="spellEnd"/>
      <w:r w:rsidR="00C625F6">
        <w:rPr>
          <w:sz w:val="22"/>
          <w:szCs w:val="22"/>
        </w:rPr>
        <w:t>)</w:t>
      </w:r>
      <w:r>
        <w:rPr>
          <w:sz w:val="22"/>
          <w:szCs w:val="22"/>
        </w:rPr>
        <w:t xml:space="preserve">   </w:t>
      </w:r>
      <w:r w:rsidR="003B36A5" w:rsidRPr="005F1B27">
        <w:rPr>
          <w:sz w:val="22"/>
          <w:szCs w:val="22"/>
        </w:rPr>
        <w:t>Договір</w:t>
      </w:r>
      <w:r w:rsidR="003B36A5" w:rsidRPr="005F1B27">
        <w:rPr>
          <w:spacing w:val="-2"/>
          <w:sz w:val="22"/>
          <w:szCs w:val="22"/>
        </w:rPr>
        <w:t xml:space="preserve"> </w:t>
      </w:r>
      <w:r w:rsidR="003B36A5" w:rsidRPr="005F1B27">
        <w:rPr>
          <w:sz w:val="22"/>
          <w:szCs w:val="22"/>
        </w:rPr>
        <w:t>№</w:t>
      </w:r>
      <w:r w:rsidR="003B36A5" w:rsidRPr="005F1B27">
        <w:rPr>
          <w:spacing w:val="-1"/>
          <w:sz w:val="22"/>
          <w:szCs w:val="22"/>
        </w:rPr>
        <w:t xml:space="preserve"> </w:t>
      </w:r>
      <w:r w:rsidR="00A636DC" w:rsidRPr="005F1B27">
        <w:rPr>
          <w:sz w:val="22"/>
          <w:szCs w:val="22"/>
        </w:rPr>
        <w:t>______</w:t>
      </w:r>
      <w:r>
        <w:rPr>
          <w:sz w:val="22"/>
          <w:szCs w:val="22"/>
        </w:rPr>
        <w:t xml:space="preserve">                                           Додаток 4</w:t>
      </w:r>
    </w:p>
    <w:p w:rsidR="00131C66" w:rsidRPr="005F1B27" w:rsidRDefault="00131C66">
      <w:pPr>
        <w:pStyle w:val="a3"/>
        <w:spacing w:before="8"/>
        <w:ind w:left="0"/>
        <w:rPr>
          <w:b/>
          <w:sz w:val="22"/>
          <w:szCs w:val="22"/>
        </w:rPr>
      </w:pPr>
    </w:p>
    <w:p w:rsidR="00131C66" w:rsidRPr="005F1B27" w:rsidRDefault="003B36A5">
      <w:pPr>
        <w:pStyle w:val="a3"/>
        <w:tabs>
          <w:tab w:val="left" w:pos="7325"/>
          <w:tab w:val="left" w:pos="7905"/>
          <w:tab w:val="left" w:pos="8982"/>
        </w:tabs>
        <w:rPr>
          <w:sz w:val="22"/>
          <w:szCs w:val="22"/>
        </w:rPr>
      </w:pPr>
      <w:r w:rsidRPr="005F1B27">
        <w:rPr>
          <w:sz w:val="22"/>
          <w:szCs w:val="22"/>
        </w:rPr>
        <w:t>м.</w:t>
      </w:r>
      <w:r w:rsidRPr="005F1B27">
        <w:rPr>
          <w:spacing w:val="-2"/>
          <w:sz w:val="22"/>
          <w:szCs w:val="22"/>
        </w:rPr>
        <w:t xml:space="preserve"> </w:t>
      </w:r>
      <w:r w:rsidR="007B4C1C">
        <w:rPr>
          <w:sz w:val="22"/>
          <w:szCs w:val="22"/>
        </w:rPr>
        <w:t xml:space="preserve">Чернівці                                                                                                           </w:t>
      </w:r>
      <w:r w:rsidR="00F533E3" w:rsidRPr="005F1B27">
        <w:rPr>
          <w:sz w:val="22"/>
          <w:szCs w:val="22"/>
        </w:rPr>
        <w:t xml:space="preserve"> </w:t>
      </w:r>
      <w:r w:rsidRPr="005F1B27">
        <w:rPr>
          <w:sz w:val="22"/>
          <w:szCs w:val="22"/>
        </w:rPr>
        <w:t>"</w:t>
      </w:r>
      <w:r w:rsidR="00F533E3" w:rsidRPr="005F1B27">
        <w:rPr>
          <w:sz w:val="22"/>
          <w:szCs w:val="22"/>
        </w:rPr>
        <w:t>_____</w:t>
      </w:r>
      <w:r w:rsidRPr="005F1B27">
        <w:rPr>
          <w:sz w:val="22"/>
          <w:szCs w:val="22"/>
        </w:rPr>
        <w:t>"</w:t>
      </w:r>
      <w:r w:rsidR="00F533E3" w:rsidRPr="005F1B27">
        <w:rPr>
          <w:sz w:val="22"/>
          <w:szCs w:val="22"/>
        </w:rPr>
        <w:t>______________</w:t>
      </w:r>
      <w:r w:rsidRPr="005F1B27">
        <w:rPr>
          <w:sz w:val="22"/>
          <w:szCs w:val="22"/>
        </w:rPr>
        <w:t>2022</w:t>
      </w:r>
      <w:r w:rsidRPr="005F1B27">
        <w:rPr>
          <w:spacing w:val="-1"/>
          <w:sz w:val="22"/>
          <w:szCs w:val="22"/>
        </w:rPr>
        <w:t xml:space="preserve"> </w:t>
      </w:r>
      <w:r w:rsidRPr="005F1B27">
        <w:rPr>
          <w:sz w:val="22"/>
          <w:szCs w:val="22"/>
        </w:rPr>
        <w:t>р.</w:t>
      </w:r>
    </w:p>
    <w:p w:rsidR="00F533E3" w:rsidRPr="005F1B27" w:rsidRDefault="00F533E3" w:rsidP="009E2190">
      <w:pPr>
        <w:pStyle w:val="a3"/>
        <w:tabs>
          <w:tab w:val="left" w:pos="7325"/>
          <w:tab w:val="left" w:pos="7905"/>
          <w:tab w:val="left" w:pos="8982"/>
        </w:tabs>
        <w:ind w:left="0"/>
        <w:rPr>
          <w:sz w:val="22"/>
          <w:szCs w:val="22"/>
        </w:rPr>
      </w:pPr>
    </w:p>
    <w:p w:rsidR="00131C66" w:rsidRPr="005F1B27" w:rsidRDefault="00131C66" w:rsidP="00F533E3">
      <w:pPr>
        <w:pStyle w:val="a3"/>
        <w:spacing w:before="10"/>
        <w:ind w:left="0"/>
        <w:jc w:val="both"/>
        <w:rPr>
          <w:sz w:val="22"/>
          <w:szCs w:val="22"/>
        </w:rPr>
      </w:pPr>
    </w:p>
    <w:p w:rsidR="00131C66" w:rsidRPr="005F1B27" w:rsidRDefault="00A636DC" w:rsidP="00F533E3">
      <w:pPr>
        <w:ind w:left="193"/>
        <w:jc w:val="both"/>
      </w:pPr>
      <w:r w:rsidRPr="005F1B27">
        <w:rPr>
          <w:b/>
        </w:rPr>
        <w:t>_______________________</w:t>
      </w:r>
      <w:r w:rsidR="003B36A5" w:rsidRPr="005F1B27">
        <w:rPr>
          <w:b/>
          <w:spacing w:val="1"/>
        </w:rPr>
        <w:t xml:space="preserve"> </w:t>
      </w:r>
      <w:r w:rsidR="003B36A5" w:rsidRPr="005F1B27">
        <w:t>(далі</w:t>
      </w:r>
      <w:r w:rsidR="003B36A5" w:rsidRPr="005F1B27">
        <w:rPr>
          <w:spacing w:val="-3"/>
        </w:rPr>
        <w:t xml:space="preserve"> </w:t>
      </w:r>
      <w:r w:rsidR="003B36A5" w:rsidRPr="005F1B27">
        <w:t>–</w:t>
      </w:r>
      <w:r w:rsidR="003B36A5" w:rsidRPr="005F1B27">
        <w:rPr>
          <w:spacing w:val="-3"/>
        </w:rPr>
        <w:t xml:space="preserve"> </w:t>
      </w:r>
      <w:r w:rsidR="003B36A5" w:rsidRPr="005F1B27">
        <w:t>Виконавець),</w:t>
      </w:r>
      <w:r w:rsidR="003B36A5" w:rsidRPr="005F1B27">
        <w:rPr>
          <w:spacing w:val="-4"/>
        </w:rPr>
        <w:t xml:space="preserve"> </w:t>
      </w:r>
      <w:r w:rsidR="003B36A5" w:rsidRPr="005F1B27">
        <w:t>в</w:t>
      </w:r>
      <w:r w:rsidR="003B36A5" w:rsidRPr="005F1B27">
        <w:rPr>
          <w:spacing w:val="-4"/>
        </w:rPr>
        <w:t xml:space="preserve"> </w:t>
      </w:r>
      <w:r w:rsidR="003B36A5" w:rsidRPr="005F1B27">
        <w:t>особі</w:t>
      </w:r>
      <w:r w:rsidR="003B36A5" w:rsidRPr="005F1B27">
        <w:rPr>
          <w:spacing w:val="-5"/>
        </w:rPr>
        <w:t xml:space="preserve"> </w:t>
      </w:r>
      <w:r w:rsidRPr="005F1B27">
        <w:t>_________________________</w:t>
      </w:r>
      <w:r w:rsidR="003B36A5" w:rsidRPr="005F1B27">
        <w:t>,</w:t>
      </w:r>
      <w:r w:rsidR="003B36A5" w:rsidRPr="005F1B27">
        <w:rPr>
          <w:spacing w:val="43"/>
        </w:rPr>
        <w:t xml:space="preserve"> </w:t>
      </w:r>
      <w:r w:rsidR="003B36A5" w:rsidRPr="005F1B27">
        <w:t>яка</w:t>
      </w:r>
      <w:r w:rsidR="003B36A5" w:rsidRPr="005F1B27">
        <w:rPr>
          <w:spacing w:val="-4"/>
        </w:rPr>
        <w:t xml:space="preserve"> </w:t>
      </w:r>
      <w:r w:rsidR="003B36A5" w:rsidRPr="005F1B27">
        <w:t>діє</w:t>
      </w:r>
      <w:r w:rsidR="003B36A5" w:rsidRPr="005F1B27">
        <w:rPr>
          <w:spacing w:val="-4"/>
        </w:rPr>
        <w:t xml:space="preserve"> </w:t>
      </w:r>
      <w:r w:rsidR="003B36A5" w:rsidRPr="005F1B27">
        <w:t>на підставі</w:t>
      </w:r>
      <w:r w:rsidR="003B36A5" w:rsidRPr="005F1B27">
        <w:rPr>
          <w:spacing w:val="-2"/>
        </w:rPr>
        <w:t xml:space="preserve"> </w:t>
      </w:r>
      <w:r w:rsidRPr="005F1B27">
        <w:t>_____________________________________</w:t>
      </w:r>
      <w:r w:rsidR="003B36A5" w:rsidRPr="005F1B27">
        <w:t>.,</w:t>
      </w:r>
      <w:r w:rsidR="003B36A5" w:rsidRPr="005F1B27">
        <w:rPr>
          <w:spacing w:val="-3"/>
        </w:rPr>
        <w:t xml:space="preserve"> </w:t>
      </w:r>
      <w:r w:rsidR="003B36A5" w:rsidRPr="005F1B27">
        <w:t>з</w:t>
      </w:r>
      <w:r w:rsidR="003B36A5" w:rsidRPr="005F1B27">
        <w:rPr>
          <w:spacing w:val="-4"/>
        </w:rPr>
        <w:t xml:space="preserve"> </w:t>
      </w:r>
      <w:r w:rsidR="003B36A5" w:rsidRPr="005F1B27">
        <w:t>однієї</w:t>
      </w:r>
      <w:r w:rsidR="003B36A5" w:rsidRPr="005F1B27">
        <w:rPr>
          <w:spacing w:val="-4"/>
        </w:rPr>
        <w:t xml:space="preserve"> </w:t>
      </w:r>
      <w:r w:rsidR="003B36A5" w:rsidRPr="005F1B27">
        <w:t>сторони,</w:t>
      </w:r>
      <w:r w:rsidR="003B36A5" w:rsidRPr="005F1B27">
        <w:rPr>
          <w:spacing w:val="-3"/>
        </w:rPr>
        <w:t xml:space="preserve"> </w:t>
      </w:r>
      <w:r w:rsidR="003B36A5" w:rsidRPr="005F1B27">
        <w:t xml:space="preserve">та </w:t>
      </w:r>
      <w:r w:rsidR="003B36A5" w:rsidRPr="005F1B27">
        <w:rPr>
          <w:b/>
        </w:rPr>
        <w:t>УПРАВЛІННЯ</w:t>
      </w:r>
      <w:r w:rsidR="003B36A5" w:rsidRPr="005F1B27">
        <w:rPr>
          <w:b/>
          <w:spacing w:val="-2"/>
        </w:rPr>
        <w:t xml:space="preserve"> </w:t>
      </w:r>
      <w:r w:rsidR="003B36A5" w:rsidRPr="005F1B27">
        <w:rPr>
          <w:b/>
        </w:rPr>
        <w:t>ОСВІТИ</w:t>
      </w:r>
      <w:r w:rsidR="003B36A5" w:rsidRPr="005F1B27">
        <w:rPr>
          <w:b/>
          <w:spacing w:val="-2"/>
        </w:rPr>
        <w:t xml:space="preserve"> </w:t>
      </w:r>
      <w:r w:rsidR="003B36A5" w:rsidRPr="005F1B27">
        <w:rPr>
          <w:b/>
        </w:rPr>
        <w:t>ЧЕРНІВЕЦЬКОЇ</w:t>
      </w:r>
      <w:r w:rsidR="003B36A5" w:rsidRPr="005F1B27">
        <w:rPr>
          <w:b/>
          <w:spacing w:val="-4"/>
        </w:rPr>
        <w:t xml:space="preserve"> </w:t>
      </w:r>
      <w:r w:rsidR="003B36A5" w:rsidRPr="005F1B27">
        <w:rPr>
          <w:b/>
        </w:rPr>
        <w:t>МІСЬКОЇ</w:t>
      </w:r>
      <w:r w:rsidR="003B36A5" w:rsidRPr="005F1B27">
        <w:rPr>
          <w:b/>
          <w:spacing w:val="-3"/>
        </w:rPr>
        <w:t xml:space="preserve"> </w:t>
      </w:r>
      <w:r w:rsidR="003B36A5" w:rsidRPr="005F1B27">
        <w:rPr>
          <w:b/>
        </w:rPr>
        <w:t>РАДИ</w:t>
      </w:r>
      <w:r w:rsidR="003B36A5" w:rsidRPr="005F1B27">
        <w:rPr>
          <w:b/>
          <w:spacing w:val="3"/>
        </w:rPr>
        <w:t xml:space="preserve"> </w:t>
      </w:r>
      <w:r w:rsidR="003B36A5" w:rsidRPr="005F1B27">
        <w:t>(далі</w:t>
      </w:r>
      <w:r w:rsidR="00F533E3" w:rsidRPr="005F1B27">
        <w:t xml:space="preserve"> - </w:t>
      </w:r>
      <w:r w:rsidR="003B36A5" w:rsidRPr="005F1B27">
        <w:t>Замовник),</w:t>
      </w:r>
      <w:r w:rsidR="003B36A5" w:rsidRPr="005F1B27">
        <w:rPr>
          <w:spacing w:val="-3"/>
        </w:rPr>
        <w:t xml:space="preserve"> </w:t>
      </w:r>
      <w:r w:rsidR="003B36A5" w:rsidRPr="005F1B27">
        <w:t>в</w:t>
      </w:r>
      <w:r w:rsidR="003B36A5" w:rsidRPr="005F1B27">
        <w:rPr>
          <w:spacing w:val="-3"/>
        </w:rPr>
        <w:t xml:space="preserve"> </w:t>
      </w:r>
      <w:r w:rsidR="003B36A5" w:rsidRPr="005F1B27">
        <w:t>особі</w:t>
      </w:r>
      <w:r w:rsidR="003B36A5" w:rsidRPr="005F1B27">
        <w:rPr>
          <w:spacing w:val="-3"/>
        </w:rPr>
        <w:t xml:space="preserve"> </w:t>
      </w:r>
      <w:r w:rsidRPr="005F1B27">
        <w:t>____________________________</w:t>
      </w:r>
      <w:r w:rsidR="003B36A5" w:rsidRPr="005F1B27">
        <w:t>,</w:t>
      </w:r>
      <w:r w:rsidR="003B36A5" w:rsidRPr="005F1B27">
        <w:rPr>
          <w:spacing w:val="-2"/>
        </w:rPr>
        <w:t xml:space="preserve"> </w:t>
      </w:r>
      <w:r w:rsidR="003B36A5" w:rsidRPr="005F1B27">
        <w:t>як</w:t>
      </w:r>
      <w:r w:rsidR="00EB350D" w:rsidRPr="005F1B27">
        <w:t>ий</w:t>
      </w:r>
      <w:r w:rsidR="003B36A5" w:rsidRPr="005F1B27">
        <w:t xml:space="preserve"> діє</w:t>
      </w:r>
      <w:r w:rsidR="003B36A5" w:rsidRPr="005F1B27">
        <w:rPr>
          <w:spacing w:val="-2"/>
        </w:rPr>
        <w:t xml:space="preserve"> </w:t>
      </w:r>
      <w:r w:rsidR="003B36A5" w:rsidRPr="005F1B27">
        <w:t>на</w:t>
      </w:r>
      <w:r w:rsidR="003B36A5" w:rsidRPr="005F1B27">
        <w:rPr>
          <w:spacing w:val="-3"/>
        </w:rPr>
        <w:t xml:space="preserve"> </w:t>
      </w:r>
      <w:r w:rsidR="003B36A5" w:rsidRPr="005F1B27">
        <w:t>підставі</w:t>
      </w:r>
      <w:r w:rsidR="00EB350D" w:rsidRPr="005F1B27">
        <w:t xml:space="preserve"> </w:t>
      </w:r>
      <w:r w:rsidR="003B36A5" w:rsidRPr="005F1B27">
        <w:t>Положення</w:t>
      </w:r>
      <w:r w:rsidR="003B36A5" w:rsidRPr="005F1B27">
        <w:rPr>
          <w:spacing w:val="-3"/>
        </w:rPr>
        <w:t xml:space="preserve"> </w:t>
      </w:r>
      <w:r w:rsidR="003B36A5" w:rsidRPr="005F1B27">
        <w:t>про</w:t>
      </w:r>
      <w:r w:rsidR="003B36A5" w:rsidRPr="005F1B27">
        <w:rPr>
          <w:spacing w:val="-47"/>
        </w:rPr>
        <w:t xml:space="preserve"> </w:t>
      </w:r>
      <w:r w:rsidR="003B36A5" w:rsidRPr="005F1B27">
        <w:t>управління</w:t>
      </w:r>
      <w:r w:rsidR="003B36A5" w:rsidRPr="005F1B27">
        <w:rPr>
          <w:spacing w:val="-3"/>
        </w:rPr>
        <w:t xml:space="preserve"> </w:t>
      </w:r>
      <w:r w:rsidR="003B36A5" w:rsidRPr="005F1B27">
        <w:t>освіти</w:t>
      </w:r>
      <w:r w:rsidR="003B36A5" w:rsidRPr="005F1B27">
        <w:rPr>
          <w:spacing w:val="-3"/>
        </w:rPr>
        <w:t xml:space="preserve"> </w:t>
      </w:r>
      <w:r w:rsidR="003B36A5" w:rsidRPr="005F1B27">
        <w:t>Чернівецької</w:t>
      </w:r>
      <w:r w:rsidR="003B36A5" w:rsidRPr="005F1B27">
        <w:rPr>
          <w:spacing w:val="-3"/>
        </w:rPr>
        <w:t xml:space="preserve"> </w:t>
      </w:r>
      <w:r w:rsidR="003B36A5" w:rsidRPr="005F1B27">
        <w:t>міської</w:t>
      </w:r>
      <w:r w:rsidR="003B36A5" w:rsidRPr="005F1B27">
        <w:rPr>
          <w:spacing w:val="-3"/>
        </w:rPr>
        <w:t xml:space="preserve"> </w:t>
      </w:r>
      <w:r w:rsidR="003B36A5" w:rsidRPr="005F1B27">
        <w:t>ради,</w:t>
      </w:r>
      <w:r w:rsidR="003B36A5" w:rsidRPr="005F1B27">
        <w:rPr>
          <w:spacing w:val="-1"/>
        </w:rPr>
        <w:t xml:space="preserve"> </w:t>
      </w:r>
      <w:r w:rsidR="003B36A5" w:rsidRPr="005F1B27">
        <w:t>з</w:t>
      </w:r>
      <w:r w:rsidR="003B36A5" w:rsidRPr="005F1B27">
        <w:rPr>
          <w:spacing w:val="-2"/>
        </w:rPr>
        <w:t xml:space="preserve"> </w:t>
      </w:r>
      <w:r w:rsidR="003B36A5" w:rsidRPr="005F1B27">
        <w:t>іншої</w:t>
      </w:r>
      <w:r w:rsidR="003B36A5" w:rsidRPr="005F1B27">
        <w:rPr>
          <w:spacing w:val="-3"/>
        </w:rPr>
        <w:t xml:space="preserve"> </w:t>
      </w:r>
      <w:r w:rsidR="003B36A5" w:rsidRPr="005F1B27">
        <w:t>сторони</w:t>
      </w:r>
      <w:r w:rsidR="003B36A5" w:rsidRPr="005F1B27">
        <w:rPr>
          <w:spacing w:val="-3"/>
        </w:rPr>
        <w:t xml:space="preserve"> </w:t>
      </w:r>
      <w:r w:rsidR="003B36A5" w:rsidRPr="005F1B27">
        <w:t>(далі</w:t>
      </w:r>
      <w:r w:rsidR="003B36A5" w:rsidRPr="005F1B27">
        <w:rPr>
          <w:spacing w:val="3"/>
        </w:rPr>
        <w:t xml:space="preserve"> </w:t>
      </w:r>
      <w:r w:rsidR="003B36A5" w:rsidRPr="005F1B27">
        <w:t>–</w:t>
      </w:r>
      <w:r w:rsidR="003B36A5" w:rsidRPr="005F1B27">
        <w:rPr>
          <w:spacing w:val="-1"/>
        </w:rPr>
        <w:t xml:space="preserve"> </w:t>
      </w:r>
      <w:r w:rsidR="003B36A5" w:rsidRPr="005F1B27">
        <w:t>Сторони), уклали цей</w:t>
      </w:r>
      <w:r w:rsidR="003B36A5" w:rsidRPr="005F1B27">
        <w:rPr>
          <w:spacing w:val="-3"/>
        </w:rPr>
        <w:t xml:space="preserve"> </w:t>
      </w:r>
      <w:r w:rsidR="003B36A5" w:rsidRPr="005F1B27">
        <w:t>Договір</w:t>
      </w:r>
      <w:r w:rsidR="00EB350D" w:rsidRPr="005F1B27">
        <w:t xml:space="preserve"> </w:t>
      </w:r>
      <w:r w:rsidRPr="005F1B27">
        <w:t xml:space="preserve"> відповідно до проведеної процедури закупівлі ___________________________________ (далі - Договір) </w:t>
      </w:r>
      <w:r w:rsidR="003B36A5" w:rsidRPr="005F1B27">
        <w:t>про</w:t>
      </w:r>
      <w:r w:rsidR="003B36A5" w:rsidRPr="005F1B27">
        <w:rPr>
          <w:spacing w:val="-1"/>
        </w:rPr>
        <w:t xml:space="preserve"> </w:t>
      </w:r>
      <w:r w:rsidR="003B36A5" w:rsidRPr="005F1B27">
        <w:t>таке:</w:t>
      </w:r>
    </w:p>
    <w:p w:rsidR="00131C66" w:rsidRPr="005F1B27" w:rsidRDefault="00131C66">
      <w:pPr>
        <w:pStyle w:val="a3"/>
        <w:spacing w:before="4"/>
        <w:ind w:left="0"/>
        <w:rPr>
          <w:sz w:val="22"/>
          <w:szCs w:val="22"/>
        </w:rPr>
      </w:pPr>
    </w:p>
    <w:p w:rsidR="005F1B27" w:rsidRPr="005F1B27" w:rsidRDefault="005F1B27" w:rsidP="005F1B27">
      <w:pPr>
        <w:jc w:val="center"/>
        <w:rPr>
          <w:b/>
          <w:color w:val="000000"/>
        </w:rPr>
      </w:pPr>
      <w:r w:rsidRPr="005F1B27">
        <w:rPr>
          <w:b/>
          <w:color w:val="000000"/>
        </w:rPr>
        <w:t>1. Предмет Договору</w:t>
      </w:r>
    </w:p>
    <w:p w:rsidR="005F1B27" w:rsidRPr="005F1B27" w:rsidRDefault="005F1B27" w:rsidP="005F1B27">
      <w:pPr>
        <w:jc w:val="center"/>
        <w:rPr>
          <w:b/>
          <w:color w:val="000000"/>
        </w:rPr>
      </w:pPr>
    </w:p>
    <w:p w:rsidR="005F1B27" w:rsidRPr="005F1B27" w:rsidRDefault="005F1B27" w:rsidP="005F1B27">
      <w:pPr>
        <w:ind w:firstLine="720"/>
        <w:jc w:val="both"/>
        <w:rPr>
          <w:color w:val="000000"/>
        </w:rPr>
      </w:pPr>
      <w:r w:rsidRPr="005F1B27">
        <w:rPr>
          <w:color w:val="000000"/>
        </w:rPr>
        <w:t xml:space="preserve">1.1. Виконавець зобов’язується надавати Замовнику </w:t>
      </w:r>
      <w:r w:rsidRPr="005F1B27">
        <w:rPr>
          <w:b/>
          <w:color w:val="000000"/>
        </w:rPr>
        <w:t xml:space="preserve">Послуги телефонного зв’язку </w:t>
      </w:r>
      <w:r w:rsidRPr="005F1B27">
        <w:rPr>
          <w:color w:val="000000"/>
        </w:rPr>
        <w:t>(код за ДК 021:2015 64210000-1 «Послуги телефонного зв'язку та передачі даних», а також послуги, пов’язані технологічно з телекомунікаційними послугами (далі – Послуги), що визначаються у замовленні Послуг та у відповідних Додатках до цього Договору, а Замовник зобов’язується своєчасно оплачувати отримані Послуги відповідно до вимог цього Договору і Умов та порядку надання телекомунікаційних послуг.</w:t>
      </w:r>
    </w:p>
    <w:p w:rsidR="005F1B27" w:rsidRPr="005F1B27" w:rsidRDefault="005F1B27" w:rsidP="005F1B27">
      <w:pPr>
        <w:keepNext/>
        <w:suppressAutoHyphens/>
        <w:ind w:firstLine="720"/>
        <w:jc w:val="both"/>
        <w:rPr>
          <w:color w:val="000000"/>
        </w:rPr>
      </w:pPr>
      <w:r w:rsidRPr="005F1B27">
        <w:rPr>
          <w:color w:val="000000"/>
        </w:rPr>
        <w:t xml:space="preserve">1.2. Перелік та опис замовлених Послуг, спеціальні умови організації, технічні характеристики та порядок надання Послуг Виконавця визначаються в Додатках до даного Договору, що є невід’ємними складовими договору. </w:t>
      </w:r>
    </w:p>
    <w:p w:rsidR="005F1B27" w:rsidRPr="005F1B27" w:rsidRDefault="005F1B27" w:rsidP="005F1B27">
      <w:pPr>
        <w:ind w:firstLine="720"/>
        <w:jc w:val="both"/>
        <w:rPr>
          <w:color w:val="000000"/>
        </w:rPr>
      </w:pPr>
      <w:r w:rsidRPr="005F1B27">
        <w:rPr>
          <w:color w:val="000000"/>
        </w:rPr>
        <w:t xml:space="preserve">1.3. Обсяги закупівлі Послуг можуть бути зменшені залежно від реального фінансування видатків. </w:t>
      </w:r>
    </w:p>
    <w:p w:rsidR="005F1B27" w:rsidRPr="005F1B27" w:rsidRDefault="005F1B27" w:rsidP="005F1B27">
      <w:pPr>
        <w:jc w:val="center"/>
        <w:rPr>
          <w:b/>
          <w:color w:val="000000"/>
        </w:rPr>
      </w:pPr>
    </w:p>
    <w:p w:rsidR="005F1B27" w:rsidRPr="005F1B27" w:rsidRDefault="005F1B27" w:rsidP="005F1B27">
      <w:pPr>
        <w:jc w:val="center"/>
        <w:rPr>
          <w:b/>
          <w:color w:val="000000"/>
        </w:rPr>
      </w:pPr>
      <w:r w:rsidRPr="005F1B27">
        <w:rPr>
          <w:b/>
          <w:color w:val="000000"/>
        </w:rPr>
        <w:t>2. Ціна Договору</w:t>
      </w:r>
    </w:p>
    <w:p w:rsidR="005F1B27" w:rsidRPr="005F1B27" w:rsidRDefault="005F1B27" w:rsidP="005F1B27">
      <w:pPr>
        <w:ind w:firstLine="720"/>
        <w:jc w:val="both"/>
        <w:rPr>
          <w:color w:val="000000"/>
        </w:rPr>
      </w:pPr>
    </w:p>
    <w:p w:rsidR="005F1B27" w:rsidRPr="005F1B27" w:rsidRDefault="005F1B27" w:rsidP="005F1B27">
      <w:pPr>
        <w:tabs>
          <w:tab w:val="left" w:pos="426"/>
        </w:tabs>
        <w:ind w:firstLine="851"/>
        <w:jc w:val="both"/>
        <w:outlineLvl w:val="0"/>
        <w:rPr>
          <w:color w:val="000000"/>
        </w:rPr>
      </w:pPr>
      <w:r w:rsidRPr="005F1B27">
        <w:rPr>
          <w:color w:val="000000"/>
        </w:rPr>
        <w:t xml:space="preserve">2.1. Ціна цього Договору становить </w:t>
      </w:r>
      <w:proofErr w:type="spellStart"/>
      <w:r w:rsidRPr="005F1B27">
        <w:rPr>
          <w:b/>
          <w:color w:val="000000"/>
        </w:rPr>
        <w:t>_____________грн.______к</w:t>
      </w:r>
      <w:proofErr w:type="spellEnd"/>
      <w:r w:rsidRPr="005F1B27">
        <w:rPr>
          <w:b/>
          <w:color w:val="000000"/>
        </w:rPr>
        <w:t>оп. з ПДВ</w:t>
      </w:r>
      <w:r w:rsidRPr="005F1B27">
        <w:rPr>
          <w:color w:val="000000"/>
        </w:rPr>
        <w:t xml:space="preserve"> (__________________________________________________грн.____коп.), в тому числі ПДВ _______________________________ (</w:t>
      </w:r>
      <w:proofErr w:type="spellStart"/>
      <w:r w:rsidRPr="005F1B27">
        <w:rPr>
          <w:color w:val="000000"/>
        </w:rPr>
        <w:t>_________________грн.____к</w:t>
      </w:r>
      <w:proofErr w:type="spellEnd"/>
      <w:r w:rsidRPr="005F1B27">
        <w:rPr>
          <w:color w:val="000000"/>
        </w:rPr>
        <w:t>оп.)</w:t>
      </w:r>
    </w:p>
    <w:p w:rsidR="005F1B27" w:rsidRPr="005F1B27" w:rsidRDefault="005F1B27" w:rsidP="005F1B27">
      <w:pPr>
        <w:ind w:firstLine="720"/>
        <w:jc w:val="both"/>
        <w:rPr>
          <w:color w:val="000000"/>
        </w:rPr>
      </w:pPr>
      <w:r w:rsidRPr="005F1B27">
        <w:rPr>
          <w:color w:val="000000"/>
        </w:rPr>
        <w:t xml:space="preserve">2.2. Ціну цього Договору може бути збільшено або зменшено за взаємною згодою Сторін. </w:t>
      </w:r>
    </w:p>
    <w:p w:rsidR="005F1B27" w:rsidRPr="005F1B27" w:rsidRDefault="005F1B27" w:rsidP="005F1B27">
      <w:pPr>
        <w:ind w:firstLine="720"/>
        <w:jc w:val="both"/>
        <w:rPr>
          <w:color w:val="000000"/>
        </w:rPr>
      </w:pPr>
      <w:r w:rsidRPr="005F1B27">
        <w:rPr>
          <w:color w:val="000000"/>
        </w:rPr>
        <w:t xml:space="preserve">2.3. Зміна ціни Договору оформляється шляхом підписання відповідної Додаткової угоди до Договору. </w:t>
      </w:r>
    </w:p>
    <w:p w:rsidR="005F1B27" w:rsidRPr="005F1B27" w:rsidRDefault="005F1B27" w:rsidP="005F1B27">
      <w:pPr>
        <w:ind w:firstLine="720"/>
        <w:jc w:val="both"/>
        <w:rPr>
          <w:color w:val="000000"/>
        </w:rPr>
      </w:pPr>
      <w:r w:rsidRPr="005F1B27">
        <w:rPr>
          <w:color w:val="000000"/>
        </w:rPr>
        <w:t xml:space="preserve">2.4. Для розрахунків за цим Договором застосовуються тарифи, що діяли на момент надання Послуг. </w:t>
      </w:r>
    </w:p>
    <w:p w:rsidR="005F1B27" w:rsidRPr="005F1B27" w:rsidRDefault="005F1B27" w:rsidP="005F1B27">
      <w:pPr>
        <w:ind w:firstLine="720"/>
        <w:jc w:val="both"/>
        <w:rPr>
          <w:color w:val="000000"/>
        </w:rPr>
      </w:pPr>
      <w:r w:rsidRPr="005F1B27">
        <w:rPr>
          <w:color w:val="000000"/>
        </w:rPr>
        <w:t xml:space="preserve">2.5. Вартість кожного з видів замовлених Послуг зазначається у відповідних Таблицях. </w:t>
      </w:r>
    </w:p>
    <w:p w:rsidR="005F1B27" w:rsidRPr="005F1B27" w:rsidRDefault="005F1B27" w:rsidP="005F1B27">
      <w:pPr>
        <w:jc w:val="center"/>
        <w:rPr>
          <w:b/>
          <w:color w:val="000000"/>
        </w:rPr>
      </w:pPr>
    </w:p>
    <w:p w:rsidR="005F1B27" w:rsidRPr="005F1B27" w:rsidRDefault="005F1B27" w:rsidP="005F1B27">
      <w:pPr>
        <w:jc w:val="center"/>
        <w:rPr>
          <w:b/>
          <w:color w:val="000000"/>
        </w:rPr>
      </w:pPr>
      <w:r w:rsidRPr="005F1B27">
        <w:rPr>
          <w:b/>
          <w:color w:val="000000"/>
        </w:rPr>
        <w:t>3. Порядок здійснення оплати</w:t>
      </w:r>
    </w:p>
    <w:p w:rsidR="005F1B27" w:rsidRPr="005F1B27" w:rsidRDefault="005F1B27" w:rsidP="005F1B27">
      <w:pPr>
        <w:widowControl/>
        <w:numPr>
          <w:ilvl w:val="1"/>
          <w:numId w:val="24"/>
        </w:numPr>
        <w:tabs>
          <w:tab w:val="left" w:pos="426"/>
          <w:tab w:val="left" w:pos="1276"/>
        </w:tabs>
        <w:autoSpaceDE/>
        <w:autoSpaceDN/>
        <w:ind w:left="0" w:firstLine="851"/>
        <w:jc w:val="both"/>
        <w:outlineLvl w:val="0"/>
        <w:rPr>
          <w:color w:val="000000"/>
        </w:rPr>
      </w:pPr>
      <w:r w:rsidRPr="005F1B27">
        <w:rPr>
          <w:color w:val="000000"/>
        </w:rPr>
        <w:t xml:space="preserve"> 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рахунка-акта на оплату послуг (при цьому рахунок-акт одночасно є актом здавання-приймання виконаних робіт (наданих послуг) за кожний розрахунковий період. </w:t>
      </w:r>
      <w:r w:rsidR="00DE2D78">
        <w:rPr>
          <w:color w:val="000000"/>
        </w:rPr>
        <w:t xml:space="preserve">Тип оплати – </w:t>
      </w:r>
      <w:proofErr w:type="spellStart"/>
      <w:r w:rsidR="00DE2D78">
        <w:rPr>
          <w:color w:val="000000"/>
        </w:rPr>
        <w:t>післяоплата</w:t>
      </w:r>
      <w:proofErr w:type="spellEnd"/>
      <w:r w:rsidR="00DE2D78">
        <w:rPr>
          <w:color w:val="000000"/>
        </w:rPr>
        <w:t xml:space="preserve">. Термін оплати – 7 банківських днів. </w:t>
      </w:r>
    </w:p>
    <w:p w:rsidR="005F1B27" w:rsidRPr="005F1B27" w:rsidRDefault="005F1B27" w:rsidP="005F1B27">
      <w:pPr>
        <w:widowControl/>
        <w:numPr>
          <w:ilvl w:val="1"/>
          <w:numId w:val="24"/>
        </w:numPr>
        <w:tabs>
          <w:tab w:val="left" w:pos="426"/>
          <w:tab w:val="left" w:pos="1276"/>
          <w:tab w:val="left" w:pos="1560"/>
        </w:tabs>
        <w:autoSpaceDE/>
        <w:autoSpaceDN/>
        <w:ind w:left="0" w:firstLine="851"/>
        <w:jc w:val="both"/>
        <w:outlineLvl w:val="0"/>
        <w:rPr>
          <w:color w:val="000000"/>
        </w:rPr>
      </w:pPr>
      <w:r w:rsidRPr="005F1B27">
        <w:rPr>
          <w:color w:val="000000"/>
        </w:rPr>
        <w:t xml:space="preserve"> Порядок оплати наданих телекомунікаційних Послуг - в кредит. </w:t>
      </w:r>
      <w:bookmarkStart w:id="0" w:name="_GoBack"/>
      <w:bookmarkEnd w:id="0"/>
    </w:p>
    <w:p w:rsidR="005F1B27" w:rsidRPr="005F1B27" w:rsidRDefault="005F1B27" w:rsidP="005F1B27">
      <w:pPr>
        <w:widowControl/>
        <w:numPr>
          <w:ilvl w:val="1"/>
          <w:numId w:val="24"/>
        </w:numPr>
        <w:tabs>
          <w:tab w:val="left" w:pos="426"/>
          <w:tab w:val="left" w:pos="1276"/>
          <w:tab w:val="left" w:pos="1560"/>
        </w:tabs>
        <w:autoSpaceDE/>
        <w:autoSpaceDN/>
        <w:ind w:left="0" w:firstLine="851"/>
        <w:jc w:val="both"/>
        <w:outlineLvl w:val="0"/>
        <w:rPr>
          <w:color w:val="000000"/>
        </w:rPr>
      </w:pPr>
      <w:r w:rsidRPr="005F1B27">
        <w:rPr>
          <w:color w:val="000000"/>
        </w:rPr>
        <w:t xml:space="preserve"> У грудні поточного року проводиться передплата за Послуги у сумі, яка розраховується за показником споживання Послуг у листопаді поточного року. Рахунок на передплату телекомунікаційних Послуг Виконавець надає Замовнику до 10 грудня поточного року та Замовник оплачує його до кінця поточного року.</w:t>
      </w:r>
    </w:p>
    <w:p w:rsidR="005F1B27" w:rsidRPr="005F1B27" w:rsidRDefault="005F1B27" w:rsidP="005F1B27">
      <w:pPr>
        <w:widowControl/>
        <w:numPr>
          <w:ilvl w:val="1"/>
          <w:numId w:val="24"/>
        </w:numPr>
        <w:tabs>
          <w:tab w:val="left" w:pos="426"/>
          <w:tab w:val="left" w:pos="1276"/>
          <w:tab w:val="left" w:pos="1560"/>
        </w:tabs>
        <w:autoSpaceDE/>
        <w:autoSpaceDN/>
        <w:ind w:left="0" w:firstLine="851"/>
        <w:jc w:val="both"/>
        <w:outlineLvl w:val="0"/>
        <w:rPr>
          <w:color w:val="000000"/>
        </w:rPr>
      </w:pPr>
      <w:r w:rsidRPr="005F1B27">
        <w:rPr>
          <w:color w:val="000000"/>
        </w:rPr>
        <w:t xml:space="preserve"> Якщо розмір наданих Послуг у грудні виявився більше, ніж проведена авансова плата, оплата Послуг проводиться Замовником у порядку, визначеному Договором.</w:t>
      </w:r>
    </w:p>
    <w:p w:rsidR="005F1B27" w:rsidRPr="005F1B27" w:rsidRDefault="005F1B27" w:rsidP="005F1B27">
      <w:pPr>
        <w:widowControl/>
        <w:numPr>
          <w:ilvl w:val="1"/>
          <w:numId w:val="24"/>
        </w:numPr>
        <w:tabs>
          <w:tab w:val="left" w:pos="426"/>
          <w:tab w:val="left" w:pos="1276"/>
          <w:tab w:val="left" w:pos="1560"/>
        </w:tabs>
        <w:autoSpaceDE/>
        <w:autoSpaceDN/>
        <w:ind w:left="0" w:firstLine="851"/>
        <w:jc w:val="both"/>
        <w:outlineLvl w:val="0"/>
        <w:rPr>
          <w:color w:val="000000"/>
        </w:rPr>
      </w:pPr>
      <w:r w:rsidRPr="005F1B27">
        <w:rPr>
          <w:color w:val="000000"/>
        </w:rPr>
        <w:t xml:space="preserve"> Якщо розмір наданих послуг у грудні виявився менше, ніж проведена авансова оплата, Виконавець  повертає Замовнику різницю передплачених коштів протягом 20 днів, при наявності його письмової заяви. </w:t>
      </w:r>
    </w:p>
    <w:p w:rsidR="005F1B27" w:rsidRPr="005F1B27" w:rsidRDefault="005F1B27" w:rsidP="005F1B27">
      <w:pPr>
        <w:widowControl/>
        <w:numPr>
          <w:ilvl w:val="1"/>
          <w:numId w:val="24"/>
        </w:numPr>
        <w:tabs>
          <w:tab w:val="left" w:pos="426"/>
          <w:tab w:val="left" w:pos="1276"/>
          <w:tab w:val="left" w:pos="1560"/>
        </w:tabs>
        <w:autoSpaceDE/>
        <w:autoSpaceDN/>
        <w:ind w:left="0" w:firstLine="851"/>
        <w:jc w:val="both"/>
        <w:outlineLvl w:val="0"/>
        <w:rPr>
          <w:color w:val="000000"/>
        </w:rPr>
      </w:pPr>
      <w:r w:rsidRPr="005F1B27">
        <w:rPr>
          <w:color w:val="000000"/>
        </w:rPr>
        <w:t xml:space="preserve"> Система розрахунків, що застосовується Виконавцем - з надсиланням рахунків у паперовому вигляді.</w:t>
      </w:r>
    </w:p>
    <w:p w:rsidR="005F1B27" w:rsidRPr="005F1B27" w:rsidRDefault="005F1B27" w:rsidP="005F1B27">
      <w:pPr>
        <w:widowControl/>
        <w:numPr>
          <w:ilvl w:val="1"/>
          <w:numId w:val="24"/>
        </w:numPr>
        <w:tabs>
          <w:tab w:val="left" w:pos="426"/>
          <w:tab w:val="left" w:pos="1276"/>
          <w:tab w:val="left" w:pos="1560"/>
        </w:tabs>
        <w:autoSpaceDE/>
        <w:autoSpaceDN/>
        <w:ind w:left="0" w:firstLine="851"/>
        <w:jc w:val="both"/>
        <w:outlineLvl w:val="0"/>
        <w:rPr>
          <w:color w:val="000000"/>
        </w:rPr>
      </w:pPr>
      <w:r w:rsidRPr="005F1B27">
        <w:rPr>
          <w:color w:val="000000"/>
        </w:rPr>
        <w:t xml:space="preserve"> У разі перевищення ціни Договору Замовник сплачує фактично отримані Послуги згідно з діючими тарифами Виконавця.</w:t>
      </w:r>
    </w:p>
    <w:p w:rsidR="005F1B27" w:rsidRPr="005F1B27" w:rsidRDefault="005F1B27" w:rsidP="005F1B27">
      <w:pPr>
        <w:widowControl/>
        <w:numPr>
          <w:ilvl w:val="1"/>
          <w:numId w:val="24"/>
        </w:numPr>
        <w:tabs>
          <w:tab w:val="left" w:pos="426"/>
          <w:tab w:val="left" w:pos="1276"/>
          <w:tab w:val="left" w:pos="1560"/>
        </w:tabs>
        <w:autoSpaceDE/>
        <w:autoSpaceDN/>
        <w:ind w:left="0" w:firstLine="851"/>
        <w:jc w:val="both"/>
        <w:outlineLvl w:val="0"/>
        <w:rPr>
          <w:color w:val="000000"/>
        </w:rPr>
      </w:pPr>
      <w:r w:rsidRPr="005F1B27">
        <w:rPr>
          <w:color w:val="000000"/>
        </w:rPr>
        <w:t xml:space="preserve"> 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w:t>
      </w:r>
    </w:p>
    <w:p w:rsidR="005F1B27" w:rsidRPr="005F1B27" w:rsidRDefault="005F1B27" w:rsidP="005F1B27">
      <w:pPr>
        <w:widowControl/>
        <w:numPr>
          <w:ilvl w:val="1"/>
          <w:numId w:val="24"/>
        </w:numPr>
        <w:tabs>
          <w:tab w:val="left" w:pos="0"/>
        </w:tabs>
        <w:autoSpaceDE/>
        <w:autoSpaceDN/>
        <w:ind w:left="0" w:firstLine="851"/>
        <w:jc w:val="both"/>
        <w:rPr>
          <w:color w:val="000000"/>
        </w:rPr>
      </w:pPr>
      <w:r w:rsidRPr="005F1B27">
        <w:rPr>
          <w:color w:val="000000"/>
        </w:rPr>
        <w:lastRenderedPageBreak/>
        <w:t>Виконавець здійснює реєстрацію податкової накладної з дотриманням норм Податкового кодексу України, які діють на дату виникнення податкового зобов’язання, а Замовник отримує зареєстровану податкову накладну шляхом надсилання запиту до Єдиного реєстру податкових накладних.</w:t>
      </w:r>
    </w:p>
    <w:p w:rsidR="005F1B27" w:rsidRPr="005F1B27" w:rsidRDefault="005F1B27" w:rsidP="005F1B27">
      <w:pPr>
        <w:jc w:val="center"/>
        <w:rPr>
          <w:b/>
          <w:color w:val="000000"/>
        </w:rPr>
      </w:pPr>
    </w:p>
    <w:p w:rsidR="005F1B27" w:rsidRPr="005F1B27" w:rsidRDefault="005F1B27" w:rsidP="005F1B27">
      <w:pPr>
        <w:jc w:val="center"/>
        <w:rPr>
          <w:b/>
          <w:color w:val="000000"/>
        </w:rPr>
      </w:pPr>
      <w:r w:rsidRPr="005F1B27">
        <w:rPr>
          <w:b/>
          <w:color w:val="000000"/>
        </w:rPr>
        <w:t>4. Надання Послуг (організаційні та технічні умови)</w:t>
      </w:r>
    </w:p>
    <w:p w:rsidR="005F1B27" w:rsidRPr="005F1B27" w:rsidRDefault="005F1B27" w:rsidP="005F1B27">
      <w:pPr>
        <w:ind w:firstLine="709"/>
        <w:jc w:val="both"/>
        <w:rPr>
          <w:color w:val="000000"/>
        </w:rPr>
      </w:pPr>
      <w:r w:rsidRPr="005F1B27">
        <w:rPr>
          <w:color w:val="000000"/>
        </w:rPr>
        <w:t xml:space="preserve">4.1. 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 </w:t>
      </w:r>
    </w:p>
    <w:p w:rsidR="005F1B27" w:rsidRPr="005F1B27" w:rsidRDefault="005F1B27" w:rsidP="005F1B27">
      <w:pPr>
        <w:ind w:firstLine="709"/>
        <w:jc w:val="both"/>
        <w:rPr>
          <w:color w:val="000000"/>
        </w:rPr>
      </w:pPr>
      <w:r w:rsidRPr="005F1B27">
        <w:rPr>
          <w:color w:val="000000"/>
        </w:rPr>
        <w:t xml:space="preserve">4.2. </w:t>
      </w:r>
      <w:r w:rsidRPr="005F1B27">
        <w:rPr>
          <w:color w:val="000000"/>
          <w:lang w:eastAsia="uk-UA"/>
        </w:rPr>
        <w:t>Строк організації, місця та параметри надання Послуг визначається Сторонами у додатках до цього Договору.</w:t>
      </w:r>
    </w:p>
    <w:p w:rsidR="005F1B27" w:rsidRPr="005F1B27" w:rsidRDefault="005F1B27" w:rsidP="005F1B27">
      <w:pPr>
        <w:widowControl/>
        <w:numPr>
          <w:ilvl w:val="1"/>
          <w:numId w:val="25"/>
        </w:numPr>
        <w:tabs>
          <w:tab w:val="left" w:pos="426"/>
          <w:tab w:val="left" w:pos="1276"/>
        </w:tabs>
        <w:autoSpaceDE/>
        <w:autoSpaceDN/>
        <w:ind w:left="0" w:firstLine="709"/>
        <w:jc w:val="both"/>
        <w:rPr>
          <w:color w:val="000000"/>
          <w:lang w:eastAsia="uk-UA"/>
        </w:rPr>
      </w:pPr>
      <w:r w:rsidRPr="005F1B27">
        <w:rPr>
          <w:color w:val="000000"/>
          <w:lang w:eastAsia="uk-UA"/>
        </w:rPr>
        <w:t>Замовлення нових Послуг за укладеним Додатком про надання окремих Послуг до Договору здійснюється шляхом подання замовлення на Послуги.</w:t>
      </w:r>
    </w:p>
    <w:p w:rsidR="005F1B27" w:rsidRPr="005F1B27" w:rsidRDefault="005F1B27" w:rsidP="005F1B27">
      <w:pPr>
        <w:ind w:firstLine="709"/>
        <w:jc w:val="both"/>
        <w:rPr>
          <w:color w:val="000000"/>
          <w:lang w:eastAsia="ru-RU"/>
        </w:rPr>
      </w:pPr>
      <w:r w:rsidRPr="005F1B27">
        <w:rPr>
          <w:color w:val="000000"/>
        </w:rPr>
        <w:t>4.4. Датою початку надання замовлених Замовником послуг вважається дата, яка визначена у відповідному акті та/або в наряді на підключення послуг.</w:t>
      </w:r>
    </w:p>
    <w:p w:rsidR="005F1B27" w:rsidRPr="005F1B27" w:rsidRDefault="005F1B27" w:rsidP="005F1B27">
      <w:pPr>
        <w:ind w:firstLine="709"/>
        <w:jc w:val="both"/>
        <w:rPr>
          <w:color w:val="000000"/>
        </w:rPr>
      </w:pPr>
      <w:r w:rsidRPr="005F1B27">
        <w:rPr>
          <w:color w:val="000000"/>
        </w:rPr>
        <w:t>4.5. Строк надання послуг: до 31.12.2022 року.</w:t>
      </w:r>
    </w:p>
    <w:p w:rsidR="005F1B27" w:rsidRPr="005F1B27" w:rsidRDefault="005F1B27" w:rsidP="005F1B27">
      <w:pPr>
        <w:jc w:val="both"/>
        <w:rPr>
          <w:color w:val="000000"/>
        </w:rPr>
      </w:pPr>
    </w:p>
    <w:p w:rsidR="005F1B27" w:rsidRPr="005F1B27" w:rsidRDefault="005F1B27" w:rsidP="005F1B27">
      <w:pPr>
        <w:tabs>
          <w:tab w:val="center" w:pos="4762"/>
          <w:tab w:val="left" w:pos="6770"/>
        </w:tabs>
        <w:rPr>
          <w:b/>
          <w:color w:val="000000"/>
        </w:rPr>
      </w:pPr>
      <w:r w:rsidRPr="005F1B27">
        <w:rPr>
          <w:b/>
          <w:color w:val="000000"/>
        </w:rPr>
        <w:tab/>
        <w:t>5. Права та обов’язки Сторін</w:t>
      </w:r>
      <w:r w:rsidRPr="005F1B27">
        <w:rPr>
          <w:b/>
          <w:color w:val="000000"/>
        </w:rPr>
        <w:tab/>
      </w:r>
    </w:p>
    <w:p w:rsidR="005F1B27" w:rsidRPr="005F1B27" w:rsidRDefault="005F1B27" w:rsidP="005F1B27">
      <w:pPr>
        <w:ind w:firstLine="709"/>
        <w:jc w:val="both"/>
        <w:rPr>
          <w:b/>
          <w:color w:val="000000"/>
        </w:rPr>
      </w:pPr>
      <w:r w:rsidRPr="005F1B27">
        <w:rPr>
          <w:b/>
          <w:color w:val="000000"/>
        </w:rPr>
        <w:t xml:space="preserve">5.1. Права та обов’язки Замовника: </w:t>
      </w:r>
    </w:p>
    <w:p w:rsidR="005F1B27" w:rsidRPr="005F1B27" w:rsidRDefault="005F1B27" w:rsidP="005F1B27">
      <w:pPr>
        <w:ind w:firstLine="709"/>
        <w:jc w:val="both"/>
        <w:rPr>
          <w:color w:val="000000"/>
        </w:rPr>
      </w:pPr>
      <w:r w:rsidRPr="005F1B27">
        <w:rPr>
          <w:color w:val="000000"/>
        </w:rPr>
        <w:t>5.1.1. Зменшувати обсяг закупівлі Послуг та загальну вартість цього Договору залежно від реального фінансування видатків.</w:t>
      </w:r>
    </w:p>
    <w:p w:rsidR="005F1B27" w:rsidRPr="005F1B27" w:rsidRDefault="005F1B27" w:rsidP="005F1B27">
      <w:pPr>
        <w:ind w:firstLine="709"/>
        <w:jc w:val="both"/>
        <w:rPr>
          <w:color w:val="000000"/>
        </w:rPr>
      </w:pPr>
      <w:r w:rsidRPr="005F1B27">
        <w:rPr>
          <w:color w:val="000000"/>
        </w:rPr>
        <w:t xml:space="preserve">5.1.2. Своєчасно та в повному обсязі оплачувати отримані Послуги. </w:t>
      </w:r>
    </w:p>
    <w:p w:rsidR="005F1B27" w:rsidRPr="005F1B27" w:rsidRDefault="005F1B27" w:rsidP="005F1B27">
      <w:pPr>
        <w:jc w:val="both"/>
        <w:rPr>
          <w:b/>
          <w:color w:val="000000"/>
        </w:rPr>
      </w:pPr>
      <w:r w:rsidRPr="005F1B27">
        <w:rPr>
          <w:color w:val="000000"/>
        </w:rPr>
        <w:t xml:space="preserve">           </w:t>
      </w:r>
      <w:r w:rsidRPr="005F1B27">
        <w:rPr>
          <w:b/>
          <w:color w:val="000000"/>
        </w:rPr>
        <w:t xml:space="preserve">5.2. Права та обов’язки Виконавця: </w:t>
      </w:r>
    </w:p>
    <w:p w:rsidR="005F1B27" w:rsidRPr="005F1B27" w:rsidRDefault="005F1B27" w:rsidP="005F1B27">
      <w:pPr>
        <w:ind w:firstLine="709"/>
        <w:jc w:val="both"/>
        <w:rPr>
          <w:color w:val="000000"/>
        </w:rPr>
      </w:pPr>
      <w:r w:rsidRPr="005F1B27">
        <w:rPr>
          <w:color w:val="000000"/>
        </w:rPr>
        <w:t>5.2.1. При зверненні Замовника щодо порушення порядку надання Послуг усувати пошкодження в строки, визначені чинним законодавством України.</w:t>
      </w:r>
    </w:p>
    <w:p w:rsidR="005F1B27" w:rsidRPr="005F1B27" w:rsidRDefault="005F1B27" w:rsidP="005F1B27">
      <w:pPr>
        <w:ind w:firstLine="709"/>
        <w:jc w:val="both"/>
        <w:rPr>
          <w:color w:val="000000"/>
        </w:rPr>
      </w:pPr>
      <w:r w:rsidRPr="005F1B27">
        <w:rPr>
          <w:color w:val="000000"/>
        </w:rPr>
        <w:t xml:space="preserve">5.3. Сторони за цим Договором мають права та несуть інші обов’язки, передбачені чинним законодавством України, зокрема, Законом України «Про електронні комунікації». </w:t>
      </w:r>
    </w:p>
    <w:p w:rsidR="005F1B27" w:rsidRPr="005F1B27" w:rsidRDefault="005F1B27" w:rsidP="005F1B27">
      <w:pPr>
        <w:ind w:firstLine="709"/>
        <w:jc w:val="both"/>
        <w:rPr>
          <w:color w:val="000000"/>
        </w:rPr>
      </w:pPr>
    </w:p>
    <w:p w:rsidR="005F1B27" w:rsidRPr="005F1B27" w:rsidRDefault="005F1B27" w:rsidP="005F1B27">
      <w:pPr>
        <w:jc w:val="center"/>
        <w:rPr>
          <w:b/>
          <w:color w:val="000000"/>
        </w:rPr>
      </w:pPr>
      <w:r w:rsidRPr="005F1B27">
        <w:rPr>
          <w:b/>
          <w:color w:val="000000"/>
        </w:rPr>
        <w:t>6. Відповідальність Сторін</w:t>
      </w:r>
    </w:p>
    <w:p w:rsidR="005F1B27" w:rsidRPr="005F1B27" w:rsidRDefault="005F1B27" w:rsidP="005F1B27">
      <w:pPr>
        <w:ind w:firstLine="709"/>
        <w:jc w:val="both"/>
        <w:rPr>
          <w:color w:val="000000"/>
        </w:rPr>
      </w:pPr>
      <w:r w:rsidRPr="005F1B27">
        <w:rPr>
          <w:color w:val="000000"/>
        </w:rPr>
        <w:t xml:space="preserve">6.1.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w:t>
      </w:r>
    </w:p>
    <w:p w:rsidR="005F1B27" w:rsidRPr="005F1B27" w:rsidRDefault="005F1B27" w:rsidP="005F1B27">
      <w:pPr>
        <w:ind w:firstLine="709"/>
        <w:jc w:val="both"/>
        <w:rPr>
          <w:color w:val="000000"/>
        </w:rPr>
      </w:pPr>
    </w:p>
    <w:p w:rsidR="005F1B27" w:rsidRPr="005F1B27" w:rsidRDefault="005F1B27" w:rsidP="005F1B27">
      <w:pPr>
        <w:jc w:val="center"/>
        <w:rPr>
          <w:b/>
          <w:color w:val="000000"/>
        </w:rPr>
      </w:pPr>
      <w:r w:rsidRPr="005F1B27">
        <w:rPr>
          <w:b/>
          <w:color w:val="000000"/>
        </w:rPr>
        <w:t>7. Строк дії Договору</w:t>
      </w:r>
    </w:p>
    <w:p w:rsidR="005F1B27" w:rsidRPr="005F1B27" w:rsidRDefault="005F1B27" w:rsidP="005F1B27">
      <w:pPr>
        <w:pStyle w:val="af3"/>
        <w:spacing w:after="0"/>
        <w:ind w:firstLine="851"/>
        <w:jc w:val="both"/>
        <w:rPr>
          <w:color w:val="000000"/>
          <w:sz w:val="22"/>
          <w:szCs w:val="22"/>
          <w:lang w:val="ru-RU" w:eastAsia="ru-RU"/>
        </w:rPr>
      </w:pPr>
      <w:r w:rsidRPr="005F1B27">
        <w:rPr>
          <w:color w:val="000000"/>
          <w:sz w:val="22"/>
          <w:szCs w:val="22"/>
          <w:lang w:val="ru-RU" w:eastAsia="ru-RU"/>
        </w:rPr>
        <w:t xml:space="preserve">7.1. </w:t>
      </w:r>
      <w:proofErr w:type="spellStart"/>
      <w:r w:rsidRPr="005F1B27">
        <w:rPr>
          <w:color w:val="000000"/>
          <w:sz w:val="22"/>
          <w:szCs w:val="22"/>
          <w:lang w:val="ru-RU" w:eastAsia="ru-RU"/>
        </w:rPr>
        <w:t>Цей</w:t>
      </w:r>
      <w:proofErr w:type="spellEnd"/>
      <w:r w:rsidRPr="005F1B27">
        <w:rPr>
          <w:color w:val="000000"/>
          <w:sz w:val="22"/>
          <w:szCs w:val="22"/>
          <w:lang w:val="ru-RU" w:eastAsia="ru-RU"/>
        </w:rPr>
        <w:t xml:space="preserve"> </w:t>
      </w:r>
      <w:proofErr w:type="spellStart"/>
      <w:r w:rsidRPr="005F1B27">
        <w:rPr>
          <w:color w:val="000000"/>
          <w:sz w:val="22"/>
          <w:szCs w:val="22"/>
          <w:lang w:val="ru-RU" w:eastAsia="ru-RU"/>
        </w:rPr>
        <w:t>Договір</w:t>
      </w:r>
      <w:proofErr w:type="spellEnd"/>
      <w:r w:rsidRPr="005F1B27">
        <w:rPr>
          <w:color w:val="000000"/>
          <w:sz w:val="22"/>
          <w:szCs w:val="22"/>
          <w:lang w:val="ru-RU" w:eastAsia="ru-RU"/>
        </w:rPr>
        <w:t xml:space="preserve"> </w:t>
      </w:r>
      <w:proofErr w:type="spellStart"/>
      <w:r w:rsidRPr="005F1B27">
        <w:rPr>
          <w:color w:val="000000"/>
          <w:sz w:val="22"/>
          <w:szCs w:val="22"/>
          <w:lang w:val="ru-RU" w:eastAsia="ru-RU"/>
        </w:rPr>
        <w:t>укладається</w:t>
      </w:r>
      <w:proofErr w:type="spellEnd"/>
      <w:r w:rsidRPr="005F1B27">
        <w:rPr>
          <w:color w:val="000000"/>
          <w:sz w:val="22"/>
          <w:szCs w:val="22"/>
          <w:lang w:val="ru-RU" w:eastAsia="ru-RU"/>
        </w:rPr>
        <w:t xml:space="preserve"> і </w:t>
      </w:r>
      <w:proofErr w:type="spellStart"/>
      <w:r w:rsidRPr="005F1B27">
        <w:rPr>
          <w:color w:val="000000"/>
          <w:sz w:val="22"/>
          <w:szCs w:val="22"/>
          <w:lang w:val="ru-RU" w:eastAsia="ru-RU"/>
        </w:rPr>
        <w:t>підписується</w:t>
      </w:r>
      <w:proofErr w:type="spellEnd"/>
      <w:r w:rsidRPr="005F1B27">
        <w:rPr>
          <w:color w:val="000000"/>
          <w:sz w:val="22"/>
          <w:szCs w:val="22"/>
          <w:lang w:val="ru-RU" w:eastAsia="ru-RU"/>
        </w:rPr>
        <w:t xml:space="preserve"> у </w:t>
      </w:r>
      <w:proofErr w:type="spellStart"/>
      <w:r w:rsidRPr="005F1B27">
        <w:rPr>
          <w:color w:val="000000"/>
          <w:sz w:val="22"/>
          <w:szCs w:val="22"/>
          <w:lang w:val="ru-RU" w:eastAsia="ru-RU"/>
        </w:rPr>
        <w:t>двох</w:t>
      </w:r>
      <w:proofErr w:type="spellEnd"/>
      <w:r w:rsidRPr="005F1B27">
        <w:rPr>
          <w:color w:val="000000"/>
          <w:sz w:val="22"/>
          <w:szCs w:val="22"/>
          <w:lang w:val="ru-RU" w:eastAsia="ru-RU"/>
        </w:rPr>
        <w:t xml:space="preserve"> </w:t>
      </w:r>
      <w:proofErr w:type="spellStart"/>
      <w:r w:rsidRPr="005F1B27">
        <w:rPr>
          <w:color w:val="000000"/>
          <w:sz w:val="22"/>
          <w:szCs w:val="22"/>
          <w:lang w:val="ru-RU" w:eastAsia="ru-RU"/>
        </w:rPr>
        <w:t>автентичних</w:t>
      </w:r>
      <w:proofErr w:type="spellEnd"/>
      <w:r w:rsidRPr="005F1B27">
        <w:rPr>
          <w:color w:val="000000"/>
          <w:sz w:val="22"/>
          <w:szCs w:val="22"/>
          <w:lang w:val="ru-RU" w:eastAsia="ru-RU"/>
        </w:rPr>
        <w:t xml:space="preserve"> </w:t>
      </w:r>
      <w:proofErr w:type="spellStart"/>
      <w:r w:rsidRPr="005F1B27">
        <w:rPr>
          <w:color w:val="000000"/>
          <w:sz w:val="22"/>
          <w:szCs w:val="22"/>
          <w:lang w:val="ru-RU" w:eastAsia="ru-RU"/>
        </w:rPr>
        <w:t>примірниках</w:t>
      </w:r>
      <w:proofErr w:type="spellEnd"/>
      <w:r w:rsidRPr="005F1B27">
        <w:rPr>
          <w:color w:val="000000"/>
          <w:sz w:val="22"/>
          <w:szCs w:val="22"/>
          <w:lang w:val="ru-RU" w:eastAsia="ru-RU"/>
        </w:rPr>
        <w:t xml:space="preserve">, </w:t>
      </w:r>
      <w:proofErr w:type="spellStart"/>
      <w:r w:rsidRPr="005F1B27">
        <w:rPr>
          <w:color w:val="000000"/>
          <w:sz w:val="22"/>
          <w:szCs w:val="22"/>
          <w:lang w:val="ru-RU" w:eastAsia="ru-RU"/>
        </w:rPr>
        <w:t>які</w:t>
      </w:r>
      <w:proofErr w:type="spellEnd"/>
      <w:r w:rsidRPr="005F1B27">
        <w:rPr>
          <w:color w:val="000000"/>
          <w:sz w:val="22"/>
          <w:szCs w:val="22"/>
          <w:lang w:val="ru-RU" w:eastAsia="ru-RU"/>
        </w:rPr>
        <w:t xml:space="preserve"> </w:t>
      </w:r>
      <w:proofErr w:type="spellStart"/>
      <w:r w:rsidRPr="005F1B27">
        <w:rPr>
          <w:color w:val="000000"/>
          <w:sz w:val="22"/>
          <w:szCs w:val="22"/>
          <w:lang w:val="ru-RU" w:eastAsia="ru-RU"/>
        </w:rPr>
        <w:t>мають</w:t>
      </w:r>
      <w:proofErr w:type="spellEnd"/>
      <w:r w:rsidRPr="005F1B27">
        <w:rPr>
          <w:color w:val="000000"/>
          <w:sz w:val="22"/>
          <w:szCs w:val="22"/>
          <w:lang w:val="ru-RU" w:eastAsia="ru-RU"/>
        </w:rPr>
        <w:t xml:space="preserve"> </w:t>
      </w:r>
      <w:proofErr w:type="spellStart"/>
      <w:r w:rsidRPr="005F1B27">
        <w:rPr>
          <w:color w:val="000000"/>
          <w:sz w:val="22"/>
          <w:szCs w:val="22"/>
          <w:lang w:val="ru-RU" w:eastAsia="ru-RU"/>
        </w:rPr>
        <w:t>однакову</w:t>
      </w:r>
      <w:proofErr w:type="spellEnd"/>
      <w:r w:rsidRPr="005F1B27">
        <w:rPr>
          <w:color w:val="000000"/>
          <w:sz w:val="22"/>
          <w:szCs w:val="22"/>
          <w:lang w:val="ru-RU" w:eastAsia="ru-RU"/>
        </w:rPr>
        <w:t xml:space="preserve"> </w:t>
      </w:r>
      <w:proofErr w:type="spellStart"/>
      <w:r w:rsidRPr="005F1B27">
        <w:rPr>
          <w:color w:val="000000"/>
          <w:sz w:val="22"/>
          <w:szCs w:val="22"/>
          <w:lang w:val="ru-RU" w:eastAsia="ru-RU"/>
        </w:rPr>
        <w:t>юридичну</w:t>
      </w:r>
      <w:proofErr w:type="spellEnd"/>
      <w:r w:rsidRPr="005F1B27">
        <w:rPr>
          <w:color w:val="000000"/>
          <w:sz w:val="22"/>
          <w:szCs w:val="22"/>
          <w:lang w:val="ru-RU" w:eastAsia="ru-RU"/>
        </w:rPr>
        <w:t xml:space="preserve"> силу, один </w:t>
      </w:r>
      <w:proofErr w:type="spellStart"/>
      <w:r w:rsidRPr="005F1B27">
        <w:rPr>
          <w:color w:val="000000"/>
          <w:sz w:val="22"/>
          <w:szCs w:val="22"/>
          <w:lang w:val="ru-RU" w:eastAsia="ru-RU"/>
        </w:rPr>
        <w:t>примірник</w:t>
      </w:r>
      <w:proofErr w:type="spellEnd"/>
      <w:r w:rsidRPr="005F1B27">
        <w:rPr>
          <w:color w:val="000000"/>
          <w:sz w:val="22"/>
          <w:szCs w:val="22"/>
          <w:lang w:val="ru-RU" w:eastAsia="ru-RU"/>
        </w:rPr>
        <w:t xml:space="preserve"> для </w:t>
      </w:r>
      <w:proofErr w:type="spellStart"/>
      <w:r w:rsidRPr="005F1B27">
        <w:rPr>
          <w:color w:val="000000"/>
          <w:sz w:val="22"/>
          <w:szCs w:val="22"/>
          <w:lang w:val="ru-RU" w:eastAsia="ru-RU"/>
        </w:rPr>
        <w:t>Виконавця</w:t>
      </w:r>
      <w:proofErr w:type="spellEnd"/>
      <w:r w:rsidRPr="005F1B27">
        <w:rPr>
          <w:color w:val="000000"/>
          <w:sz w:val="22"/>
          <w:szCs w:val="22"/>
          <w:lang w:val="ru-RU" w:eastAsia="ru-RU"/>
        </w:rPr>
        <w:t xml:space="preserve">, один – для </w:t>
      </w:r>
      <w:proofErr w:type="spellStart"/>
      <w:r w:rsidRPr="005F1B27">
        <w:rPr>
          <w:color w:val="000000"/>
          <w:sz w:val="22"/>
          <w:szCs w:val="22"/>
          <w:lang w:val="ru-RU" w:eastAsia="ru-RU"/>
        </w:rPr>
        <w:t>Замовника</w:t>
      </w:r>
      <w:proofErr w:type="spellEnd"/>
      <w:r w:rsidRPr="005F1B27">
        <w:rPr>
          <w:color w:val="000000"/>
          <w:sz w:val="22"/>
          <w:szCs w:val="22"/>
          <w:lang w:val="ru-RU" w:eastAsia="ru-RU"/>
        </w:rPr>
        <w:t>.</w:t>
      </w:r>
    </w:p>
    <w:p w:rsidR="005F1B27" w:rsidRPr="005F1B27" w:rsidRDefault="005F1B27" w:rsidP="005F1B27">
      <w:pPr>
        <w:pStyle w:val="af3"/>
        <w:spacing w:after="0"/>
        <w:ind w:firstLine="851"/>
        <w:jc w:val="both"/>
        <w:rPr>
          <w:color w:val="000000"/>
          <w:sz w:val="22"/>
          <w:szCs w:val="22"/>
          <w:lang w:val="ru-RU" w:eastAsia="ru-RU"/>
        </w:rPr>
      </w:pPr>
      <w:r w:rsidRPr="005F1B27">
        <w:rPr>
          <w:color w:val="000000"/>
          <w:sz w:val="22"/>
          <w:szCs w:val="22"/>
          <w:lang w:val="ru-RU" w:eastAsia="ru-RU"/>
        </w:rPr>
        <w:t xml:space="preserve">7.2. </w:t>
      </w:r>
      <w:proofErr w:type="spellStart"/>
      <w:r w:rsidRPr="005F1B27">
        <w:rPr>
          <w:color w:val="000000"/>
          <w:sz w:val="22"/>
          <w:szCs w:val="22"/>
          <w:lang w:val="ru-RU" w:eastAsia="ru-RU"/>
        </w:rPr>
        <w:t>Цей</w:t>
      </w:r>
      <w:proofErr w:type="spellEnd"/>
      <w:r w:rsidRPr="005F1B27">
        <w:rPr>
          <w:color w:val="000000"/>
          <w:sz w:val="22"/>
          <w:szCs w:val="22"/>
          <w:lang w:val="ru-RU" w:eastAsia="ru-RU"/>
        </w:rPr>
        <w:t xml:space="preserve"> </w:t>
      </w:r>
      <w:proofErr w:type="spellStart"/>
      <w:r w:rsidRPr="005F1B27">
        <w:rPr>
          <w:color w:val="000000"/>
          <w:sz w:val="22"/>
          <w:szCs w:val="22"/>
          <w:lang w:val="ru-RU" w:eastAsia="ru-RU"/>
        </w:rPr>
        <w:t>Договір</w:t>
      </w:r>
      <w:proofErr w:type="spellEnd"/>
      <w:r w:rsidRPr="005F1B27">
        <w:rPr>
          <w:color w:val="000000"/>
          <w:sz w:val="22"/>
          <w:szCs w:val="22"/>
          <w:lang w:val="ru-RU" w:eastAsia="ru-RU"/>
        </w:rPr>
        <w:t xml:space="preserve"> </w:t>
      </w:r>
      <w:proofErr w:type="spellStart"/>
      <w:r w:rsidRPr="005F1B27">
        <w:rPr>
          <w:color w:val="000000"/>
          <w:sz w:val="22"/>
          <w:szCs w:val="22"/>
          <w:lang w:val="ru-RU" w:eastAsia="ru-RU"/>
        </w:rPr>
        <w:t>набирає</w:t>
      </w:r>
      <w:proofErr w:type="spellEnd"/>
      <w:r w:rsidRPr="005F1B27">
        <w:rPr>
          <w:color w:val="000000"/>
          <w:sz w:val="22"/>
          <w:szCs w:val="22"/>
          <w:lang w:val="ru-RU" w:eastAsia="ru-RU"/>
        </w:rPr>
        <w:t xml:space="preserve"> </w:t>
      </w:r>
      <w:proofErr w:type="spellStart"/>
      <w:r w:rsidRPr="005F1B27">
        <w:rPr>
          <w:color w:val="000000"/>
          <w:sz w:val="22"/>
          <w:szCs w:val="22"/>
          <w:lang w:val="ru-RU" w:eastAsia="ru-RU"/>
        </w:rPr>
        <w:t>чинності</w:t>
      </w:r>
      <w:proofErr w:type="spellEnd"/>
      <w:r w:rsidRPr="005F1B27">
        <w:rPr>
          <w:color w:val="000000"/>
          <w:sz w:val="22"/>
          <w:szCs w:val="22"/>
          <w:lang w:val="ru-RU" w:eastAsia="ru-RU"/>
        </w:rPr>
        <w:t xml:space="preserve"> з </w:t>
      </w:r>
      <w:proofErr w:type="spellStart"/>
      <w:r w:rsidRPr="005F1B27">
        <w:rPr>
          <w:color w:val="000000"/>
          <w:sz w:val="22"/>
          <w:szCs w:val="22"/>
          <w:lang w:val="ru-RU" w:eastAsia="ru-RU"/>
        </w:rPr>
        <w:t>дати</w:t>
      </w:r>
      <w:proofErr w:type="spellEnd"/>
      <w:r w:rsidRPr="005F1B27">
        <w:rPr>
          <w:color w:val="000000"/>
          <w:sz w:val="22"/>
          <w:szCs w:val="22"/>
          <w:lang w:val="ru-RU" w:eastAsia="ru-RU"/>
        </w:rPr>
        <w:t xml:space="preserve"> </w:t>
      </w:r>
      <w:proofErr w:type="spellStart"/>
      <w:r w:rsidRPr="005F1B27">
        <w:rPr>
          <w:color w:val="000000"/>
          <w:sz w:val="22"/>
          <w:szCs w:val="22"/>
          <w:lang w:val="ru-RU" w:eastAsia="ru-RU"/>
        </w:rPr>
        <w:t>підписання</w:t>
      </w:r>
      <w:proofErr w:type="spellEnd"/>
      <w:r w:rsidRPr="005F1B27">
        <w:rPr>
          <w:color w:val="000000"/>
          <w:sz w:val="22"/>
          <w:szCs w:val="22"/>
          <w:lang w:val="ru-RU" w:eastAsia="ru-RU"/>
        </w:rPr>
        <w:t xml:space="preserve">  і </w:t>
      </w:r>
      <w:proofErr w:type="spellStart"/>
      <w:r w:rsidRPr="005F1B27">
        <w:rPr>
          <w:color w:val="000000"/>
          <w:sz w:val="22"/>
          <w:szCs w:val="22"/>
          <w:lang w:val="ru-RU" w:eastAsia="ru-RU"/>
        </w:rPr>
        <w:t>діє</w:t>
      </w:r>
      <w:proofErr w:type="spellEnd"/>
      <w:r w:rsidRPr="005F1B27">
        <w:rPr>
          <w:color w:val="000000"/>
          <w:sz w:val="22"/>
          <w:szCs w:val="22"/>
          <w:lang w:val="ru-RU" w:eastAsia="ru-RU"/>
        </w:rPr>
        <w:t xml:space="preserve"> до 31.12.2022 року, а в </w:t>
      </w:r>
      <w:proofErr w:type="spellStart"/>
      <w:r w:rsidRPr="005F1B27">
        <w:rPr>
          <w:color w:val="000000"/>
          <w:sz w:val="22"/>
          <w:szCs w:val="22"/>
          <w:lang w:val="ru-RU" w:eastAsia="ru-RU"/>
        </w:rPr>
        <w:t>частині</w:t>
      </w:r>
      <w:proofErr w:type="spellEnd"/>
      <w:r w:rsidRPr="005F1B27">
        <w:rPr>
          <w:color w:val="000000"/>
          <w:sz w:val="22"/>
          <w:szCs w:val="22"/>
          <w:lang w:val="ru-RU" w:eastAsia="ru-RU"/>
        </w:rPr>
        <w:t xml:space="preserve"> </w:t>
      </w:r>
      <w:proofErr w:type="spellStart"/>
      <w:r w:rsidRPr="005F1B27">
        <w:rPr>
          <w:color w:val="000000"/>
          <w:sz w:val="22"/>
          <w:szCs w:val="22"/>
          <w:lang w:val="ru-RU" w:eastAsia="ru-RU"/>
        </w:rPr>
        <w:t>розрахунків</w:t>
      </w:r>
      <w:proofErr w:type="spellEnd"/>
      <w:r w:rsidRPr="005F1B27">
        <w:rPr>
          <w:color w:val="000000"/>
          <w:sz w:val="22"/>
          <w:szCs w:val="22"/>
          <w:lang w:val="ru-RU" w:eastAsia="ru-RU"/>
        </w:rPr>
        <w:t xml:space="preserve"> – до </w:t>
      </w:r>
      <w:proofErr w:type="spellStart"/>
      <w:r w:rsidRPr="005F1B27">
        <w:rPr>
          <w:color w:val="000000"/>
          <w:sz w:val="22"/>
          <w:szCs w:val="22"/>
          <w:lang w:val="ru-RU" w:eastAsia="ru-RU"/>
        </w:rPr>
        <w:t>повного</w:t>
      </w:r>
      <w:proofErr w:type="spellEnd"/>
      <w:r w:rsidRPr="005F1B27">
        <w:rPr>
          <w:color w:val="000000"/>
          <w:sz w:val="22"/>
          <w:szCs w:val="22"/>
          <w:lang w:val="ru-RU" w:eastAsia="ru-RU"/>
        </w:rPr>
        <w:t xml:space="preserve"> </w:t>
      </w:r>
      <w:proofErr w:type="spellStart"/>
      <w:r w:rsidRPr="005F1B27">
        <w:rPr>
          <w:color w:val="000000"/>
          <w:sz w:val="22"/>
          <w:szCs w:val="22"/>
          <w:lang w:val="ru-RU" w:eastAsia="ru-RU"/>
        </w:rPr>
        <w:t>їх</w:t>
      </w:r>
      <w:proofErr w:type="spellEnd"/>
      <w:r w:rsidRPr="005F1B27">
        <w:rPr>
          <w:color w:val="000000"/>
          <w:sz w:val="22"/>
          <w:szCs w:val="22"/>
          <w:lang w:val="ru-RU" w:eastAsia="ru-RU"/>
        </w:rPr>
        <w:t xml:space="preserve"> </w:t>
      </w:r>
      <w:proofErr w:type="spellStart"/>
      <w:r w:rsidRPr="005F1B27">
        <w:rPr>
          <w:color w:val="000000"/>
          <w:sz w:val="22"/>
          <w:szCs w:val="22"/>
          <w:lang w:val="ru-RU" w:eastAsia="ru-RU"/>
        </w:rPr>
        <w:t>виконання</w:t>
      </w:r>
      <w:proofErr w:type="spellEnd"/>
      <w:r w:rsidRPr="005F1B27">
        <w:rPr>
          <w:color w:val="000000"/>
          <w:sz w:val="22"/>
          <w:szCs w:val="22"/>
          <w:lang w:val="ru-RU" w:eastAsia="ru-RU"/>
        </w:rPr>
        <w:t>.</w:t>
      </w:r>
    </w:p>
    <w:p w:rsidR="005F1B27" w:rsidRPr="005F1B27" w:rsidRDefault="005F1B27" w:rsidP="005F1B27">
      <w:pPr>
        <w:jc w:val="center"/>
        <w:rPr>
          <w:b/>
          <w:color w:val="000000"/>
          <w:lang w:eastAsia="ru-RU"/>
        </w:rPr>
      </w:pPr>
    </w:p>
    <w:p w:rsidR="005F1B27" w:rsidRPr="005F1B27" w:rsidRDefault="005F1B27" w:rsidP="005F1B27">
      <w:pPr>
        <w:jc w:val="center"/>
        <w:rPr>
          <w:b/>
          <w:color w:val="000000"/>
        </w:rPr>
      </w:pPr>
      <w:r w:rsidRPr="005F1B27">
        <w:rPr>
          <w:b/>
          <w:color w:val="000000"/>
        </w:rPr>
        <w:t>8. Інші умови</w:t>
      </w:r>
    </w:p>
    <w:p w:rsidR="005F1B27" w:rsidRPr="005F1B27" w:rsidRDefault="005F1B27" w:rsidP="005F1B27">
      <w:pPr>
        <w:ind w:firstLine="851"/>
        <w:jc w:val="both"/>
        <w:outlineLvl w:val="0"/>
        <w:rPr>
          <w:color w:val="000000"/>
        </w:rPr>
      </w:pPr>
      <w:r w:rsidRPr="005F1B27">
        <w:rPr>
          <w:color w:val="000000"/>
        </w:rPr>
        <w:t>8.1.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rsidR="005F1B27" w:rsidRPr="005F1B27" w:rsidRDefault="005F1B27" w:rsidP="005F1B27">
      <w:pPr>
        <w:ind w:firstLine="851"/>
        <w:jc w:val="both"/>
        <w:outlineLvl w:val="0"/>
        <w:rPr>
          <w:color w:val="000000"/>
        </w:rPr>
      </w:pPr>
      <w:r w:rsidRPr="005F1B27">
        <w:rPr>
          <w:color w:val="000000"/>
        </w:rPr>
        <w:t xml:space="preserve">8.2. Усі документи, на підставі яких виконується Договір (Додатки, Таблиці, додаткові угоди, акти, листи тощо) є його невід’ємною частиною. </w:t>
      </w:r>
    </w:p>
    <w:p w:rsidR="005F1B27" w:rsidRPr="005F1B27" w:rsidRDefault="005F1B27" w:rsidP="005F1B27">
      <w:pPr>
        <w:pStyle w:val="BodyText21"/>
        <w:numPr>
          <w:ilvl w:val="12"/>
          <w:numId w:val="0"/>
        </w:numPr>
        <w:tabs>
          <w:tab w:val="left" w:pos="0"/>
        </w:tabs>
        <w:ind w:firstLine="851"/>
        <w:rPr>
          <w:color w:val="000000"/>
          <w:sz w:val="22"/>
          <w:szCs w:val="22"/>
        </w:rPr>
      </w:pPr>
      <w:r w:rsidRPr="005F1B27">
        <w:rPr>
          <w:color w:val="000000"/>
          <w:sz w:val="22"/>
          <w:szCs w:val="22"/>
        </w:rPr>
        <w:t>8.3. Замовник погоджується з розміщенням інформації про його повне найменування, адресу місця розташування (юридична адреса) та номер(и) телефону(</w:t>
      </w:r>
      <w:proofErr w:type="spellStart"/>
      <w:r w:rsidRPr="005F1B27">
        <w:rPr>
          <w:color w:val="000000"/>
          <w:sz w:val="22"/>
          <w:szCs w:val="22"/>
        </w:rPr>
        <w:t>ів</w:t>
      </w:r>
      <w:proofErr w:type="spellEnd"/>
      <w:r w:rsidRPr="005F1B27">
        <w:rPr>
          <w:color w:val="000000"/>
          <w:sz w:val="22"/>
          <w:szCs w:val="22"/>
        </w:rPr>
        <w:t>) у:</w:t>
      </w:r>
    </w:p>
    <w:p w:rsidR="005F1B27" w:rsidRPr="005F1B27" w:rsidRDefault="005F1B27" w:rsidP="005F1B27">
      <w:pPr>
        <w:pStyle w:val="BodyText21"/>
        <w:tabs>
          <w:tab w:val="left" w:pos="0"/>
        </w:tabs>
        <w:ind w:firstLine="851"/>
        <w:rPr>
          <w:color w:val="000000"/>
          <w:sz w:val="22"/>
          <w:szCs w:val="22"/>
        </w:rPr>
      </w:pPr>
      <w:r w:rsidRPr="005F1B27">
        <w:rPr>
          <w:color w:val="000000"/>
          <w:sz w:val="22"/>
          <w:szCs w:val="22"/>
        </w:rPr>
        <w:sym w:font="Symbol" w:char="F02D"/>
      </w:r>
      <w:r w:rsidRPr="005F1B27">
        <w:rPr>
          <w:color w:val="000000"/>
          <w:sz w:val="22"/>
          <w:szCs w:val="22"/>
        </w:rPr>
        <w:t xml:space="preserve"> базах даних інформаційно-довідкової служби - </w:t>
      </w:r>
      <w:proofErr w:type="spellStart"/>
      <w:r w:rsidRPr="005F1B27">
        <w:rPr>
          <w:color w:val="000000"/>
          <w:sz w:val="22"/>
          <w:szCs w:val="22"/>
          <w:lang w:val="ru-RU"/>
        </w:rPr>
        <w:t>ні</w:t>
      </w:r>
      <w:proofErr w:type="spellEnd"/>
      <w:r w:rsidRPr="005F1B27">
        <w:rPr>
          <w:color w:val="000000"/>
          <w:sz w:val="22"/>
          <w:szCs w:val="22"/>
        </w:rPr>
        <w:t>;</w:t>
      </w:r>
    </w:p>
    <w:p w:rsidR="005F1B27" w:rsidRPr="005F1B27" w:rsidRDefault="005F1B27" w:rsidP="005F1B27">
      <w:pPr>
        <w:pStyle w:val="BodyText21"/>
        <w:tabs>
          <w:tab w:val="left" w:pos="0"/>
        </w:tabs>
        <w:ind w:firstLine="851"/>
        <w:rPr>
          <w:color w:val="000000"/>
          <w:sz w:val="22"/>
          <w:szCs w:val="22"/>
        </w:rPr>
      </w:pPr>
      <w:r w:rsidRPr="005F1B27">
        <w:rPr>
          <w:color w:val="000000"/>
          <w:sz w:val="22"/>
          <w:szCs w:val="22"/>
        </w:rPr>
        <w:sym w:font="Symbol" w:char="F02D"/>
      </w:r>
      <w:r w:rsidRPr="005F1B27">
        <w:rPr>
          <w:color w:val="000000"/>
          <w:sz w:val="22"/>
          <w:szCs w:val="22"/>
        </w:rPr>
        <w:t xml:space="preserve"> друкованих телефонних  довідниках - ні;</w:t>
      </w:r>
    </w:p>
    <w:p w:rsidR="005F1B27" w:rsidRPr="005F1B27" w:rsidRDefault="005F1B27" w:rsidP="005F1B27">
      <w:pPr>
        <w:pStyle w:val="BodyText21"/>
        <w:tabs>
          <w:tab w:val="left" w:pos="0"/>
        </w:tabs>
        <w:ind w:firstLine="851"/>
        <w:rPr>
          <w:color w:val="000000"/>
          <w:sz w:val="22"/>
          <w:szCs w:val="22"/>
        </w:rPr>
      </w:pPr>
      <w:r w:rsidRPr="005F1B27">
        <w:rPr>
          <w:color w:val="000000"/>
          <w:sz w:val="22"/>
          <w:szCs w:val="22"/>
        </w:rPr>
        <w:sym w:font="Symbol" w:char="F02D"/>
      </w:r>
      <w:r w:rsidRPr="005F1B27">
        <w:rPr>
          <w:color w:val="000000"/>
          <w:sz w:val="22"/>
          <w:szCs w:val="22"/>
        </w:rPr>
        <w:t xml:space="preserve"> електронних версіях телефонних довідників, у тому числі розміщення в мережі Інтернет - ні.</w:t>
      </w:r>
    </w:p>
    <w:p w:rsidR="005F1B27" w:rsidRPr="005F1B27" w:rsidRDefault="005F1B27" w:rsidP="005F1B27">
      <w:pPr>
        <w:pStyle w:val="af3"/>
        <w:widowControl w:val="0"/>
        <w:tabs>
          <w:tab w:val="left" w:pos="1080"/>
          <w:tab w:val="left" w:pos="1276"/>
        </w:tabs>
        <w:spacing w:after="0" w:line="240" w:lineRule="auto"/>
        <w:ind w:firstLine="851"/>
        <w:jc w:val="both"/>
        <w:rPr>
          <w:iCs/>
          <w:color w:val="000000"/>
          <w:sz w:val="22"/>
          <w:szCs w:val="22"/>
          <w:lang w:val="ru-RU"/>
        </w:rPr>
      </w:pPr>
      <w:r w:rsidRPr="005F1B27">
        <w:rPr>
          <w:iCs/>
          <w:color w:val="000000"/>
          <w:sz w:val="22"/>
          <w:szCs w:val="22"/>
          <w:lang w:val="ru-RU"/>
        </w:rPr>
        <w:t xml:space="preserve">8.4. </w:t>
      </w:r>
      <w:proofErr w:type="spellStart"/>
      <w:r w:rsidRPr="005F1B27">
        <w:rPr>
          <w:iCs/>
          <w:color w:val="000000"/>
          <w:sz w:val="22"/>
          <w:szCs w:val="22"/>
          <w:lang w:val="ru-RU"/>
        </w:rPr>
        <w:t>Зміни</w:t>
      </w:r>
      <w:proofErr w:type="spellEnd"/>
      <w:r w:rsidRPr="005F1B27">
        <w:rPr>
          <w:iCs/>
          <w:color w:val="000000"/>
          <w:sz w:val="22"/>
          <w:szCs w:val="22"/>
          <w:lang w:val="ru-RU"/>
        </w:rPr>
        <w:t xml:space="preserve"> та </w:t>
      </w:r>
      <w:proofErr w:type="spellStart"/>
      <w:r w:rsidRPr="005F1B27">
        <w:rPr>
          <w:iCs/>
          <w:color w:val="000000"/>
          <w:sz w:val="22"/>
          <w:szCs w:val="22"/>
          <w:lang w:val="ru-RU"/>
        </w:rPr>
        <w:t>доповнення</w:t>
      </w:r>
      <w:proofErr w:type="spellEnd"/>
      <w:r w:rsidRPr="005F1B27">
        <w:rPr>
          <w:iCs/>
          <w:color w:val="000000"/>
          <w:sz w:val="22"/>
          <w:szCs w:val="22"/>
          <w:lang w:val="ru-RU"/>
        </w:rPr>
        <w:t xml:space="preserve"> до Договору </w:t>
      </w:r>
      <w:proofErr w:type="spellStart"/>
      <w:r w:rsidRPr="005F1B27">
        <w:rPr>
          <w:iCs/>
          <w:color w:val="000000"/>
          <w:sz w:val="22"/>
          <w:szCs w:val="22"/>
          <w:lang w:val="ru-RU"/>
        </w:rPr>
        <w:t>можуть</w:t>
      </w:r>
      <w:proofErr w:type="spellEnd"/>
      <w:r w:rsidRPr="005F1B27">
        <w:rPr>
          <w:iCs/>
          <w:color w:val="000000"/>
          <w:sz w:val="22"/>
          <w:szCs w:val="22"/>
          <w:lang w:val="ru-RU"/>
        </w:rPr>
        <w:t xml:space="preserve"> </w:t>
      </w:r>
      <w:proofErr w:type="spellStart"/>
      <w:r w:rsidRPr="005F1B27">
        <w:rPr>
          <w:iCs/>
          <w:color w:val="000000"/>
          <w:sz w:val="22"/>
          <w:szCs w:val="22"/>
          <w:lang w:val="ru-RU"/>
        </w:rPr>
        <w:t>вноситися</w:t>
      </w:r>
      <w:proofErr w:type="spellEnd"/>
      <w:r w:rsidRPr="005F1B27">
        <w:rPr>
          <w:iCs/>
          <w:color w:val="000000"/>
          <w:sz w:val="22"/>
          <w:szCs w:val="22"/>
          <w:lang w:val="ru-RU"/>
        </w:rPr>
        <w:t xml:space="preserve"> </w:t>
      </w:r>
      <w:proofErr w:type="spellStart"/>
      <w:r w:rsidRPr="005F1B27">
        <w:rPr>
          <w:iCs/>
          <w:color w:val="000000"/>
          <w:sz w:val="22"/>
          <w:szCs w:val="22"/>
          <w:lang w:val="ru-RU"/>
        </w:rPr>
        <w:t>тільки</w:t>
      </w:r>
      <w:proofErr w:type="spellEnd"/>
      <w:r w:rsidRPr="005F1B27">
        <w:rPr>
          <w:iCs/>
          <w:color w:val="000000"/>
          <w:sz w:val="22"/>
          <w:szCs w:val="22"/>
          <w:lang w:val="ru-RU"/>
        </w:rPr>
        <w:t xml:space="preserve"> </w:t>
      </w:r>
      <w:proofErr w:type="spellStart"/>
      <w:r w:rsidRPr="005F1B27">
        <w:rPr>
          <w:iCs/>
          <w:color w:val="000000"/>
          <w:sz w:val="22"/>
          <w:szCs w:val="22"/>
          <w:lang w:val="ru-RU"/>
        </w:rPr>
        <w:t>Додатковими</w:t>
      </w:r>
      <w:proofErr w:type="spellEnd"/>
      <w:r w:rsidRPr="005F1B27">
        <w:rPr>
          <w:iCs/>
          <w:color w:val="000000"/>
          <w:sz w:val="22"/>
          <w:szCs w:val="22"/>
          <w:lang w:val="ru-RU"/>
        </w:rPr>
        <w:t xml:space="preserve"> </w:t>
      </w:r>
      <w:proofErr w:type="spellStart"/>
      <w:r w:rsidRPr="005F1B27">
        <w:rPr>
          <w:iCs/>
          <w:color w:val="000000"/>
          <w:sz w:val="22"/>
          <w:szCs w:val="22"/>
          <w:lang w:val="ru-RU"/>
        </w:rPr>
        <w:t>угодами</w:t>
      </w:r>
      <w:proofErr w:type="spellEnd"/>
      <w:r w:rsidRPr="005F1B27">
        <w:rPr>
          <w:iCs/>
          <w:color w:val="000000"/>
          <w:sz w:val="22"/>
          <w:szCs w:val="22"/>
          <w:lang w:val="ru-RU"/>
        </w:rPr>
        <w:t xml:space="preserve"> у порядку, </w:t>
      </w:r>
      <w:proofErr w:type="spellStart"/>
      <w:r w:rsidRPr="005F1B27">
        <w:rPr>
          <w:iCs/>
          <w:color w:val="000000"/>
          <w:sz w:val="22"/>
          <w:szCs w:val="22"/>
          <w:lang w:val="ru-RU"/>
        </w:rPr>
        <w:t>передбаченому</w:t>
      </w:r>
      <w:proofErr w:type="spellEnd"/>
      <w:r w:rsidRPr="005F1B27">
        <w:rPr>
          <w:iCs/>
          <w:color w:val="000000"/>
          <w:sz w:val="22"/>
          <w:szCs w:val="22"/>
          <w:lang w:val="ru-RU"/>
        </w:rPr>
        <w:t xml:space="preserve"> </w:t>
      </w:r>
      <w:proofErr w:type="spellStart"/>
      <w:r w:rsidRPr="005F1B27">
        <w:rPr>
          <w:iCs/>
          <w:color w:val="000000"/>
          <w:sz w:val="22"/>
          <w:szCs w:val="22"/>
          <w:lang w:val="ru-RU"/>
        </w:rPr>
        <w:t>чинним</w:t>
      </w:r>
      <w:proofErr w:type="spellEnd"/>
      <w:r w:rsidRPr="005F1B27">
        <w:rPr>
          <w:iCs/>
          <w:color w:val="000000"/>
          <w:sz w:val="22"/>
          <w:szCs w:val="22"/>
          <w:lang w:val="ru-RU"/>
        </w:rPr>
        <w:t xml:space="preserve"> </w:t>
      </w:r>
      <w:proofErr w:type="spellStart"/>
      <w:r w:rsidRPr="005F1B27">
        <w:rPr>
          <w:iCs/>
          <w:color w:val="000000"/>
          <w:sz w:val="22"/>
          <w:szCs w:val="22"/>
          <w:lang w:val="ru-RU"/>
        </w:rPr>
        <w:t>законодавством</w:t>
      </w:r>
      <w:proofErr w:type="spellEnd"/>
      <w:r w:rsidRPr="005F1B27">
        <w:rPr>
          <w:iCs/>
          <w:color w:val="000000"/>
          <w:sz w:val="22"/>
          <w:szCs w:val="22"/>
          <w:lang w:val="ru-RU"/>
        </w:rPr>
        <w:t xml:space="preserve"> </w:t>
      </w:r>
      <w:proofErr w:type="spellStart"/>
      <w:r w:rsidRPr="005F1B27">
        <w:rPr>
          <w:iCs/>
          <w:color w:val="000000"/>
          <w:sz w:val="22"/>
          <w:szCs w:val="22"/>
          <w:lang w:val="ru-RU"/>
        </w:rPr>
        <w:t>України</w:t>
      </w:r>
      <w:proofErr w:type="spellEnd"/>
      <w:r w:rsidRPr="005F1B27">
        <w:rPr>
          <w:iCs/>
          <w:color w:val="000000"/>
          <w:sz w:val="22"/>
          <w:szCs w:val="22"/>
          <w:lang w:val="ru-RU"/>
        </w:rPr>
        <w:t xml:space="preserve">. </w:t>
      </w:r>
    </w:p>
    <w:p w:rsidR="005F1B27" w:rsidRPr="005F1B27" w:rsidRDefault="005F1B27" w:rsidP="005F1B27">
      <w:pPr>
        <w:shd w:val="clear" w:color="auto" w:fill="FFFFFF"/>
        <w:tabs>
          <w:tab w:val="left" w:pos="851"/>
        </w:tabs>
        <w:jc w:val="both"/>
        <w:rPr>
          <w:color w:val="000000"/>
        </w:rPr>
      </w:pPr>
      <w:r w:rsidRPr="005F1B27">
        <w:rPr>
          <w:color w:val="000000"/>
        </w:rPr>
        <w:tab/>
        <w:t>8.5. 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законодавством у сфері публічних закупівель.</w:t>
      </w:r>
    </w:p>
    <w:p w:rsidR="005F1B27" w:rsidRPr="005F1B27" w:rsidRDefault="005F1B27" w:rsidP="005F1B27">
      <w:pPr>
        <w:shd w:val="clear" w:color="auto" w:fill="FFFFFF"/>
        <w:jc w:val="both"/>
        <w:rPr>
          <w:color w:val="000000"/>
        </w:rPr>
      </w:pPr>
      <w:r w:rsidRPr="005F1B27">
        <w:rPr>
          <w:color w:val="000000"/>
        </w:rPr>
        <w:tab/>
        <w:t>Відповідно до ч.5 ст.41 ЗУ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зазначених випадків:</w:t>
      </w:r>
    </w:p>
    <w:p w:rsidR="005F1B27" w:rsidRPr="005F1B27" w:rsidRDefault="005F1B27" w:rsidP="005F1B27">
      <w:pPr>
        <w:shd w:val="clear" w:color="auto" w:fill="FFFFFF"/>
        <w:tabs>
          <w:tab w:val="left" w:pos="709"/>
        </w:tabs>
        <w:jc w:val="both"/>
        <w:rPr>
          <w:color w:val="000000"/>
        </w:rPr>
      </w:pPr>
      <w:r w:rsidRPr="005F1B27">
        <w:rPr>
          <w:color w:val="000000"/>
        </w:rPr>
        <w:tab/>
        <w:t>1) зменшення обсягів закупівлі, зокрема з урахуванням фактичного обсягу видатків замовника;</w:t>
      </w:r>
    </w:p>
    <w:p w:rsidR="005F1B27" w:rsidRPr="005F1B27" w:rsidRDefault="005F1B27" w:rsidP="005F1B27">
      <w:pPr>
        <w:shd w:val="clear" w:color="auto" w:fill="FFFFFF"/>
        <w:tabs>
          <w:tab w:val="left" w:pos="9000"/>
        </w:tabs>
        <w:ind w:firstLine="709"/>
        <w:jc w:val="both"/>
        <w:rPr>
          <w:color w:val="000000"/>
        </w:rPr>
      </w:pPr>
      <w:r w:rsidRPr="005F1B27">
        <w:rPr>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rsidR="005F1B27" w:rsidRPr="005F1B27" w:rsidRDefault="005F1B27" w:rsidP="005F1B27">
      <w:pPr>
        <w:shd w:val="clear" w:color="auto" w:fill="FFFFFF"/>
        <w:tabs>
          <w:tab w:val="left" w:pos="9000"/>
        </w:tabs>
        <w:ind w:firstLine="709"/>
        <w:jc w:val="both"/>
        <w:rPr>
          <w:color w:val="000000"/>
        </w:rPr>
      </w:pPr>
      <w:r w:rsidRPr="005F1B27">
        <w:rPr>
          <w:color w:val="000000"/>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1B27" w:rsidRPr="005F1B27" w:rsidRDefault="005F1B27" w:rsidP="005F1B27">
      <w:pPr>
        <w:shd w:val="clear" w:color="auto" w:fill="FFFFFF"/>
        <w:tabs>
          <w:tab w:val="left" w:pos="9000"/>
        </w:tabs>
        <w:ind w:firstLine="709"/>
        <w:jc w:val="both"/>
        <w:rPr>
          <w:color w:val="000000"/>
        </w:rPr>
      </w:pPr>
      <w:r w:rsidRPr="005F1B27">
        <w:rPr>
          <w:color w:val="000000"/>
        </w:rPr>
        <w:lastRenderedPageBreak/>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F1B27" w:rsidRPr="005F1B27" w:rsidRDefault="005F1B27" w:rsidP="005F1B27">
      <w:pPr>
        <w:shd w:val="clear" w:color="auto" w:fill="FFFFFF"/>
        <w:tabs>
          <w:tab w:val="left" w:pos="9000"/>
        </w:tabs>
        <w:ind w:firstLine="709"/>
        <w:jc w:val="both"/>
        <w:rPr>
          <w:color w:val="000000"/>
        </w:rPr>
      </w:pPr>
      <w:r w:rsidRPr="005F1B27">
        <w:rPr>
          <w:color w:val="000000"/>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F1B27" w:rsidRPr="005F1B27" w:rsidRDefault="005F1B27" w:rsidP="005F1B27">
      <w:pPr>
        <w:shd w:val="clear" w:color="auto" w:fill="FFFFFF"/>
        <w:tabs>
          <w:tab w:val="left" w:pos="9000"/>
        </w:tabs>
        <w:ind w:firstLine="709"/>
        <w:jc w:val="both"/>
        <w:rPr>
          <w:color w:val="000000"/>
        </w:rPr>
      </w:pPr>
      <w:r w:rsidRPr="005F1B27">
        <w:rPr>
          <w:color w:val="000000"/>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1B27">
        <w:rPr>
          <w:color w:val="000000"/>
        </w:rPr>
        <w:t>Platts</w:t>
      </w:r>
      <w:proofErr w:type="spellEnd"/>
      <w:r w:rsidRPr="005F1B27">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F1B27" w:rsidRPr="005F1B27" w:rsidRDefault="005F1B27" w:rsidP="005F1B27">
      <w:pPr>
        <w:shd w:val="clear" w:color="auto" w:fill="FFFFFF"/>
        <w:tabs>
          <w:tab w:val="left" w:pos="9000"/>
        </w:tabs>
        <w:ind w:firstLine="709"/>
        <w:jc w:val="both"/>
        <w:rPr>
          <w:color w:val="000000"/>
        </w:rPr>
      </w:pPr>
      <w:r w:rsidRPr="005F1B27">
        <w:rPr>
          <w:color w:val="000000"/>
        </w:rPr>
        <w:t>7) зміни умов у зв’язку із застосуванням положень частини шостої статті 41 Закону.</w:t>
      </w:r>
    </w:p>
    <w:p w:rsidR="005F1B27" w:rsidRPr="005F1B27" w:rsidRDefault="005F1B27" w:rsidP="005F1B27">
      <w:pPr>
        <w:shd w:val="clear" w:color="auto" w:fill="FFFFFF"/>
        <w:tabs>
          <w:tab w:val="left" w:pos="0"/>
          <w:tab w:val="left" w:pos="709"/>
          <w:tab w:val="left" w:pos="9000"/>
        </w:tabs>
        <w:jc w:val="both"/>
        <w:rPr>
          <w:color w:val="000000"/>
        </w:rPr>
      </w:pPr>
      <w:r w:rsidRPr="005F1B27">
        <w:rPr>
          <w:color w:val="000000"/>
        </w:rPr>
        <w:tab/>
        <w:t xml:space="preserve">  8.6.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5F1B27" w:rsidRPr="005F1B27" w:rsidRDefault="005F1B27" w:rsidP="005F1B27">
      <w:pPr>
        <w:pStyle w:val="af3"/>
        <w:widowControl w:val="0"/>
        <w:tabs>
          <w:tab w:val="num" w:pos="862"/>
          <w:tab w:val="left" w:pos="1080"/>
          <w:tab w:val="left" w:pos="1276"/>
        </w:tabs>
        <w:spacing w:after="0" w:line="240" w:lineRule="auto"/>
        <w:ind w:firstLine="851"/>
        <w:jc w:val="both"/>
        <w:rPr>
          <w:iCs/>
          <w:color w:val="000000"/>
          <w:sz w:val="22"/>
          <w:szCs w:val="22"/>
          <w:lang w:val="ru-RU"/>
        </w:rPr>
      </w:pPr>
      <w:r w:rsidRPr="005F1B27">
        <w:rPr>
          <w:iCs/>
          <w:color w:val="000000"/>
          <w:sz w:val="22"/>
          <w:szCs w:val="22"/>
          <w:lang w:val="ru-RU"/>
        </w:rPr>
        <w:t xml:space="preserve">8.7. </w:t>
      </w:r>
      <w:proofErr w:type="spellStart"/>
      <w:r w:rsidRPr="005F1B27">
        <w:rPr>
          <w:iCs/>
          <w:color w:val="000000"/>
          <w:sz w:val="22"/>
          <w:szCs w:val="22"/>
          <w:lang w:val="ru-RU"/>
        </w:rPr>
        <w:t>Листування</w:t>
      </w:r>
      <w:proofErr w:type="spellEnd"/>
      <w:r w:rsidRPr="005F1B27">
        <w:rPr>
          <w:iCs/>
          <w:color w:val="000000"/>
          <w:sz w:val="22"/>
          <w:szCs w:val="22"/>
          <w:lang w:val="ru-RU"/>
        </w:rPr>
        <w:t xml:space="preserve">, </w:t>
      </w:r>
      <w:proofErr w:type="spellStart"/>
      <w:r w:rsidRPr="005F1B27">
        <w:rPr>
          <w:iCs/>
          <w:color w:val="000000"/>
          <w:sz w:val="22"/>
          <w:szCs w:val="22"/>
          <w:lang w:val="ru-RU"/>
        </w:rPr>
        <w:t>пов’язане</w:t>
      </w:r>
      <w:proofErr w:type="spellEnd"/>
      <w:r w:rsidRPr="005F1B27">
        <w:rPr>
          <w:iCs/>
          <w:color w:val="000000"/>
          <w:sz w:val="22"/>
          <w:szCs w:val="22"/>
          <w:lang w:val="ru-RU"/>
        </w:rPr>
        <w:t xml:space="preserve"> з </w:t>
      </w:r>
      <w:proofErr w:type="spellStart"/>
      <w:r w:rsidRPr="005F1B27">
        <w:rPr>
          <w:iCs/>
          <w:color w:val="000000"/>
          <w:sz w:val="22"/>
          <w:szCs w:val="22"/>
          <w:lang w:val="ru-RU"/>
        </w:rPr>
        <w:t>виконанням</w:t>
      </w:r>
      <w:proofErr w:type="spellEnd"/>
      <w:r w:rsidRPr="005F1B27">
        <w:rPr>
          <w:iCs/>
          <w:color w:val="000000"/>
          <w:sz w:val="22"/>
          <w:szCs w:val="22"/>
          <w:lang w:val="ru-RU"/>
        </w:rPr>
        <w:t xml:space="preserve">, </w:t>
      </w:r>
      <w:proofErr w:type="spellStart"/>
      <w:r w:rsidRPr="005F1B27">
        <w:rPr>
          <w:iCs/>
          <w:color w:val="000000"/>
          <w:sz w:val="22"/>
          <w:szCs w:val="22"/>
          <w:lang w:val="ru-RU"/>
        </w:rPr>
        <w:t>зміною</w:t>
      </w:r>
      <w:proofErr w:type="spellEnd"/>
      <w:r w:rsidRPr="005F1B27">
        <w:rPr>
          <w:iCs/>
          <w:color w:val="000000"/>
          <w:sz w:val="22"/>
          <w:szCs w:val="22"/>
          <w:lang w:val="ru-RU"/>
        </w:rPr>
        <w:t xml:space="preserve"> </w:t>
      </w:r>
      <w:proofErr w:type="spellStart"/>
      <w:r w:rsidRPr="005F1B27">
        <w:rPr>
          <w:iCs/>
          <w:color w:val="000000"/>
          <w:sz w:val="22"/>
          <w:szCs w:val="22"/>
          <w:lang w:val="ru-RU"/>
        </w:rPr>
        <w:t>або</w:t>
      </w:r>
      <w:proofErr w:type="spellEnd"/>
      <w:r w:rsidRPr="005F1B27">
        <w:rPr>
          <w:iCs/>
          <w:color w:val="000000"/>
          <w:sz w:val="22"/>
          <w:szCs w:val="22"/>
          <w:lang w:val="ru-RU"/>
        </w:rPr>
        <w:t xml:space="preserve"> </w:t>
      </w:r>
      <w:proofErr w:type="spellStart"/>
      <w:r w:rsidRPr="005F1B27">
        <w:rPr>
          <w:iCs/>
          <w:color w:val="000000"/>
          <w:sz w:val="22"/>
          <w:szCs w:val="22"/>
          <w:lang w:val="ru-RU"/>
        </w:rPr>
        <w:t>розірванням</w:t>
      </w:r>
      <w:proofErr w:type="spellEnd"/>
      <w:r w:rsidRPr="005F1B27">
        <w:rPr>
          <w:iCs/>
          <w:color w:val="000000"/>
          <w:sz w:val="22"/>
          <w:szCs w:val="22"/>
          <w:lang w:val="ru-RU"/>
        </w:rPr>
        <w:t xml:space="preserve"> Договору, </w:t>
      </w:r>
      <w:proofErr w:type="spellStart"/>
      <w:r w:rsidRPr="005F1B27">
        <w:rPr>
          <w:iCs/>
          <w:color w:val="000000"/>
          <w:sz w:val="22"/>
          <w:szCs w:val="22"/>
          <w:lang w:val="ru-RU"/>
        </w:rPr>
        <w:t>здійснюється</w:t>
      </w:r>
      <w:proofErr w:type="spellEnd"/>
      <w:r w:rsidRPr="005F1B27">
        <w:rPr>
          <w:iCs/>
          <w:color w:val="000000"/>
          <w:sz w:val="22"/>
          <w:szCs w:val="22"/>
          <w:lang w:val="ru-RU"/>
        </w:rPr>
        <w:t xml:space="preserve"> </w:t>
      </w:r>
      <w:proofErr w:type="spellStart"/>
      <w:r w:rsidRPr="005F1B27">
        <w:rPr>
          <w:iCs/>
          <w:color w:val="000000"/>
          <w:sz w:val="22"/>
          <w:szCs w:val="22"/>
          <w:lang w:val="ru-RU"/>
        </w:rPr>
        <w:t>рекомендованими</w:t>
      </w:r>
      <w:proofErr w:type="spellEnd"/>
      <w:r w:rsidRPr="005F1B27">
        <w:rPr>
          <w:iCs/>
          <w:color w:val="000000"/>
          <w:sz w:val="22"/>
          <w:szCs w:val="22"/>
          <w:lang w:val="ru-RU"/>
        </w:rPr>
        <w:t xml:space="preserve"> листами, </w:t>
      </w:r>
      <w:proofErr w:type="spellStart"/>
      <w:r w:rsidRPr="005F1B27">
        <w:rPr>
          <w:iCs/>
          <w:color w:val="000000"/>
          <w:sz w:val="22"/>
          <w:szCs w:val="22"/>
          <w:lang w:val="ru-RU"/>
        </w:rPr>
        <w:t>телеграмами</w:t>
      </w:r>
      <w:proofErr w:type="spellEnd"/>
      <w:r w:rsidRPr="005F1B27">
        <w:rPr>
          <w:iCs/>
          <w:color w:val="000000"/>
          <w:sz w:val="22"/>
          <w:szCs w:val="22"/>
          <w:lang w:val="ru-RU"/>
        </w:rPr>
        <w:t xml:space="preserve">, </w:t>
      </w:r>
      <w:proofErr w:type="spellStart"/>
      <w:r w:rsidRPr="005F1B27">
        <w:rPr>
          <w:iCs/>
          <w:color w:val="000000"/>
          <w:sz w:val="22"/>
          <w:szCs w:val="22"/>
          <w:lang w:val="ru-RU"/>
        </w:rPr>
        <w:t>кур’єрським</w:t>
      </w:r>
      <w:proofErr w:type="spellEnd"/>
      <w:r w:rsidRPr="005F1B27">
        <w:rPr>
          <w:iCs/>
          <w:color w:val="000000"/>
          <w:sz w:val="22"/>
          <w:szCs w:val="22"/>
          <w:lang w:val="ru-RU"/>
        </w:rPr>
        <w:t xml:space="preserve"> </w:t>
      </w:r>
      <w:proofErr w:type="spellStart"/>
      <w:r w:rsidRPr="005F1B27">
        <w:rPr>
          <w:iCs/>
          <w:color w:val="000000"/>
          <w:sz w:val="22"/>
          <w:szCs w:val="22"/>
          <w:lang w:val="ru-RU"/>
        </w:rPr>
        <w:t>зв’язком</w:t>
      </w:r>
      <w:proofErr w:type="spellEnd"/>
      <w:r w:rsidRPr="005F1B27">
        <w:rPr>
          <w:iCs/>
          <w:color w:val="000000"/>
          <w:sz w:val="22"/>
          <w:szCs w:val="22"/>
          <w:lang w:val="ru-RU"/>
        </w:rPr>
        <w:t xml:space="preserve"> за </w:t>
      </w:r>
      <w:proofErr w:type="spellStart"/>
      <w:r w:rsidRPr="005F1B27">
        <w:rPr>
          <w:iCs/>
          <w:color w:val="000000"/>
          <w:sz w:val="22"/>
          <w:szCs w:val="22"/>
          <w:lang w:val="ru-RU"/>
        </w:rPr>
        <w:t>підписом</w:t>
      </w:r>
      <w:proofErr w:type="spellEnd"/>
      <w:r w:rsidRPr="005F1B27">
        <w:rPr>
          <w:iCs/>
          <w:color w:val="000000"/>
          <w:sz w:val="22"/>
          <w:szCs w:val="22"/>
          <w:lang w:val="ru-RU"/>
        </w:rPr>
        <w:t xml:space="preserve"> </w:t>
      </w:r>
      <w:proofErr w:type="spellStart"/>
      <w:r w:rsidRPr="005F1B27">
        <w:rPr>
          <w:iCs/>
          <w:color w:val="000000"/>
          <w:sz w:val="22"/>
          <w:szCs w:val="22"/>
          <w:lang w:val="ru-RU"/>
        </w:rPr>
        <w:t>повноважних</w:t>
      </w:r>
      <w:proofErr w:type="spellEnd"/>
      <w:r w:rsidRPr="005F1B27">
        <w:rPr>
          <w:iCs/>
          <w:color w:val="000000"/>
          <w:sz w:val="22"/>
          <w:szCs w:val="22"/>
          <w:lang w:val="ru-RU"/>
        </w:rPr>
        <w:t xml:space="preserve"> </w:t>
      </w:r>
      <w:proofErr w:type="spellStart"/>
      <w:r w:rsidRPr="005F1B27">
        <w:rPr>
          <w:iCs/>
          <w:color w:val="000000"/>
          <w:sz w:val="22"/>
          <w:szCs w:val="22"/>
          <w:lang w:val="ru-RU"/>
        </w:rPr>
        <w:t>осіб</w:t>
      </w:r>
      <w:proofErr w:type="spellEnd"/>
      <w:r w:rsidRPr="005F1B27">
        <w:rPr>
          <w:iCs/>
          <w:color w:val="000000"/>
          <w:sz w:val="22"/>
          <w:szCs w:val="22"/>
          <w:lang w:val="ru-RU"/>
        </w:rPr>
        <w:t xml:space="preserve"> </w:t>
      </w:r>
      <w:proofErr w:type="spellStart"/>
      <w:r w:rsidRPr="005F1B27">
        <w:rPr>
          <w:iCs/>
          <w:color w:val="000000"/>
          <w:sz w:val="22"/>
          <w:szCs w:val="22"/>
          <w:lang w:val="ru-RU"/>
        </w:rPr>
        <w:t>Сторін</w:t>
      </w:r>
      <w:proofErr w:type="spellEnd"/>
      <w:r w:rsidRPr="005F1B27">
        <w:rPr>
          <w:iCs/>
          <w:color w:val="000000"/>
          <w:sz w:val="22"/>
          <w:szCs w:val="22"/>
          <w:lang w:val="ru-RU"/>
        </w:rPr>
        <w:t>.</w:t>
      </w:r>
    </w:p>
    <w:p w:rsidR="005F1B27" w:rsidRPr="005F1B27" w:rsidRDefault="005F1B27" w:rsidP="005F1B27">
      <w:pPr>
        <w:ind w:firstLine="851"/>
        <w:jc w:val="both"/>
        <w:rPr>
          <w:color w:val="000000"/>
        </w:rPr>
      </w:pPr>
      <w:r w:rsidRPr="005F1B27">
        <w:rPr>
          <w:iCs/>
          <w:color w:val="000000"/>
        </w:rPr>
        <w:t xml:space="preserve">8.8. При виконанні Договору у випадках, не передбачених Договором, Сторони керуються законодавством, в тому числі Законом України «Про електронні комунікації» і Правилами надання та отримання телекомунікаційних послуг в діючій на момент надання Послуг редакції. </w:t>
      </w:r>
      <w:r w:rsidRPr="005F1B27">
        <w:rPr>
          <w:color w:val="000000"/>
        </w:rPr>
        <w:t xml:space="preserve">Укладаючи цей Договір Замовник своїм підписом підтверджує, що він ознайомлений з положеннями Закону України «Про електронні комунікації», Правилами надання та отримання телекомунікаційних послуг, затверджених постановою Кабінету Міністрів України від 11.04.2012 № 295, що є складовою частиною цього Договору. </w:t>
      </w:r>
      <w:r w:rsidRPr="005F1B27">
        <w:rPr>
          <w:iCs/>
          <w:color w:val="000000"/>
        </w:rPr>
        <w:t>Кожна зі Сторін самостійно організовує ознайомлення з діючим законодавством України.</w:t>
      </w:r>
    </w:p>
    <w:p w:rsidR="005F1B27" w:rsidRPr="005F1B27" w:rsidRDefault="005F1B27" w:rsidP="005F1B27">
      <w:pPr>
        <w:pStyle w:val="af3"/>
        <w:widowControl w:val="0"/>
        <w:tabs>
          <w:tab w:val="num" w:pos="862"/>
          <w:tab w:val="left" w:pos="1080"/>
          <w:tab w:val="left" w:pos="1276"/>
        </w:tabs>
        <w:spacing w:after="0" w:line="240" w:lineRule="auto"/>
        <w:ind w:firstLine="851"/>
        <w:jc w:val="both"/>
        <w:rPr>
          <w:iCs/>
          <w:color w:val="000000"/>
          <w:sz w:val="22"/>
          <w:szCs w:val="22"/>
          <w:lang w:val="uk-UA"/>
        </w:rPr>
      </w:pPr>
      <w:r w:rsidRPr="005F1B27">
        <w:rPr>
          <w:iCs/>
          <w:color w:val="000000"/>
          <w:sz w:val="22"/>
          <w:szCs w:val="22"/>
          <w:lang w:val="uk-UA"/>
        </w:rPr>
        <w:t>8.9. 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Виконавцем такої заяви про припинення, якщо більший строк не зазначений у заяві Замовника.</w:t>
      </w:r>
    </w:p>
    <w:p w:rsidR="005F1B27" w:rsidRPr="005F1B27" w:rsidRDefault="005F1B27" w:rsidP="005F1B27">
      <w:pPr>
        <w:pStyle w:val="af3"/>
        <w:widowControl w:val="0"/>
        <w:tabs>
          <w:tab w:val="num" w:pos="862"/>
          <w:tab w:val="left" w:pos="1080"/>
          <w:tab w:val="left" w:pos="1276"/>
        </w:tabs>
        <w:spacing w:after="0" w:line="240" w:lineRule="auto"/>
        <w:ind w:firstLine="851"/>
        <w:jc w:val="both"/>
        <w:rPr>
          <w:iCs/>
          <w:color w:val="000000"/>
          <w:sz w:val="22"/>
          <w:szCs w:val="22"/>
          <w:lang w:val="ru-RU"/>
        </w:rPr>
      </w:pPr>
      <w:r w:rsidRPr="005F1B27">
        <w:rPr>
          <w:iCs/>
          <w:color w:val="000000"/>
          <w:sz w:val="22"/>
          <w:szCs w:val="22"/>
          <w:lang w:val="ru-RU"/>
        </w:rPr>
        <w:t xml:space="preserve">8.10. </w:t>
      </w:r>
      <w:proofErr w:type="spellStart"/>
      <w:r w:rsidRPr="005F1B27">
        <w:rPr>
          <w:iCs/>
          <w:color w:val="000000"/>
          <w:sz w:val="22"/>
          <w:szCs w:val="22"/>
          <w:lang w:val="ru-RU"/>
        </w:rPr>
        <w:t>Передбачені</w:t>
      </w:r>
      <w:proofErr w:type="spellEnd"/>
      <w:r w:rsidRPr="005F1B27">
        <w:rPr>
          <w:iCs/>
          <w:color w:val="000000"/>
          <w:sz w:val="22"/>
          <w:szCs w:val="22"/>
          <w:lang w:val="ru-RU"/>
        </w:rPr>
        <w:t xml:space="preserve"> </w:t>
      </w:r>
      <w:proofErr w:type="spellStart"/>
      <w:r w:rsidRPr="005F1B27">
        <w:rPr>
          <w:iCs/>
          <w:color w:val="000000"/>
          <w:sz w:val="22"/>
          <w:szCs w:val="22"/>
          <w:lang w:val="ru-RU"/>
        </w:rPr>
        <w:t>цим</w:t>
      </w:r>
      <w:proofErr w:type="spellEnd"/>
      <w:r w:rsidRPr="005F1B27">
        <w:rPr>
          <w:iCs/>
          <w:color w:val="000000"/>
          <w:sz w:val="22"/>
          <w:szCs w:val="22"/>
          <w:lang w:val="ru-RU"/>
        </w:rPr>
        <w:t xml:space="preserve"> Договором права і </w:t>
      </w:r>
      <w:proofErr w:type="spellStart"/>
      <w:r w:rsidRPr="005F1B27">
        <w:rPr>
          <w:iCs/>
          <w:color w:val="000000"/>
          <w:sz w:val="22"/>
          <w:szCs w:val="22"/>
          <w:lang w:val="ru-RU"/>
        </w:rPr>
        <w:t>обов’язки</w:t>
      </w:r>
      <w:proofErr w:type="spellEnd"/>
      <w:r w:rsidRPr="005F1B27">
        <w:rPr>
          <w:iCs/>
          <w:color w:val="000000"/>
          <w:sz w:val="22"/>
          <w:szCs w:val="22"/>
          <w:lang w:val="ru-RU"/>
        </w:rPr>
        <w:t xml:space="preserve"> </w:t>
      </w:r>
      <w:proofErr w:type="spellStart"/>
      <w:r w:rsidRPr="005F1B27">
        <w:rPr>
          <w:iCs/>
          <w:color w:val="000000"/>
          <w:sz w:val="22"/>
          <w:szCs w:val="22"/>
          <w:lang w:val="ru-RU"/>
        </w:rPr>
        <w:t>Виконавця</w:t>
      </w:r>
      <w:proofErr w:type="spellEnd"/>
      <w:r w:rsidRPr="005F1B27">
        <w:rPr>
          <w:iCs/>
          <w:color w:val="000000"/>
          <w:sz w:val="22"/>
          <w:szCs w:val="22"/>
          <w:lang w:val="ru-RU"/>
        </w:rPr>
        <w:t xml:space="preserve"> </w:t>
      </w:r>
      <w:proofErr w:type="spellStart"/>
      <w:r w:rsidRPr="005F1B27">
        <w:rPr>
          <w:iCs/>
          <w:color w:val="000000"/>
          <w:sz w:val="22"/>
          <w:szCs w:val="22"/>
          <w:lang w:val="ru-RU"/>
        </w:rPr>
        <w:t>виконуються</w:t>
      </w:r>
      <w:proofErr w:type="spellEnd"/>
      <w:r w:rsidRPr="005F1B27">
        <w:rPr>
          <w:iCs/>
          <w:color w:val="000000"/>
          <w:sz w:val="22"/>
          <w:szCs w:val="22"/>
          <w:lang w:val="ru-RU"/>
        </w:rPr>
        <w:t>:</w:t>
      </w:r>
    </w:p>
    <w:p w:rsidR="005F1B27" w:rsidRPr="005F1B27" w:rsidRDefault="005F1B27" w:rsidP="005F1B27">
      <w:pPr>
        <w:pStyle w:val="af3"/>
        <w:widowControl w:val="0"/>
        <w:tabs>
          <w:tab w:val="num" w:pos="426"/>
          <w:tab w:val="left" w:pos="1080"/>
          <w:tab w:val="left" w:pos="1276"/>
        </w:tabs>
        <w:spacing w:after="0" w:line="240" w:lineRule="auto"/>
        <w:ind w:firstLine="851"/>
        <w:jc w:val="both"/>
        <w:rPr>
          <w:iCs/>
          <w:color w:val="000000"/>
          <w:sz w:val="22"/>
          <w:szCs w:val="22"/>
          <w:lang w:val="ru-RU"/>
        </w:rPr>
      </w:pPr>
      <w:r w:rsidRPr="005F1B27">
        <w:rPr>
          <w:iCs/>
          <w:color w:val="000000"/>
          <w:sz w:val="22"/>
          <w:szCs w:val="22"/>
          <w:lang w:val="ru-RU"/>
        </w:rPr>
        <w:t xml:space="preserve">- </w:t>
      </w:r>
      <w:proofErr w:type="spellStart"/>
      <w:r w:rsidRPr="005F1B27">
        <w:rPr>
          <w:iCs/>
          <w:color w:val="000000"/>
          <w:sz w:val="22"/>
          <w:szCs w:val="22"/>
          <w:lang w:val="ru-RU"/>
        </w:rPr>
        <w:t>укладення</w:t>
      </w:r>
      <w:proofErr w:type="spellEnd"/>
      <w:r w:rsidRPr="005F1B27">
        <w:rPr>
          <w:iCs/>
          <w:color w:val="000000"/>
          <w:sz w:val="22"/>
          <w:szCs w:val="22"/>
          <w:lang w:val="ru-RU"/>
        </w:rPr>
        <w:t xml:space="preserve"> </w:t>
      </w:r>
      <w:proofErr w:type="spellStart"/>
      <w:r w:rsidRPr="005F1B27">
        <w:rPr>
          <w:iCs/>
          <w:color w:val="000000"/>
          <w:sz w:val="22"/>
          <w:szCs w:val="22"/>
          <w:lang w:val="ru-RU"/>
        </w:rPr>
        <w:t>Договорів</w:t>
      </w:r>
      <w:proofErr w:type="spellEnd"/>
      <w:r w:rsidRPr="005F1B27">
        <w:rPr>
          <w:iCs/>
          <w:color w:val="000000"/>
          <w:sz w:val="22"/>
          <w:szCs w:val="22"/>
          <w:lang w:val="ru-RU"/>
        </w:rPr>
        <w:t xml:space="preserve"> та </w:t>
      </w:r>
      <w:proofErr w:type="spellStart"/>
      <w:r w:rsidRPr="005F1B27">
        <w:rPr>
          <w:iCs/>
          <w:color w:val="000000"/>
          <w:sz w:val="22"/>
          <w:szCs w:val="22"/>
          <w:lang w:val="ru-RU"/>
        </w:rPr>
        <w:t>фінансове</w:t>
      </w:r>
      <w:proofErr w:type="spellEnd"/>
      <w:r w:rsidRPr="005F1B27">
        <w:rPr>
          <w:iCs/>
          <w:color w:val="000000"/>
          <w:sz w:val="22"/>
          <w:szCs w:val="22"/>
          <w:lang w:val="ru-RU"/>
        </w:rPr>
        <w:t xml:space="preserve"> </w:t>
      </w:r>
      <w:proofErr w:type="spellStart"/>
      <w:r w:rsidRPr="005F1B27">
        <w:rPr>
          <w:iCs/>
          <w:color w:val="000000"/>
          <w:sz w:val="22"/>
          <w:szCs w:val="22"/>
          <w:lang w:val="ru-RU"/>
        </w:rPr>
        <w:t>супроводження</w:t>
      </w:r>
      <w:proofErr w:type="spellEnd"/>
      <w:r w:rsidRPr="005F1B27">
        <w:rPr>
          <w:iCs/>
          <w:color w:val="000000"/>
          <w:sz w:val="22"/>
          <w:szCs w:val="22"/>
          <w:lang w:val="ru-RU"/>
        </w:rPr>
        <w:t xml:space="preserve"> </w:t>
      </w:r>
      <w:r w:rsidRPr="005F1B27">
        <w:rPr>
          <w:color w:val="000000"/>
          <w:sz w:val="22"/>
          <w:szCs w:val="22"/>
          <w:lang w:val="ru-RU"/>
        </w:rPr>
        <w:t xml:space="preserve">– </w:t>
      </w:r>
      <w:proofErr w:type="spellStart"/>
      <w:r w:rsidRPr="005F1B27">
        <w:rPr>
          <w:iCs/>
          <w:color w:val="000000"/>
          <w:sz w:val="22"/>
          <w:szCs w:val="22"/>
          <w:lang w:val="ru-RU"/>
        </w:rPr>
        <w:t>структурними</w:t>
      </w:r>
      <w:proofErr w:type="spellEnd"/>
      <w:r w:rsidRPr="005F1B27">
        <w:rPr>
          <w:iCs/>
          <w:color w:val="000000"/>
          <w:sz w:val="22"/>
          <w:szCs w:val="22"/>
          <w:lang w:val="ru-RU"/>
        </w:rPr>
        <w:t xml:space="preserve"> </w:t>
      </w:r>
      <w:proofErr w:type="spellStart"/>
      <w:r w:rsidRPr="005F1B27">
        <w:rPr>
          <w:iCs/>
          <w:color w:val="000000"/>
          <w:sz w:val="22"/>
          <w:szCs w:val="22"/>
          <w:lang w:val="ru-RU"/>
        </w:rPr>
        <w:t>підрозділами</w:t>
      </w:r>
      <w:proofErr w:type="spellEnd"/>
      <w:r w:rsidRPr="005F1B27">
        <w:rPr>
          <w:iCs/>
          <w:color w:val="000000"/>
          <w:sz w:val="22"/>
          <w:szCs w:val="22"/>
          <w:lang w:val="ru-RU"/>
        </w:rPr>
        <w:t xml:space="preserve"> </w:t>
      </w:r>
      <w:proofErr w:type="spellStart"/>
      <w:r w:rsidRPr="005F1B27">
        <w:rPr>
          <w:iCs/>
          <w:color w:val="000000"/>
          <w:sz w:val="22"/>
          <w:szCs w:val="22"/>
          <w:lang w:val="ru-RU"/>
        </w:rPr>
        <w:t>Виконавця</w:t>
      </w:r>
      <w:proofErr w:type="spellEnd"/>
      <w:r w:rsidRPr="005F1B27">
        <w:rPr>
          <w:iCs/>
          <w:color w:val="000000"/>
          <w:sz w:val="22"/>
          <w:szCs w:val="22"/>
          <w:lang w:val="ru-RU"/>
        </w:rPr>
        <w:t>;</w:t>
      </w:r>
    </w:p>
    <w:p w:rsidR="005F1B27" w:rsidRPr="005F1B27" w:rsidRDefault="005F1B27" w:rsidP="005F1B27">
      <w:pPr>
        <w:pStyle w:val="af3"/>
        <w:widowControl w:val="0"/>
        <w:tabs>
          <w:tab w:val="num" w:pos="426"/>
          <w:tab w:val="left" w:pos="1080"/>
          <w:tab w:val="left" w:pos="1276"/>
        </w:tabs>
        <w:spacing w:after="0" w:line="240" w:lineRule="auto"/>
        <w:ind w:firstLine="851"/>
        <w:jc w:val="both"/>
        <w:rPr>
          <w:iCs/>
          <w:color w:val="000000"/>
          <w:sz w:val="22"/>
          <w:szCs w:val="22"/>
          <w:lang w:val="ru-RU"/>
        </w:rPr>
      </w:pPr>
      <w:r w:rsidRPr="005F1B27">
        <w:rPr>
          <w:iCs/>
          <w:color w:val="000000"/>
          <w:sz w:val="22"/>
          <w:szCs w:val="22"/>
          <w:lang w:val="ru-RU"/>
        </w:rPr>
        <w:t xml:space="preserve">- </w:t>
      </w:r>
      <w:proofErr w:type="spellStart"/>
      <w:r w:rsidRPr="005F1B27">
        <w:rPr>
          <w:iCs/>
          <w:color w:val="000000"/>
          <w:sz w:val="22"/>
          <w:szCs w:val="22"/>
          <w:lang w:val="ru-RU"/>
        </w:rPr>
        <w:t>проведення</w:t>
      </w:r>
      <w:proofErr w:type="spellEnd"/>
      <w:r w:rsidRPr="005F1B27">
        <w:rPr>
          <w:iCs/>
          <w:color w:val="000000"/>
          <w:sz w:val="22"/>
          <w:szCs w:val="22"/>
          <w:lang w:val="ru-RU"/>
        </w:rPr>
        <w:t xml:space="preserve"> </w:t>
      </w:r>
      <w:proofErr w:type="spellStart"/>
      <w:r w:rsidRPr="005F1B27">
        <w:rPr>
          <w:iCs/>
          <w:color w:val="000000"/>
          <w:sz w:val="22"/>
          <w:szCs w:val="22"/>
          <w:lang w:val="ru-RU"/>
        </w:rPr>
        <w:t>організаційно-технічних</w:t>
      </w:r>
      <w:proofErr w:type="spellEnd"/>
      <w:r w:rsidRPr="005F1B27">
        <w:rPr>
          <w:iCs/>
          <w:color w:val="000000"/>
          <w:sz w:val="22"/>
          <w:szCs w:val="22"/>
          <w:lang w:val="ru-RU"/>
        </w:rPr>
        <w:t xml:space="preserve"> </w:t>
      </w:r>
      <w:proofErr w:type="spellStart"/>
      <w:r w:rsidRPr="005F1B27">
        <w:rPr>
          <w:iCs/>
          <w:color w:val="000000"/>
          <w:sz w:val="22"/>
          <w:szCs w:val="22"/>
          <w:lang w:val="ru-RU"/>
        </w:rPr>
        <w:t>заходів</w:t>
      </w:r>
      <w:proofErr w:type="spellEnd"/>
      <w:r w:rsidRPr="005F1B27">
        <w:rPr>
          <w:iCs/>
          <w:color w:val="000000"/>
          <w:sz w:val="22"/>
          <w:szCs w:val="22"/>
          <w:lang w:val="ru-RU"/>
        </w:rPr>
        <w:t xml:space="preserve"> </w:t>
      </w:r>
      <w:r w:rsidRPr="005F1B27">
        <w:rPr>
          <w:color w:val="000000"/>
          <w:sz w:val="22"/>
          <w:szCs w:val="22"/>
          <w:lang w:val="ru-RU"/>
        </w:rPr>
        <w:t>–</w:t>
      </w:r>
      <w:r w:rsidRPr="005F1B27">
        <w:rPr>
          <w:iCs/>
          <w:color w:val="000000"/>
          <w:sz w:val="22"/>
          <w:szCs w:val="22"/>
          <w:lang w:val="ru-RU"/>
        </w:rPr>
        <w:t xml:space="preserve"> </w:t>
      </w:r>
      <w:proofErr w:type="spellStart"/>
      <w:r w:rsidRPr="005F1B27">
        <w:rPr>
          <w:iCs/>
          <w:color w:val="000000"/>
          <w:sz w:val="22"/>
          <w:szCs w:val="22"/>
          <w:lang w:val="ru-RU"/>
        </w:rPr>
        <w:t>структурними</w:t>
      </w:r>
      <w:proofErr w:type="spellEnd"/>
      <w:r w:rsidRPr="005F1B27">
        <w:rPr>
          <w:iCs/>
          <w:color w:val="000000"/>
          <w:sz w:val="22"/>
          <w:szCs w:val="22"/>
          <w:lang w:val="ru-RU"/>
        </w:rPr>
        <w:t xml:space="preserve"> </w:t>
      </w:r>
      <w:proofErr w:type="spellStart"/>
      <w:r w:rsidRPr="005F1B27">
        <w:rPr>
          <w:iCs/>
          <w:color w:val="000000"/>
          <w:sz w:val="22"/>
          <w:szCs w:val="22"/>
          <w:lang w:val="ru-RU"/>
        </w:rPr>
        <w:t>підрозділами</w:t>
      </w:r>
      <w:proofErr w:type="spellEnd"/>
      <w:r w:rsidRPr="005F1B27">
        <w:rPr>
          <w:iCs/>
          <w:color w:val="000000"/>
          <w:sz w:val="22"/>
          <w:szCs w:val="22"/>
          <w:lang w:val="ru-RU"/>
        </w:rPr>
        <w:t xml:space="preserve"> </w:t>
      </w:r>
      <w:proofErr w:type="spellStart"/>
      <w:r w:rsidRPr="005F1B27">
        <w:rPr>
          <w:iCs/>
          <w:color w:val="000000"/>
          <w:sz w:val="22"/>
          <w:szCs w:val="22"/>
          <w:lang w:val="ru-RU"/>
        </w:rPr>
        <w:t>Виконавця</w:t>
      </w:r>
      <w:proofErr w:type="spellEnd"/>
      <w:r w:rsidRPr="005F1B27">
        <w:rPr>
          <w:iCs/>
          <w:color w:val="000000"/>
          <w:sz w:val="22"/>
          <w:szCs w:val="22"/>
          <w:lang w:val="ru-RU"/>
        </w:rPr>
        <w:t xml:space="preserve">, на </w:t>
      </w:r>
      <w:proofErr w:type="spellStart"/>
      <w:r w:rsidRPr="005F1B27">
        <w:rPr>
          <w:iCs/>
          <w:color w:val="000000"/>
          <w:sz w:val="22"/>
          <w:szCs w:val="22"/>
          <w:lang w:val="ru-RU"/>
        </w:rPr>
        <w:t>території</w:t>
      </w:r>
      <w:proofErr w:type="spellEnd"/>
      <w:r w:rsidRPr="005F1B27">
        <w:rPr>
          <w:iCs/>
          <w:color w:val="000000"/>
          <w:sz w:val="22"/>
          <w:szCs w:val="22"/>
          <w:lang w:val="ru-RU"/>
        </w:rPr>
        <w:t xml:space="preserve"> </w:t>
      </w:r>
      <w:proofErr w:type="spellStart"/>
      <w:r w:rsidRPr="005F1B27">
        <w:rPr>
          <w:iCs/>
          <w:color w:val="000000"/>
          <w:sz w:val="22"/>
          <w:szCs w:val="22"/>
          <w:lang w:val="ru-RU"/>
        </w:rPr>
        <w:t>яких</w:t>
      </w:r>
      <w:proofErr w:type="spellEnd"/>
      <w:r w:rsidRPr="005F1B27">
        <w:rPr>
          <w:iCs/>
          <w:color w:val="000000"/>
          <w:sz w:val="22"/>
          <w:szCs w:val="22"/>
          <w:lang w:val="ru-RU"/>
        </w:rPr>
        <w:t xml:space="preserve"> </w:t>
      </w:r>
      <w:proofErr w:type="spellStart"/>
      <w:r w:rsidRPr="005F1B27">
        <w:rPr>
          <w:iCs/>
          <w:color w:val="000000"/>
          <w:sz w:val="22"/>
          <w:szCs w:val="22"/>
          <w:lang w:val="ru-RU"/>
        </w:rPr>
        <w:t>організоване</w:t>
      </w:r>
      <w:proofErr w:type="spellEnd"/>
      <w:r w:rsidRPr="005F1B27">
        <w:rPr>
          <w:iCs/>
          <w:color w:val="000000"/>
          <w:sz w:val="22"/>
          <w:szCs w:val="22"/>
          <w:lang w:val="ru-RU"/>
        </w:rPr>
        <w:t xml:space="preserve"> </w:t>
      </w:r>
      <w:proofErr w:type="spellStart"/>
      <w:r w:rsidRPr="005F1B27">
        <w:rPr>
          <w:iCs/>
          <w:color w:val="000000"/>
          <w:sz w:val="22"/>
          <w:szCs w:val="22"/>
          <w:lang w:val="ru-RU"/>
        </w:rPr>
        <w:t>підключення</w:t>
      </w:r>
      <w:proofErr w:type="spellEnd"/>
      <w:r w:rsidRPr="005F1B27">
        <w:rPr>
          <w:iCs/>
          <w:color w:val="000000"/>
          <w:sz w:val="22"/>
          <w:szCs w:val="22"/>
          <w:lang w:val="ru-RU"/>
        </w:rPr>
        <w:t xml:space="preserve"> </w:t>
      </w:r>
      <w:proofErr w:type="spellStart"/>
      <w:r w:rsidRPr="005F1B27">
        <w:rPr>
          <w:iCs/>
          <w:color w:val="000000"/>
          <w:sz w:val="22"/>
          <w:szCs w:val="22"/>
          <w:lang w:val="ru-RU"/>
        </w:rPr>
        <w:t>Послуг</w:t>
      </w:r>
      <w:proofErr w:type="spellEnd"/>
      <w:r w:rsidRPr="005F1B27">
        <w:rPr>
          <w:iCs/>
          <w:color w:val="000000"/>
          <w:sz w:val="22"/>
          <w:szCs w:val="22"/>
          <w:lang w:val="ru-RU"/>
        </w:rPr>
        <w:t xml:space="preserve">, </w:t>
      </w:r>
      <w:proofErr w:type="spellStart"/>
      <w:r w:rsidRPr="005F1B27">
        <w:rPr>
          <w:iCs/>
          <w:color w:val="000000"/>
          <w:sz w:val="22"/>
          <w:szCs w:val="22"/>
          <w:lang w:val="ru-RU"/>
        </w:rPr>
        <w:t>адреси</w:t>
      </w:r>
      <w:proofErr w:type="spellEnd"/>
      <w:r w:rsidRPr="005F1B27">
        <w:rPr>
          <w:iCs/>
          <w:color w:val="000000"/>
          <w:sz w:val="22"/>
          <w:szCs w:val="22"/>
          <w:lang w:val="ru-RU"/>
        </w:rPr>
        <w:t xml:space="preserve"> </w:t>
      </w:r>
      <w:proofErr w:type="spellStart"/>
      <w:r w:rsidRPr="005F1B27">
        <w:rPr>
          <w:iCs/>
          <w:color w:val="000000"/>
          <w:sz w:val="22"/>
          <w:szCs w:val="22"/>
          <w:lang w:val="ru-RU"/>
        </w:rPr>
        <w:t>надання</w:t>
      </w:r>
      <w:proofErr w:type="spellEnd"/>
      <w:r w:rsidRPr="005F1B27">
        <w:rPr>
          <w:iCs/>
          <w:color w:val="000000"/>
          <w:sz w:val="22"/>
          <w:szCs w:val="22"/>
          <w:lang w:val="ru-RU"/>
        </w:rPr>
        <w:t xml:space="preserve"> </w:t>
      </w:r>
      <w:proofErr w:type="spellStart"/>
      <w:r w:rsidRPr="005F1B27">
        <w:rPr>
          <w:iCs/>
          <w:color w:val="000000"/>
          <w:sz w:val="22"/>
          <w:szCs w:val="22"/>
          <w:lang w:val="ru-RU"/>
        </w:rPr>
        <w:t>Послуг</w:t>
      </w:r>
      <w:proofErr w:type="spellEnd"/>
      <w:r w:rsidRPr="005F1B27">
        <w:rPr>
          <w:iCs/>
          <w:color w:val="000000"/>
          <w:sz w:val="22"/>
          <w:szCs w:val="22"/>
          <w:lang w:val="ru-RU"/>
        </w:rPr>
        <w:t xml:space="preserve"> </w:t>
      </w:r>
      <w:proofErr w:type="spellStart"/>
      <w:r w:rsidRPr="005F1B27">
        <w:rPr>
          <w:iCs/>
          <w:color w:val="000000"/>
          <w:sz w:val="22"/>
          <w:szCs w:val="22"/>
          <w:lang w:val="ru-RU"/>
        </w:rPr>
        <w:t>зазначені</w:t>
      </w:r>
      <w:proofErr w:type="spellEnd"/>
      <w:r w:rsidRPr="005F1B27">
        <w:rPr>
          <w:iCs/>
          <w:color w:val="000000"/>
          <w:sz w:val="22"/>
          <w:szCs w:val="22"/>
          <w:lang w:val="ru-RU"/>
        </w:rPr>
        <w:t xml:space="preserve"> в </w:t>
      </w:r>
      <w:proofErr w:type="spellStart"/>
      <w:r w:rsidRPr="005F1B27">
        <w:rPr>
          <w:iCs/>
          <w:color w:val="000000"/>
          <w:sz w:val="22"/>
          <w:szCs w:val="22"/>
          <w:lang w:val="ru-RU"/>
        </w:rPr>
        <w:t>Замовленні</w:t>
      </w:r>
      <w:proofErr w:type="spellEnd"/>
      <w:r w:rsidRPr="005F1B27">
        <w:rPr>
          <w:iCs/>
          <w:color w:val="000000"/>
          <w:sz w:val="22"/>
          <w:szCs w:val="22"/>
          <w:lang w:val="ru-RU"/>
        </w:rPr>
        <w:t xml:space="preserve"> </w:t>
      </w:r>
      <w:proofErr w:type="spellStart"/>
      <w:r w:rsidRPr="005F1B27">
        <w:rPr>
          <w:iCs/>
          <w:color w:val="000000"/>
          <w:sz w:val="22"/>
          <w:szCs w:val="22"/>
          <w:lang w:val="ru-RU"/>
        </w:rPr>
        <w:t>Послуг</w:t>
      </w:r>
      <w:proofErr w:type="spellEnd"/>
      <w:r w:rsidRPr="005F1B27">
        <w:rPr>
          <w:iCs/>
          <w:color w:val="000000"/>
          <w:sz w:val="22"/>
          <w:szCs w:val="22"/>
          <w:lang w:val="ru-RU"/>
        </w:rPr>
        <w:t>.</w:t>
      </w:r>
    </w:p>
    <w:p w:rsidR="00131C66" w:rsidRPr="005F1B27" w:rsidRDefault="005F1B27" w:rsidP="005F1B27">
      <w:pPr>
        <w:tabs>
          <w:tab w:val="left" w:pos="1496"/>
        </w:tabs>
        <w:spacing w:before="121"/>
        <w:ind w:left="-219"/>
      </w:pPr>
      <w:r>
        <w:rPr>
          <w:lang w:val="ru-RU"/>
        </w:rPr>
        <w:t xml:space="preserve">                  </w:t>
      </w:r>
      <w:r>
        <w:t xml:space="preserve">8.11. </w:t>
      </w:r>
      <w:r w:rsidR="003B36A5" w:rsidRPr="005F1B27">
        <w:t>До</w:t>
      </w:r>
      <w:r w:rsidR="003B36A5" w:rsidRPr="005F1B27">
        <w:rPr>
          <w:spacing w:val="-2"/>
        </w:rPr>
        <w:t xml:space="preserve"> </w:t>
      </w:r>
      <w:r w:rsidR="003B36A5" w:rsidRPr="005F1B27">
        <w:t>Договору</w:t>
      </w:r>
      <w:r w:rsidR="003B36A5" w:rsidRPr="005F1B27">
        <w:rPr>
          <w:spacing w:val="-6"/>
        </w:rPr>
        <w:t xml:space="preserve"> </w:t>
      </w:r>
      <w:r w:rsidR="003B36A5" w:rsidRPr="005F1B27">
        <w:t>додаються</w:t>
      </w:r>
      <w:r w:rsidR="003B36A5" w:rsidRPr="005F1B27">
        <w:rPr>
          <w:spacing w:val="-4"/>
        </w:rPr>
        <w:t xml:space="preserve"> </w:t>
      </w:r>
      <w:r w:rsidR="003B36A5" w:rsidRPr="005F1B27">
        <w:t>такі</w:t>
      </w:r>
      <w:r w:rsidR="003B36A5" w:rsidRPr="005F1B27">
        <w:rPr>
          <w:spacing w:val="-3"/>
        </w:rPr>
        <w:t xml:space="preserve"> </w:t>
      </w:r>
      <w:r w:rsidR="003B36A5" w:rsidRPr="005F1B27">
        <w:t>додатки,</w:t>
      </w:r>
      <w:r w:rsidR="003B36A5" w:rsidRPr="005F1B27">
        <w:rPr>
          <w:spacing w:val="-2"/>
        </w:rPr>
        <w:t xml:space="preserve"> </w:t>
      </w:r>
      <w:r w:rsidR="003B36A5" w:rsidRPr="005F1B27">
        <w:t>що</w:t>
      </w:r>
      <w:r w:rsidR="003B36A5" w:rsidRPr="005F1B27">
        <w:rPr>
          <w:spacing w:val="-2"/>
        </w:rPr>
        <w:t xml:space="preserve"> </w:t>
      </w:r>
      <w:r w:rsidR="003B36A5" w:rsidRPr="005F1B27">
        <w:t>є</w:t>
      </w:r>
      <w:r w:rsidR="003B36A5" w:rsidRPr="005F1B27">
        <w:rPr>
          <w:spacing w:val="-2"/>
        </w:rPr>
        <w:t xml:space="preserve"> </w:t>
      </w:r>
      <w:r w:rsidR="003B36A5" w:rsidRPr="005F1B27">
        <w:t>його</w:t>
      </w:r>
      <w:r w:rsidR="003B36A5" w:rsidRPr="005F1B27">
        <w:rPr>
          <w:spacing w:val="-2"/>
        </w:rPr>
        <w:t xml:space="preserve"> </w:t>
      </w:r>
      <w:r w:rsidR="003B36A5" w:rsidRPr="005F1B27">
        <w:t>невід’ємною</w:t>
      </w:r>
      <w:r w:rsidR="003B36A5" w:rsidRPr="005F1B27">
        <w:rPr>
          <w:spacing w:val="-2"/>
        </w:rPr>
        <w:t xml:space="preserve"> </w:t>
      </w:r>
      <w:r w:rsidR="003B36A5" w:rsidRPr="005F1B27">
        <w:t>частиною:</w:t>
      </w:r>
    </w:p>
    <w:p w:rsidR="009E2190" w:rsidRPr="005F1B27" w:rsidRDefault="009E2190" w:rsidP="009E2190">
      <w:pPr>
        <w:pStyle w:val="a3"/>
        <w:spacing w:line="280" w:lineRule="auto"/>
        <w:ind w:right="2354"/>
        <w:rPr>
          <w:spacing w:val="-47"/>
          <w:sz w:val="22"/>
          <w:szCs w:val="22"/>
        </w:rPr>
      </w:pPr>
      <w:r w:rsidRPr="005F1B27">
        <w:rPr>
          <w:sz w:val="22"/>
          <w:szCs w:val="22"/>
        </w:rPr>
        <w:t>Додаток</w:t>
      </w:r>
      <w:r w:rsidRPr="005F1B27">
        <w:rPr>
          <w:spacing w:val="-4"/>
          <w:sz w:val="22"/>
          <w:szCs w:val="22"/>
        </w:rPr>
        <w:t xml:space="preserve"> </w:t>
      </w:r>
      <w:r w:rsidRPr="005F1B27">
        <w:rPr>
          <w:sz w:val="22"/>
          <w:szCs w:val="22"/>
        </w:rPr>
        <w:t>№</w:t>
      </w:r>
      <w:r w:rsidRPr="005F1B27">
        <w:rPr>
          <w:spacing w:val="-4"/>
          <w:sz w:val="22"/>
          <w:szCs w:val="22"/>
        </w:rPr>
        <w:t xml:space="preserve"> </w:t>
      </w:r>
      <w:r w:rsidRPr="005F1B27">
        <w:rPr>
          <w:sz w:val="22"/>
          <w:szCs w:val="22"/>
        </w:rPr>
        <w:t>1 -</w:t>
      </w:r>
      <w:r w:rsidRPr="005F1B27">
        <w:rPr>
          <w:spacing w:val="-4"/>
          <w:sz w:val="22"/>
          <w:szCs w:val="22"/>
        </w:rPr>
        <w:t xml:space="preserve"> </w:t>
      </w:r>
      <w:r w:rsidRPr="005F1B27">
        <w:rPr>
          <w:sz w:val="22"/>
          <w:szCs w:val="22"/>
        </w:rPr>
        <w:t>Про</w:t>
      </w:r>
      <w:r w:rsidRPr="005F1B27">
        <w:rPr>
          <w:spacing w:val="-2"/>
          <w:sz w:val="22"/>
          <w:szCs w:val="22"/>
        </w:rPr>
        <w:t xml:space="preserve"> </w:t>
      </w:r>
      <w:r w:rsidRPr="005F1B27">
        <w:rPr>
          <w:sz w:val="22"/>
          <w:szCs w:val="22"/>
        </w:rPr>
        <w:t>надання</w:t>
      </w:r>
      <w:r w:rsidRPr="005F1B27">
        <w:rPr>
          <w:spacing w:val="-3"/>
          <w:sz w:val="22"/>
          <w:szCs w:val="22"/>
        </w:rPr>
        <w:t xml:space="preserve"> </w:t>
      </w:r>
      <w:r w:rsidRPr="005F1B27">
        <w:rPr>
          <w:sz w:val="22"/>
          <w:szCs w:val="22"/>
        </w:rPr>
        <w:t>послуг</w:t>
      </w:r>
      <w:r w:rsidRPr="005F1B27">
        <w:rPr>
          <w:spacing w:val="-4"/>
          <w:sz w:val="22"/>
          <w:szCs w:val="22"/>
        </w:rPr>
        <w:t xml:space="preserve"> </w:t>
      </w:r>
      <w:r w:rsidRPr="005F1B27">
        <w:rPr>
          <w:sz w:val="22"/>
          <w:szCs w:val="22"/>
        </w:rPr>
        <w:t>телефонного</w:t>
      </w:r>
      <w:r w:rsidRPr="005F1B27">
        <w:rPr>
          <w:spacing w:val="-1"/>
          <w:sz w:val="22"/>
          <w:szCs w:val="22"/>
        </w:rPr>
        <w:t xml:space="preserve"> </w:t>
      </w:r>
      <w:r w:rsidRPr="005F1B27">
        <w:rPr>
          <w:sz w:val="22"/>
          <w:szCs w:val="22"/>
        </w:rPr>
        <w:t>зв’язку</w:t>
      </w:r>
      <w:r w:rsidRPr="005F1B27">
        <w:rPr>
          <w:spacing w:val="-4"/>
          <w:sz w:val="22"/>
          <w:szCs w:val="22"/>
        </w:rPr>
        <w:t xml:space="preserve"> </w:t>
      </w:r>
      <w:r w:rsidRPr="005F1B27">
        <w:rPr>
          <w:sz w:val="22"/>
          <w:szCs w:val="22"/>
        </w:rPr>
        <w:t>(Послуги</w:t>
      </w:r>
      <w:r w:rsidRPr="005F1B27">
        <w:rPr>
          <w:spacing w:val="-2"/>
          <w:sz w:val="22"/>
          <w:szCs w:val="22"/>
        </w:rPr>
        <w:t xml:space="preserve"> </w:t>
      </w:r>
      <w:r w:rsidRPr="005F1B27">
        <w:rPr>
          <w:sz w:val="22"/>
          <w:szCs w:val="22"/>
        </w:rPr>
        <w:t>«ТЗ»)</w:t>
      </w:r>
      <w:r w:rsidRPr="005F1B27">
        <w:rPr>
          <w:spacing w:val="-47"/>
          <w:sz w:val="22"/>
          <w:szCs w:val="22"/>
        </w:rPr>
        <w:t xml:space="preserve"> </w:t>
      </w:r>
    </w:p>
    <w:p w:rsidR="009E2190" w:rsidRPr="005F1B27" w:rsidRDefault="009E2190" w:rsidP="009E2190">
      <w:pPr>
        <w:pStyle w:val="a3"/>
        <w:spacing w:line="280" w:lineRule="auto"/>
        <w:ind w:right="2354"/>
        <w:rPr>
          <w:sz w:val="22"/>
          <w:szCs w:val="22"/>
        </w:rPr>
      </w:pPr>
      <w:r w:rsidRPr="005F1B27">
        <w:rPr>
          <w:sz w:val="22"/>
          <w:szCs w:val="22"/>
        </w:rPr>
        <w:t>Таблиця №</w:t>
      </w:r>
      <w:r w:rsidRPr="005F1B27">
        <w:rPr>
          <w:spacing w:val="-2"/>
          <w:sz w:val="22"/>
          <w:szCs w:val="22"/>
        </w:rPr>
        <w:t xml:space="preserve"> </w:t>
      </w:r>
      <w:r w:rsidRPr="005F1B27">
        <w:rPr>
          <w:sz w:val="22"/>
          <w:szCs w:val="22"/>
        </w:rPr>
        <w:t>1.1</w:t>
      </w:r>
      <w:r w:rsidRPr="005F1B27">
        <w:rPr>
          <w:spacing w:val="1"/>
          <w:sz w:val="22"/>
          <w:szCs w:val="22"/>
        </w:rPr>
        <w:t xml:space="preserve"> </w:t>
      </w:r>
      <w:r w:rsidRPr="005F1B27">
        <w:rPr>
          <w:sz w:val="22"/>
          <w:szCs w:val="22"/>
        </w:rPr>
        <w:t>-</w:t>
      </w:r>
      <w:r w:rsidRPr="005F1B27">
        <w:rPr>
          <w:spacing w:val="-3"/>
          <w:sz w:val="22"/>
          <w:szCs w:val="22"/>
        </w:rPr>
        <w:t xml:space="preserve"> </w:t>
      </w:r>
      <w:r w:rsidRPr="005F1B27">
        <w:rPr>
          <w:sz w:val="22"/>
          <w:szCs w:val="22"/>
        </w:rPr>
        <w:t>Тарифи</w:t>
      </w:r>
      <w:r w:rsidRPr="005F1B27">
        <w:rPr>
          <w:spacing w:val="-2"/>
          <w:sz w:val="22"/>
          <w:szCs w:val="22"/>
        </w:rPr>
        <w:t xml:space="preserve"> </w:t>
      </w:r>
      <w:r w:rsidRPr="005F1B27">
        <w:rPr>
          <w:sz w:val="22"/>
          <w:szCs w:val="22"/>
        </w:rPr>
        <w:t>на</w:t>
      </w:r>
      <w:r w:rsidRPr="005F1B27">
        <w:rPr>
          <w:spacing w:val="-1"/>
          <w:sz w:val="22"/>
          <w:szCs w:val="22"/>
        </w:rPr>
        <w:t xml:space="preserve"> </w:t>
      </w:r>
      <w:r w:rsidRPr="005F1B27">
        <w:rPr>
          <w:sz w:val="22"/>
          <w:szCs w:val="22"/>
        </w:rPr>
        <w:t>надання</w:t>
      </w:r>
      <w:r w:rsidRPr="005F1B27">
        <w:rPr>
          <w:spacing w:val="-2"/>
          <w:sz w:val="22"/>
          <w:szCs w:val="22"/>
        </w:rPr>
        <w:t xml:space="preserve"> </w:t>
      </w:r>
      <w:r w:rsidRPr="005F1B27">
        <w:rPr>
          <w:sz w:val="22"/>
          <w:szCs w:val="22"/>
        </w:rPr>
        <w:t>послуг</w:t>
      </w:r>
      <w:r w:rsidRPr="005F1B27">
        <w:rPr>
          <w:spacing w:val="-2"/>
          <w:sz w:val="22"/>
          <w:szCs w:val="22"/>
        </w:rPr>
        <w:t xml:space="preserve"> </w:t>
      </w:r>
      <w:r w:rsidRPr="005F1B27">
        <w:rPr>
          <w:sz w:val="22"/>
          <w:szCs w:val="22"/>
        </w:rPr>
        <w:t>телефонного зв’язку.</w:t>
      </w:r>
    </w:p>
    <w:p w:rsidR="00131C66" w:rsidRPr="005F1B27" w:rsidRDefault="009E2190" w:rsidP="009E2190">
      <w:pPr>
        <w:pStyle w:val="a3"/>
        <w:ind w:right="665"/>
        <w:rPr>
          <w:sz w:val="22"/>
          <w:szCs w:val="22"/>
        </w:rPr>
      </w:pPr>
      <w:r w:rsidRPr="005F1B27">
        <w:rPr>
          <w:sz w:val="22"/>
          <w:szCs w:val="22"/>
        </w:rPr>
        <w:t>Таблиця № 1.2 - Перелік адрес та кількість послуг телефонного зв’язку (з поточними параметрами)</w:t>
      </w:r>
      <w:r w:rsidRPr="005F1B27">
        <w:rPr>
          <w:spacing w:val="-47"/>
          <w:sz w:val="22"/>
          <w:szCs w:val="22"/>
        </w:rPr>
        <w:t xml:space="preserve"> </w:t>
      </w:r>
      <w:r w:rsidRPr="005F1B27">
        <w:rPr>
          <w:sz w:val="22"/>
          <w:szCs w:val="22"/>
        </w:rPr>
        <w:t>підрозділів</w:t>
      </w:r>
      <w:r w:rsidRPr="005F1B27">
        <w:rPr>
          <w:spacing w:val="-2"/>
          <w:sz w:val="22"/>
          <w:szCs w:val="22"/>
        </w:rPr>
        <w:t xml:space="preserve"> </w:t>
      </w:r>
      <w:r w:rsidRPr="005F1B27">
        <w:rPr>
          <w:sz w:val="22"/>
          <w:szCs w:val="22"/>
        </w:rPr>
        <w:t>Замовника.</w:t>
      </w:r>
    </w:p>
    <w:p w:rsidR="009E2190" w:rsidRPr="005F1B27" w:rsidRDefault="009E2190" w:rsidP="009E2190">
      <w:pPr>
        <w:pStyle w:val="a3"/>
        <w:ind w:right="665"/>
        <w:rPr>
          <w:sz w:val="22"/>
          <w:szCs w:val="22"/>
        </w:rPr>
      </w:pPr>
      <w:r w:rsidRPr="005F1B27">
        <w:rPr>
          <w:sz w:val="22"/>
          <w:szCs w:val="22"/>
        </w:rPr>
        <w:t>Таблиця № 1.3 - Перелік адрес та кількість послуг телефонного зв’язку (з поточними параметрами)</w:t>
      </w:r>
      <w:r w:rsidRPr="005F1B27">
        <w:rPr>
          <w:spacing w:val="-47"/>
          <w:sz w:val="22"/>
          <w:szCs w:val="22"/>
        </w:rPr>
        <w:t xml:space="preserve"> </w:t>
      </w:r>
      <w:r w:rsidRPr="005F1B27">
        <w:rPr>
          <w:sz w:val="22"/>
          <w:szCs w:val="22"/>
        </w:rPr>
        <w:t>підрозділів</w:t>
      </w:r>
      <w:r w:rsidRPr="005F1B27">
        <w:rPr>
          <w:spacing w:val="-2"/>
          <w:sz w:val="22"/>
          <w:szCs w:val="22"/>
        </w:rPr>
        <w:t xml:space="preserve"> </w:t>
      </w:r>
      <w:r w:rsidRPr="005F1B27">
        <w:rPr>
          <w:sz w:val="22"/>
          <w:szCs w:val="22"/>
        </w:rPr>
        <w:t>Замовника.</w:t>
      </w:r>
    </w:p>
    <w:p w:rsidR="00A16F85" w:rsidRPr="00B73E7B" w:rsidRDefault="009E2190" w:rsidP="00B73E7B">
      <w:pPr>
        <w:pStyle w:val="1"/>
        <w:tabs>
          <w:tab w:val="left" w:pos="3090"/>
          <w:tab w:val="left" w:pos="3091"/>
        </w:tabs>
        <w:spacing w:before="1" w:line="240" w:lineRule="auto"/>
        <w:ind w:left="193" w:firstLine="0"/>
        <w:rPr>
          <w:b w:val="0"/>
        </w:rPr>
      </w:pPr>
      <w:r w:rsidRPr="00B73E7B">
        <w:rPr>
          <w:b w:val="0"/>
          <w:sz w:val="22"/>
          <w:szCs w:val="22"/>
        </w:rPr>
        <w:t>Таблиця № 1.4 - Перелік адрес та кількість послуг телефонного зв’язку (з поточними параметрами)</w:t>
      </w:r>
      <w:r w:rsidRPr="00B73E7B">
        <w:rPr>
          <w:b w:val="0"/>
          <w:spacing w:val="-47"/>
          <w:sz w:val="22"/>
          <w:szCs w:val="22"/>
        </w:rPr>
        <w:t xml:space="preserve"> </w:t>
      </w:r>
      <w:r w:rsidR="00B73E7B">
        <w:rPr>
          <w:b w:val="0"/>
          <w:spacing w:val="-47"/>
          <w:sz w:val="22"/>
          <w:szCs w:val="22"/>
        </w:rPr>
        <w:t xml:space="preserve">     </w:t>
      </w:r>
      <w:r w:rsidRPr="00B73E7B">
        <w:rPr>
          <w:b w:val="0"/>
          <w:sz w:val="22"/>
          <w:szCs w:val="22"/>
        </w:rPr>
        <w:t>підрозділів</w:t>
      </w:r>
      <w:r w:rsidRPr="00B73E7B">
        <w:rPr>
          <w:b w:val="0"/>
          <w:spacing w:val="-2"/>
          <w:sz w:val="22"/>
          <w:szCs w:val="22"/>
        </w:rPr>
        <w:t xml:space="preserve"> </w:t>
      </w:r>
      <w:r w:rsidR="00A16F85" w:rsidRPr="00B73E7B">
        <w:rPr>
          <w:b w:val="0"/>
          <w:sz w:val="22"/>
          <w:szCs w:val="22"/>
        </w:rPr>
        <w:t>Замовника.</w:t>
      </w:r>
      <w:r w:rsidR="00A16F85" w:rsidRPr="00B73E7B">
        <w:rPr>
          <w:b w:val="0"/>
        </w:rPr>
        <w:t xml:space="preserve"> </w:t>
      </w:r>
    </w:p>
    <w:p w:rsidR="00A16F85" w:rsidRDefault="00A16F85" w:rsidP="00A16F85">
      <w:pPr>
        <w:pStyle w:val="1"/>
        <w:tabs>
          <w:tab w:val="left" w:pos="3090"/>
          <w:tab w:val="left" w:pos="3091"/>
        </w:tabs>
        <w:spacing w:before="1" w:line="240" w:lineRule="auto"/>
        <w:ind w:left="0" w:firstLine="0"/>
      </w:pPr>
    </w:p>
    <w:p w:rsidR="00A16F85" w:rsidRDefault="00A16F85" w:rsidP="00A16F85">
      <w:pPr>
        <w:pStyle w:val="1"/>
        <w:tabs>
          <w:tab w:val="left" w:pos="3090"/>
          <w:tab w:val="left" w:pos="3091"/>
        </w:tabs>
        <w:spacing w:before="1" w:line="240" w:lineRule="auto"/>
        <w:ind w:left="0" w:firstLine="0"/>
        <w:jc w:val="center"/>
      </w:pPr>
      <w:r>
        <w:t>9. Місцезнаходження</w:t>
      </w:r>
      <w:r>
        <w:rPr>
          <w:spacing w:val="-4"/>
        </w:rPr>
        <w:t xml:space="preserve"> </w:t>
      </w:r>
      <w:r>
        <w:t>та</w:t>
      </w:r>
      <w:r>
        <w:rPr>
          <w:spacing w:val="-3"/>
        </w:rPr>
        <w:t xml:space="preserve"> </w:t>
      </w:r>
      <w:r>
        <w:t>банківські</w:t>
      </w:r>
      <w:r>
        <w:rPr>
          <w:spacing w:val="-4"/>
        </w:rPr>
        <w:t xml:space="preserve"> </w:t>
      </w:r>
      <w:r>
        <w:t>реквізити</w:t>
      </w:r>
      <w:r>
        <w:rPr>
          <w:spacing w:val="-4"/>
        </w:rPr>
        <w:t xml:space="preserve"> </w:t>
      </w:r>
      <w:r>
        <w:t>Сторін</w:t>
      </w:r>
    </w:p>
    <w:p w:rsidR="00A16F85" w:rsidRDefault="00A16F85" w:rsidP="00A16F85">
      <w:pPr>
        <w:pStyle w:val="1"/>
        <w:tabs>
          <w:tab w:val="left" w:pos="3090"/>
          <w:tab w:val="left" w:pos="3091"/>
        </w:tabs>
        <w:spacing w:before="1" w:line="240" w:lineRule="auto"/>
        <w:ind w:left="0" w:firstLine="0"/>
      </w:pPr>
    </w:p>
    <w:tbl>
      <w:tblPr>
        <w:tblW w:w="0" w:type="auto"/>
        <w:tblInd w:w="108" w:type="dxa"/>
        <w:tblLayout w:type="fixed"/>
        <w:tblLook w:val="01E0" w:firstRow="1" w:lastRow="1" w:firstColumn="1" w:lastColumn="1" w:noHBand="0" w:noVBand="0"/>
      </w:tblPr>
      <w:tblGrid>
        <w:gridCol w:w="5156"/>
        <w:gridCol w:w="4977"/>
      </w:tblGrid>
      <w:tr w:rsidR="00A16F85" w:rsidTr="0038386E">
        <w:trPr>
          <w:trHeight w:val="413"/>
        </w:trPr>
        <w:tc>
          <w:tcPr>
            <w:tcW w:w="5156" w:type="dxa"/>
          </w:tcPr>
          <w:p w:rsidR="00A16F85" w:rsidRDefault="00A16F85" w:rsidP="0038386E">
            <w:pPr>
              <w:pStyle w:val="TableParagraph"/>
              <w:spacing w:line="221" w:lineRule="exact"/>
              <w:ind w:left="233"/>
              <w:rPr>
                <w:b/>
                <w:sz w:val="20"/>
              </w:rPr>
            </w:pPr>
            <w:r>
              <w:rPr>
                <w:b/>
                <w:sz w:val="20"/>
              </w:rPr>
              <w:t>Виконавець</w:t>
            </w:r>
          </w:p>
        </w:tc>
        <w:tc>
          <w:tcPr>
            <w:tcW w:w="4977" w:type="dxa"/>
          </w:tcPr>
          <w:p w:rsidR="00A16F85" w:rsidRDefault="00A16F85" w:rsidP="0038386E">
            <w:pPr>
              <w:pStyle w:val="TableParagraph"/>
              <w:spacing w:line="221" w:lineRule="exact"/>
              <w:ind w:left="207"/>
              <w:rPr>
                <w:b/>
                <w:sz w:val="20"/>
              </w:rPr>
            </w:pPr>
            <w:r>
              <w:rPr>
                <w:b/>
                <w:sz w:val="20"/>
              </w:rPr>
              <w:t>Замовник</w:t>
            </w:r>
          </w:p>
        </w:tc>
      </w:tr>
      <w:tr w:rsidR="00A16F85" w:rsidTr="0038386E">
        <w:trPr>
          <w:trHeight w:val="2607"/>
        </w:trPr>
        <w:tc>
          <w:tcPr>
            <w:tcW w:w="5156" w:type="dxa"/>
          </w:tcPr>
          <w:p w:rsidR="00A16F85" w:rsidRDefault="00A16F85" w:rsidP="0038386E">
            <w:pPr>
              <w:pStyle w:val="TableParagraph"/>
              <w:ind w:left="233"/>
              <w:rPr>
                <w:sz w:val="20"/>
              </w:rPr>
            </w:pPr>
          </w:p>
        </w:tc>
        <w:tc>
          <w:tcPr>
            <w:tcW w:w="4977" w:type="dxa"/>
          </w:tcPr>
          <w:p w:rsidR="00A16F85" w:rsidRDefault="00A16F85" w:rsidP="0038386E">
            <w:pPr>
              <w:pStyle w:val="TableParagraph"/>
              <w:spacing w:before="132"/>
              <w:rPr>
                <w:b/>
                <w:sz w:val="20"/>
              </w:rPr>
            </w:pPr>
            <w:r>
              <w:rPr>
                <w:b/>
                <w:sz w:val="20"/>
              </w:rPr>
              <w:t>УПРАВЛІННЯ</w:t>
            </w:r>
            <w:r>
              <w:rPr>
                <w:b/>
                <w:spacing w:val="-6"/>
                <w:sz w:val="20"/>
              </w:rPr>
              <w:t xml:space="preserve"> </w:t>
            </w:r>
            <w:r>
              <w:rPr>
                <w:b/>
                <w:sz w:val="20"/>
              </w:rPr>
              <w:t>ОСВІТИ</w:t>
            </w:r>
          </w:p>
          <w:p w:rsidR="00A16F85" w:rsidRPr="00A16F85" w:rsidRDefault="00A16F85" w:rsidP="0038386E">
            <w:pPr>
              <w:pStyle w:val="TableParagraph"/>
              <w:spacing w:before="1"/>
              <w:rPr>
                <w:b/>
                <w:sz w:val="20"/>
              </w:rPr>
            </w:pPr>
            <w:r>
              <w:rPr>
                <w:b/>
                <w:sz w:val="20"/>
              </w:rPr>
              <w:t>ЧЕРНІВЕЦЬКОЇ</w:t>
            </w:r>
            <w:r>
              <w:rPr>
                <w:b/>
                <w:spacing w:val="-7"/>
                <w:sz w:val="20"/>
              </w:rPr>
              <w:t xml:space="preserve"> </w:t>
            </w:r>
            <w:r>
              <w:rPr>
                <w:b/>
                <w:sz w:val="20"/>
              </w:rPr>
              <w:t>МІСЬКОЇ</w:t>
            </w:r>
            <w:r>
              <w:rPr>
                <w:b/>
                <w:spacing w:val="-6"/>
                <w:sz w:val="20"/>
              </w:rPr>
              <w:t xml:space="preserve"> </w:t>
            </w:r>
            <w:r>
              <w:rPr>
                <w:b/>
                <w:sz w:val="20"/>
              </w:rPr>
              <w:t>РАДИ</w:t>
            </w:r>
          </w:p>
          <w:p w:rsidR="00A16F85" w:rsidRDefault="00A16F85" w:rsidP="0038386E">
            <w:pPr>
              <w:pStyle w:val="TableParagraph"/>
              <w:ind w:right="196"/>
              <w:rPr>
                <w:spacing w:val="-1"/>
                <w:sz w:val="20"/>
              </w:rPr>
            </w:pPr>
            <w:r>
              <w:rPr>
                <w:sz w:val="20"/>
              </w:rPr>
              <w:t>Адреса:</w:t>
            </w:r>
            <w:r>
              <w:rPr>
                <w:spacing w:val="-4"/>
                <w:sz w:val="20"/>
              </w:rPr>
              <w:t xml:space="preserve"> </w:t>
            </w:r>
            <w:r>
              <w:rPr>
                <w:sz w:val="20"/>
              </w:rPr>
              <w:t>58023,</w:t>
            </w:r>
            <w:r>
              <w:rPr>
                <w:spacing w:val="-3"/>
                <w:sz w:val="20"/>
              </w:rPr>
              <w:t xml:space="preserve"> </w:t>
            </w:r>
            <w:r>
              <w:rPr>
                <w:sz w:val="20"/>
              </w:rPr>
              <w:t>м.</w:t>
            </w:r>
            <w:r>
              <w:rPr>
                <w:spacing w:val="-4"/>
                <w:sz w:val="20"/>
              </w:rPr>
              <w:t xml:space="preserve"> </w:t>
            </w:r>
            <w:r>
              <w:rPr>
                <w:sz w:val="20"/>
              </w:rPr>
              <w:t>Чернівці,</w:t>
            </w:r>
            <w:r>
              <w:rPr>
                <w:spacing w:val="-1"/>
                <w:sz w:val="20"/>
              </w:rPr>
              <w:t xml:space="preserve"> </w:t>
            </w:r>
          </w:p>
          <w:p w:rsidR="00A16F85" w:rsidRDefault="00A16F85" w:rsidP="0038386E">
            <w:pPr>
              <w:pStyle w:val="TableParagraph"/>
              <w:ind w:right="196"/>
              <w:rPr>
                <w:spacing w:val="-47"/>
                <w:sz w:val="20"/>
              </w:rPr>
            </w:pPr>
            <w:r>
              <w:rPr>
                <w:sz w:val="20"/>
              </w:rPr>
              <w:t>вул.</w:t>
            </w:r>
            <w:r>
              <w:rPr>
                <w:spacing w:val="-3"/>
                <w:sz w:val="20"/>
              </w:rPr>
              <w:t xml:space="preserve"> </w:t>
            </w:r>
            <w:r>
              <w:rPr>
                <w:sz w:val="20"/>
              </w:rPr>
              <w:t>Героїв</w:t>
            </w:r>
            <w:r>
              <w:rPr>
                <w:spacing w:val="-4"/>
                <w:sz w:val="20"/>
              </w:rPr>
              <w:t xml:space="preserve"> </w:t>
            </w:r>
            <w:r>
              <w:rPr>
                <w:sz w:val="20"/>
              </w:rPr>
              <w:t>Майдану,</w:t>
            </w:r>
            <w:r>
              <w:rPr>
                <w:spacing w:val="-4"/>
                <w:sz w:val="20"/>
              </w:rPr>
              <w:t xml:space="preserve"> </w:t>
            </w:r>
            <w:r>
              <w:rPr>
                <w:sz w:val="20"/>
              </w:rPr>
              <w:t>176</w:t>
            </w:r>
            <w:r>
              <w:rPr>
                <w:spacing w:val="-47"/>
                <w:sz w:val="20"/>
              </w:rPr>
              <w:t xml:space="preserve"> </w:t>
            </w:r>
          </w:p>
          <w:p w:rsidR="00A16F85" w:rsidRPr="00A16F85" w:rsidRDefault="00A16F85" w:rsidP="0038386E">
            <w:pPr>
              <w:pStyle w:val="TableParagraph"/>
              <w:ind w:right="196"/>
              <w:rPr>
                <w:sz w:val="20"/>
              </w:rPr>
            </w:pPr>
            <w:r>
              <w:rPr>
                <w:sz w:val="20"/>
              </w:rPr>
              <w:t>Код</w:t>
            </w:r>
            <w:r>
              <w:rPr>
                <w:spacing w:val="-2"/>
                <w:sz w:val="20"/>
              </w:rPr>
              <w:t xml:space="preserve"> </w:t>
            </w:r>
            <w:r>
              <w:rPr>
                <w:sz w:val="20"/>
              </w:rPr>
              <w:t>ЄДРПОУ 02147345</w:t>
            </w:r>
          </w:p>
          <w:p w:rsidR="00A16F85" w:rsidRDefault="00A16F85" w:rsidP="0038386E">
            <w:pPr>
              <w:pStyle w:val="TableParagraph"/>
              <w:rPr>
                <w:sz w:val="20"/>
              </w:rPr>
            </w:pPr>
            <w:r>
              <w:rPr>
                <w:sz w:val="20"/>
              </w:rPr>
              <w:t>Розрахунковий</w:t>
            </w:r>
            <w:r>
              <w:rPr>
                <w:spacing w:val="-6"/>
                <w:sz w:val="20"/>
              </w:rPr>
              <w:t xml:space="preserve"> </w:t>
            </w:r>
            <w:r>
              <w:rPr>
                <w:sz w:val="20"/>
              </w:rPr>
              <w:t>рахунок</w:t>
            </w:r>
            <w:r>
              <w:rPr>
                <w:spacing w:val="-5"/>
                <w:sz w:val="20"/>
              </w:rPr>
              <w:t xml:space="preserve"> </w:t>
            </w:r>
            <w:r>
              <w:rPr>
                <w:sz w:val="20"/>
              </w:rPr>
              <w:t>IBAN</w:t>
            </w:r>
          </w:p>
          <w:p w:rsidR="00A16F85" w:rsidRDefault="00A16F85" w:rsidP="0038386E">
            <w:pPr>
              <w:pStyle w:val="TableParagraph"/>
              <w:tabs>
                <w:tab w:val="left" w:pos="2744"/>
              </w:tabs>
              <w:spacing w:before="1"/>
              <w:rPr>
                <w:sz w:val="20"/>
              </w:rPr>
            </w:pPr>
            <w:r>
              <w:rPr>
                <w:sz w:val="20"/>
              </w:rPr>
              <w:t>№</w:t>
            </w:r>
            <w:r>
              <w:rPr>
                <w:spacing w:val="-4"/>
                <w:sz w:val="20"/>
              </w:rPr>
              <w:t xml:space="preserve"> </w:t>
            </w:r>
            <w:r>
              <w:rPr>
                <w:sz w:val="20"/>
              </w:rPr>
              <w:t>UA</w:t>
            </w:r>
            <w:r>
              <w:rPr>
                <w:w w:val="99"/>
                <w:sz w:val="20"/>
                <w:u w:val="single"/>
              </w:rPr>
              <w:t xml:space="preserve"> </w:t>
            </w:r>
            <w:r>
              <w:rPr>
                <w:sz w:val="20"/>
                <w:u w:val="single"/>
              </w:rPr>
              <w:tab/>
            </w:r>
          </w:p>
          <w:p w:rsidR="00A16F85" w:rsidRDefault="00A16F85" w:rsidP="0038386E">
            <w:pPr>
              <w:pStyle w:val="TableParagraph"/>
              <w:tabs>
                <w:tab w:val="left" w:pos="2147"/>
              </w:tabs>
              <w:ind w:right="798"/>
              <w:rPr>
                <w:sz w:val="20"/>
              </w:rPr>
            </w:pPr>
            <w:r>
              <w:rPr>
                <w:sz w:val="20"/>
              </w:rPr>
              <w:t>в</w:t>
            </w:r>
            <w:r>
              <w:rPr>
                <w:spacing w:val="-4"/>
                <w:sz w:val="20"/>
              </w:rPr>
              <w:t xml:space="preserve"> </w:t>
            </w:r>
            <w:r>
              <w:rPr>
                <w:sz w:val="20"/>
              </w:rPr>
              <w:t>ДКСУ</w:t>
            </w:r>
            <w:r>
              <w:rPr>
                <w:spacing w:val="-3"/>
                <w:sz w:val="20"/>
              </w:rPr>
              <w:t xml:space="preserve"> </w:t>
            </w:r>
            <w:r>
              <w:rPr>
                <w:sz w:val="20"/>
              </w:rPr>
              <w:t>м.</w:t>
            </w:r>
            <w:r>
              <w:rPr>
                <w:spacing w:val="-3"/>
                <w:sz w:val="20"/>
              </w:rPr>
              <w:t xml:space="preserve"> </w:t>
            </w:r>
            <w:r>
              <w:rPr>
                <w:sz w:val="20"/>
              </w:rPr>
              <w:t>Київ</w:t>
            </w:r>
            <w:r>
              <w:rPr>
                <w:spacing w:val="-1"/>
                <w:sz w:val="20"/>
              </w:rPr>
              <w:t xml:space="preserve"> </w:t>
            </w:r>
          </w:p>
          <w:p w:rsidR="00A16F85" w:rsidRDefault="00A16F85" w:rsidP="0038386E">
            <w:pPr>
              <w:pStyle w:val="TableParagraph"/>
              <w:tabs>
                <w:tab w:val="left" w:pos="2147"/>
              </w:tabs>
              <w:ind w:right="798"/>
              <w:rPr>
                <w:sz w:val="20"/>
              </w:rPr>
            </w:pPr>
            <w:r>
              <w:rPr>
                <w:sz w:val="20"/>
              </w:rPr>
              <w:t xml:space="preserve">МФО </w:t>
            </w:r>
            <w:r w:rsidRPr="00A16F85">
              <w:rPr>
                <w:w w:val="99"/>
                <w:sz w:val="20"/>
              </w:rPr>
              <w:t>8220172</w:t>
            </w:r>
          </w:p>
          <w:p w:rsidR="00A16F85" w:rsidRDefault="00A16F85" w:rsidP="0038386E">
            <w:pPr>
              <w:pStyle w:val="TableParagraph"/>
              <w:tabs>
                <w:tab w:val="left" w:pos="2326"/>
              </w:tabs>
              <w:ind w:right="2590"/>
              <w:rPr>
                <w:sz w:val="20"/>
              </w:rPr>
            </w:pPr>
            <w:r>
              <w:rPr>
                <w:sz w:val="20"/>
              </w:rPr>
              <w:t>телефон: (0372) 53-387</w:t>
            </w:r>
            <w:r>
              <w:rPr>
                <w:spacing w:val="-47"/>
                <w:sz w:val="20"/>
              </w:rPr>
              <w:t xml:space="preserve"> </w:t>
            </w:r>
          </w:p>
        </w:tc>
      </w:tr>
      <w:tr w:rsidR="00A16F85" w:rsidTr="00A16F85">
        <w:trPr>
          <w:trHeight w:val="1272"/>
        </w:trPr>
        <w:tc>
          <w:tcPr>
            <w:tcW w:w="5156" w:type="dxa"/>
          </w:tcPr>
          <w:p w:rsidR="00A16F85" w:rsidRDefault="00A16F85" w:rsidP="0038386E">
            <w:pPr>
              <w:pStyle w:val="TableParagraph"/>
              <w:ind w:left="233"/>
              <w:rPr>
                <w:sz w:val="20"/>
              </w:rPr>
            </w:pPr>
            <w:r>
              <w:rPr>
                <w:b/>
                <w:sz w:val="20"/>
              </w:rPr>
              <w:t>Від</w:t>
            </w:r>
            <w:r>
              <w:rPr>
                <w:b/>
                <w:spacing w:val="-3"/>
                <w:sz w:val="20"/>
              </w:rPr>
              <w:t xml:space="preserve"> </w:t>
            </w:r>
            <w:r>
              <w:rPr>
                <w:b/>
                <w:sz w:val="20"/>
              </w:rPr>
              <w:t>Виконавця:</w:t>
            </w:r>
          </w:p>
        </w:tc>
        <w:tc>
          <w:tcPr>
            <w:tcW w:w="4977" w:type="dxa"/>
          </w:tcPr>
          <w:p w:rsidR="00A16F85" w:rsidRPr="00A16F85" w:rsidRDefault="00A16F85" w:rsidP="00A16F85">
            <w:pPr>
              <w:tabs>
                <w:tab w:val="left" w:pos="5351"/>
              </w:tabs>
              <w:spacing w:before="146"/>
              <w:ind w:left="334"/>
              <w:rPr>
                <w:b/>
                <w:sz w:val="20"/>
              </w:rPr>
            </w:pPr>
            <w:r>
              <w:rPr>
                <w:b/>
                <w:sz w:val="20"/>
              </w:rPr>
              <w:t>Від</w:t>
            </w:r>
            <w:r>
              <w:rPr>
                <w:b/>
                <w:spacing w:val="-3"/>
                <w:sz w:val="20"/>
              </w:rPr>
              <w:t xml:space="preserve"> </w:t>
            </w:r>
            <w:r>
              <w:rPr>
                <w:b/>
                <w:sz w:val="20"/>
              </w:rPr>
              <w:t>Замовника:</w:t>
            </w:r>
            <w:r>
              <w:rPr>
                <w:b/>
                <w:sz w:val="20"/>
              </w:rPr>
              <w:tab/>
              <w:t>Від</w:t>
            </w:r>
            <w:r>
              <w:rPr>
                <w:b/>
                <w:spacing w:val="-2"/>
                <w:sz w:val="20"/>
              </w:rPr>
              <w:t xml:space="preserve"> </w:t>
            </w:r>
            <w:r>
              <w:rPr>
                <w:b/>
                <w:sz w:val="20"/>
              </w:rPr>
              <w:t>Замовника:</w:t>
            </w:r>
          </w:p>
          <w:p w:rsidR="00A16F85" w:rsidRDefault="00A16F85" w:rsidP="00A16F85">
            <w:pPr>
              <w:pStyle w:val="a3"/>
              <w:tabs>
                <w:tab w:val="left" w:pos="2134"/>
                <w:tab w:val="left" w:pos="5351"/>
                <w:tab w:val="left" w:pos="6950"/>
              </w:tabs>
              <w:ind w:left="334"/>
            </w:pPr>
            <w:r>
              <w:rPr>
                <w:w w:val="99"/>
                <w:u w:val="single"/>
              </w:rPr>
              <w:t xml:space="preserve"> </w:t>
            </w:r>
            <w:r>
              <w:rPr>
                <w:u w:val="single"/>
              </w:rPr>
              <w:tab/>
            </w:r>
            <w:r>
              <w:t>/________________________</w:t>
            </w:r>
            <w:r>
              <w:tab/>
            </w:r>
            <w:r>
              <w:rPr>
                <w:w w:val="99"/>
                <w:u w:val="single"/>
              </w:rPr>
              <w:t xml:space="preserve"> </w:t>
            </w:r>
            <w:r>
              <w:rPr>
                <w:u w:val="single"/>
              </w:rPr>
              <w:tab/>
            </w:r>
          </w:p>
          <w:p w:rsidR="00A16F85" w:rsidRDefault="00A16F85" w:rsidP="00A16F85">
            <w:pPr>
              <w:pStyle w:val="a3"/>
              <w:tabs>
                <w:tab w:val="left" w:pos="734"/>
                <w:tab w:val="left" w:pos="2228"/>
                <w:tab w:val="left" w:pos="5354"/>
                <w:tab w:val="left" w:pos="5751"/>
                <w:tab w:val="left" w:pos="7243"/>
              </w:tabs>
              <w:ind w:left="334"/>
            </w:pPr>
            <w:r>
              <w:t>«</w:t>
            </w:r>
            <w:r>
              <w:rPr>
                <w:u w:val="single"/>
              </w:rPr>
              <w:tab/>
            </w:r>
            <w:r>
              <w:t>»</w:t>
            </w:r>
            <w:r>
              <w:rPr>
                <w:u w:val="single"/>
              </w:rPr>
              <w:tab/>
            </w:r>
            <w:r>
              <w:t>2022 р.</w:t>
            </w:r>
            <w:r>
              <w:tab/>
              <w:t>«</w:t>
            </w:r>
            <w:r>
              <w:rPr>
                <w:u w:val="single"/>
              </w:rPr>
              <w:tab/>
            </w:r>
            <w:r>
              <w:t>»</w:t>
            </w:r>
            <w:r>
              <w:rPr>
                <w:u w:val="single"/>
              </w:rPr>
              <w:tab/>
            </w:r>
            <w:r>
              <w:t>2022</w:t>
            </w:r>
            <w:r>
              <w:rPr>
                <w:spacing w:val="2"/>
              </w:rPr>
              <w:t xml:space="preserve"> </w:t>
            </w:r>
            <w:r>
              <w:t>р.</w:t>
            </w:r>
          </w:p>
          <w:p w:rsidR="00A16F85" w:rsidRPr="00A16F85" w:rsidRDefault="00A16F85" w:rsidP="00A16F85">
            <w:pPr>
              <w:pStyle w:val="a3"/>
              <w:tabs>
                <w:tab w:val="left" w:pos="6566"/>
              </w:tabs>
              <w:spacing w:before="1"/>
              <w:ind w:left="1609"/>
            </w:pPr>
            <w:r>
              <w:t>М.П.</w:t>
            </w:r>
            <w:r>
              <w:tab/>
              <w:t>М.П.</w:t>
            </w:r>
          </w:p>
        </w:tc>
      </w:tr>
    </w:tbl>
    <w:p w:rsidR="00A16F85" w:rsidRPr="005F1B27" w:rsidRDefault="00A16F85" w:rsidP="00A16F85">
      <w:pPr>
        <w:pStyle w:val="a3"/>
        <w:ind w:left="0" w:right="665"/>
        <w:rPr>
          <w:sz w:val="22"/>
          <w:szCs w:val="22"/>
        </w:rPr>
        <w:sectPr w:rsidR="00A16F85" w:rsidRPr="005F1B27" w:rsidSect="005F1B27">
          <w:type w:val="continuous"/>
          <w:pgSz w:w="11910" w:h="16850"/>
          <w:pgMar w:top="480" w:right="740" w:bottom="280" w:left="940" w:header="720" w:footer="720" w:gutter="0"/>
          <w:cols w:space="720"/>
        </w:sectPr>
      </w:pPr>
    </w:p>
    <w:p w:rsidR="00154139" w:rsidRDefault="00154139">
      <w:pPr>
        <w:rPr>
          <w:sz w:val="20"/>
          <w:szCs w:val="20"/>
        </w:rPr>
      </w:pPr>
    </w:p>
    <w:p w:rsidR="00154139" w:rsidRDefault="00154139" w:rsidP="00154139">
      <w:pPr>
        <w:tabs>
          <w:tab w:val="left" w:pos="1985"/>
        </w:tabs>
        <w:ind w:left="5245"/>
        <w:rPr>
          <w:b/>
          <w:bCs/>
          <w:sz w:val="20"/>
          <w:szCs w:val="20"/>
        </w:rPr>
      </w:pPr>
      <w:r w:rsidRPr="2D5D6594">
        <w:rPr>
          <w:b/>
          <w:bCs/>
          <w:sz w:val="20"/>
          <w:szCs w:val="20"/>
        </w:rPr>
        <w:t>Додаток № 1  від «____»________ 2022 р.</w:t>
      </w:r>
    </w:p>
    <w:p w:rsidR="00154139" w:rsidRPr="00733565" w:rsidRDefault="00154139" w:rsidP="00154139">
      <w:pPr>
        <w:tabs>
          <w:tab w:val="left" w:pos="1985"/>
        </w:tabs>
        <w:ind w:left="5245"/>
        <w:rPr>
          <w:b/>
          <w:bCs/>
          <w:sz w:val="20"/>
          <w:szCs w:val="20"/>
        </w:rPr>
      </w:pPr>
      <w:r>
        <w:rPr>
          <w:b/>
          <w:bCs/>
          <w:sz w:val="20"/>
          <w:szCs w:val="20"/>
        </w:rPr>
        <w:t xml:space="preserve">до Договору  </w:t>
      </w:r>
      <w:r w:rsidRPr="00CB0818">
        <w:rPr>
          <w:b/>
          <w:bCs/>
          <w:sz w:val="20"/>
          <w:szCs w:val="20"/>
        </w:rPr>
        <w:t>від «_</w:t>
      </w:r>
      <w:r>
        <w:rPr>
          <w:b/>
          <w:bCs/>
          <w:sz w:val="20"/>
          <w:szCs w:val="20"/>
        </w:rPr>
        <w:t>__</w:t>
      </w:r>
      <w:r w:rsidRPr="00CB0818">
        <w:rPr>
          <w:b/>
          <w:bCs/>
          <w:sz w:val="20"/>
          <w:szCs w:val="20"/>
        </w:rPr>
        <w:t xml:space="preserve">_»________ </w:t>
      </w:r>
      <w:r>
        <w:rPr>
          <w:b/>
          <w:bCs/>
          <w:sz w:val="20"/>
          <w:szCs w:val="20"/>
        </w:rPr>
        <w:t>2022</w:t>
      </w:r>
      <w:r w:rsidRPr="00CB0818">
        <w:rPr>
          <w:b/>
          <w:bCs/>
          <w:sz w:val="20"/>
          <w:szCs w:val="20"/>
        </w:rPr>
        <w:t xml:space="preserve"> р</w:t>
      </w:r>
      <w:r>
        <w:rPr>
          <w:b/>
          <w:bCs/>
          <w:sz w:val="20"/>
          <w:szCs w:val="20"/>
        </w:rPr>
        <w:t>. № _______</w:t>
      </w:r>
    </w:p>
    <w:p w:rsidR="00154139" w:rsidRPr="00733565" w:rsidRDefault="00154139" w:rsidP="00154139">
      <w:pPr>
        <w:tabs>
          <w:tab w:val="left" w:pos="1985"/>
        </w:tabs>
        <w:ind w:left="5245"/>
        <w:rPr>
          <w:b/>
          <w:bCs/>
          <w:sz w:val="20"/>
          <w:szCs w:val="20"/>
        </w:rPr>
      </w:pPr>
    </w:p>
    <w:p w:rsidR="00154139" w:rsidRPr="00733565" w:rsidRDefault="00154139" w:rsidP="00154139">
      <w:pPr>
        <w:tabs>
          <w:tab w:val="left" w:pos="1985"/>
        </w:tabs>
        <w:jc w:val="center"/>
        <w:rPr>
          <w:b/>
          <w:bCs/>
          <w:sz w:val="20"/>
          <w:szCs w:val="20"/>
        </w:rPr>
      </w:pPr>
    </w:p>
    <w:p w:rsidR="00154139" w:rsidRPr="00733565" w:rsidRDefault="00154139" w:rsidP="00154139">
      <w:pPr>
        <w:tabs>
          <w:tab w:val="left" w:pos="1985"/>
        </w:tabs>
        <w:jc w:val="center"/>
        <w:rPr>
          <w:b/>
          <w:bCs/>
          <w:sz w:val="20"/>
          <w:szCs w:val="20"/>
        </w:rPr>
      </w:pPr>
      <w:r w:rsidRPr="00733565">
        <w:rPr>
          <w:b/>
          <w:bCs/>
          <w:sz w:val="20"/>
          <w:szCs w:val="20"/>
        </w:rPr>
        <w:t>Про надання послуг телефонного зв’язку (Послуги «ТЗ»)</w:t>
      </w:r>
    </w:p>
    <w:p w:rsidR="00154139" w:rsidRPr="00733565" w:rsidRDefault="00154139" w:rsidP="00154139">
      <w:pPr>
        <w:tabs>
          <w:tab w:val="left" w:pos="1985"/>
        </w:tabs>
        <w:jc w:val="center"/>
        <w:rPr>
          <w:b/>
          <w:bCs/>
          <w:sz w:val="20"/>
          <w:szCs w:val="20"/>
        </w:rPr>
      </w:pPr>
      <w:r w:rsidRPr="00733565">
        <w:rPr>
          <w:b/>
          <w:bCs/>
          <w:sz w:val="20"/>
          <w:szCs w:val="20"/>
        </w:rPr>
        <w:t>для споживачів сегментів LA/NA – корпоративні/національні, SME – малі та середні</w:t>
      </w:r>
    </w:p>
    <w:p w:rsidR="00154139" w:rsidRPr="00733565" w:rsidRDefault="00154139" w:rsidP="00154139">
      <w:pPr>
        <w:jc w:val="both"/>
        <w:rPr>
          <w:sz w:val="20"/>
          <w:szCs w:val="20"/>
        </w:rPr>
      </w:pPr>
    </w:p>
    <w:p w:rsidR="00154139" w:rsidRPr="00154139" w:rsidRDefault="00154139" w:rsidP="00154139">
      <w:pPr>
        <w:ind w:firstLine="851"/>
        <w:jc w:val="both"/>
        <w:rPr>
          <w:bCs/>
          <w:color w:val="000000" w:themeColor="text1"/>
          <w:sz w:val="20"/>
          <w:szCs w:val="20"/>
        </w:rPr>
      </w:pPr>
      <w:r w:rsidRPr="00154139">
        <w:rPr>
          <w:bCs/>
          <w:color w:val="000000" w:themeColor="text1"/>
          <w:sz w:val="20"/>
          <w:szCs w:val="20"/>
        </w:rPr>
        <w:t>1. Предмет Додатку</w:t>
      </w:r>
    </w:p>
    <w:p w:rsidR="00154139" w:rsidRPr="00154139" w:rsidRDefault="00154139" w:rsidP="00154139">
      <w:pPr>
        <w:tabs>
          <w:tab w:val="left" w:pos="567"/>
          <w:tab w:val="left" w:pos="8931"/>
        </w:tabs>
        <w:ind w:right="-1" w:firstLine="851"/>
        <w:jc w:val="both"/>
        <w:rPr>
          <w:color w:val="000000" w:themeColor="text1"/>
          <w:sz w:val="20"/>
          <w:szCs w:val="20"/>
        </w:rPr>
      </w:pPr>
      <w:r w:rsidRPr="00154139">
        <w:rPr>
          <w:color w:val="000000" w:themeColor="text1"/>
          <w:sz w:val="20"/>
          <w:szCs w:val="20"/>
        </w:rPr>
        <w:t>Виконавець надає Замовнику на території України послуги телефонного зв’язку (далі – Послуги «ТЗ»), а Замовник отримує зазначену Послуги «ТЗ» користується ними на умовах Договору і цього Додатку сплачує їх вартість, в порядку, передбаченому Договором, та визначені у Замовленнях про надання/зміну Послуг «ТЗ» (Додатках до цього Додатку).</w:t>
      </w:r>
    </w:p>
    <w:p w:rsidR="00154139" w:rsidRPr="00154139" w:rsidRDefault="00154139" w:rsidP="00154139">
      <w:pPr>
        <w:ind w:firstLine="851"/>
        <w:jc w:val="both"/>
        <w:rPr>
          <w:color w:val="000000" w:themeColor="text1"/>
          <w:sz w:val="20"/>
          <w:szCs w:val="20"/>
        </w:rPr>
      </w:pPr>
      <w:r w:rsidRPr="00154139">
        <w:rPr>
          <w:color w:val="000000" w:themeColor="text1"/>
          <w:sz w:val="20"/>
          <w:szCs w:val="20"/>
        </w:rPr>
        <w:t>2. Послуги, які надаються Замовнику</w:t>
      </w:r>
    </w:p>
    <w:p w:rsidR="00154139" w:rsidRPr="00154139" w:rsidRDefault="00154139" w:rsidP="00154139">
      <w:pPr>
        <w:pStyle w:val="2"/>
        <w:keepNext w:val="0"/>
        <w:ind w:firstLine="851"/>
        <w:rPr>
          <w:rFonts w:ascii="Times New Roman" w:hAnsi="Times New Roman" w:cs="Times New Roman"/>
          <w:b w:val="0"/>
          <w:color w:val="000000" w:themeColor="text1"/>
          <w:sz w:val="20"/>
          <w:szCs w:val="20"/>
        </w:rPr>
      </w:pPr>
      <w:r w:rsidRPr="00154139">
        <w:rPr>
          <w:rFonts w:ascii="Times New Roman" w:hAnsi="Times New Roman" w:cs="Times New Roman"/>
          <w:b w:val="0"/>
          <w:color w:val="000000" w:themeColor="text1"/>
          <w:sz w:val="20"/>
          <w:szCs w:val="20"/>
        </w:rPr>
        <w:t>2.1. Підключення та зміна параметрів Послуг «ТЗ» здійснюються Виконавцем (за наявності технічної можливості) на підставі підписаного сторонами Замовлення про надання/зміну Послуги «ТЗ» на кожну точку підключення.</w:t>
      </w:r>
    </w:p>
    <w:p w:rsidR="00154139" w:rsidRPr="00154139" w:rsidRDefault="00154139" w:rsidP="00154139">
      <w:pPr>
        <w:pStyle w:val="2"/>
        <w:keepNext w:val="0"/>
        <w:ind w:firstLine="851"/>
        <w:rPr>
          <w:rFonts w:ascii="Times New Roman" w:hAnsi="Times New Roman" w:cs="Times New Roman"/>
          <w:b w:val="0"/>
          <w:color w:val="000000" w:themeColor="text1"/>
          <w:sz w:val="20"/>
          <w:szCs w:val="20"/>
        </w:rPr>
      </w:pPr>
      <w:r w:rsidRPr="00154139">
        <w:rPr>
          <w:rFonts w:ascii="Times New Roman" w:hAnsi="Times New Roman" w:cs="Times New Roman"/>
          <w:b w:val="0"/>
          <w:color w:val="000000" w:themeColor="text1"/>
          <w:sz w:val="20"/>
          <w:szCs w:val="20"/>
        </w:rPr>
        <w:t>2.2. Для надання Послуг «ТЗ» Виконавець організовує (змінює параметри) замовлену кількість ліній зв’язку від АТС Виконавця до приміщення, в якому необхідно підключення (зміна параметрів) Послуг «ТЗ» та яке розташоване за адресою(ми), вказаною(ми) у відповідному Замовленні про надання/зміну Послуг «ТЗ».</w:t>
      </w:r>
    </w:p>
    <w:p w:rsidR="00154139" w:rsidRPr="00154139" w:rsidRDefault="00154139" w:rsidP="00154139">
      <w:pPr>
        <w:ind w:firstLine="851"/>
        <w:jc w:val="both"/>
        <w:rPr>
          <w:color w:val="000000" w:themeColor="text1"/>
          <w:sz w:val="20"/>
          <w:szCs w:val="20"/>
        </w:rPr>
      </w:pPr>
      <w:r w:rsidRPr="00154139">
        <w:rPr>
          <w:color w:val="000000" w:themeColor="text1"/>
          <w:sz w:val="20"/>
          <w:szCs w:val="20"/>
        </w:rPr>
        <w:t>2.3. Виконавець починає надання Послуг «ТЗ» у термін</w:t>
      </w:r>
      <w:r w:rsidRPr="00154139">
        <w:rPr>
          <w:color w:val="000000" w:themeColor="text1"/>
          <w:sz w:val="20"/>
          <w:szCs w:val="28"/>
        </w:rPr>
        <w:t xml:space="preserve">/и, що зафіксовано в Замовленні про надання/зміну Послуги </w:t>
      </w:r>
      <w:r w:rsidRPr="00154139">
        <w:rPr>
          <w:color w:val="000000" w:themeColor="text1"/>
          <w:sz w:val="20"/>
          <w:szCs w:val="20"/>
        </w:rPr>
        <w:t>«ТЗ»</w:t>
      </w:r>
      <w:r w:rsidRPr="00154139">
        <w:rPr>
          <w:color w:val="000000" w:themeColor="text1"/>
          <w:sz w:val="20"/>
          <w:szCs w:val="28"/>
        </w:rPr>
        <w:t xml:space="preserve"> на кожну точку підключення.</w:t>
      </w:r>
    </w:p>
    <w:p w:rsidR="00154139" w:rsidRPr="00154139" w:rsidRDefault="00154139" w:rsidP="00154139">
      <w:pPr>
        <w:ind w:firstLine="851"/>
        <w:jc w:val="both"/>
        <w:rPr>
          <w:bCs/>
          <w:color w:val="000000" w:themeColor="text1"/>
          <w:sz w:val="20"/>
          <w:szCs w:val="20"/>
        </w:rPr>
      </w:pPr>
      <w:r w:rsidRPr="00154139">
        <w:rPr>
          <w:bCs/>
          <w:color w:val="000000" w:themeColor="text1"/>
          <w:sz w:val="20"/>
          <w:szCs w:val="20"/>
        </w:rPr>
        <w:t>3. Інші умови</w:t>
      </w:r>
    </w:p>
    <w:p w:rsidR="00154139" w:rsidRPr="00154139" w:rsidRDefault="00154139" w:rsidP="00154139">
      <w:pPr>
        <w:pStyle w:val="2"/>
        <w:keepNext w:val="0"/>
        <w:ind w:firstLine="851"/>
        <w:rPr>
          <w:rFonts w:ascii="Times New Roman" w:hAnsi="Times New Roman" w:cs="Times New Roman"/>
          <w:b w:val="0"/>
          <w:color w:val="000000" w:themeColor="text1"/>
          <w:sz w:val="20"/>
          <w:szCs w:val="20"/>
        </w:rPr>
      </w:pPr>
      <w:r w:rsidRPr="00154139">
        <w:rPr>
          <w:rFonts w:ascii="Times New Roman" w:hAnsi="Times New Roman" w:cs="Times New Roman"/>
          <w:b w:val="0"/>
          <w:color w:val="000000" w:themeColor="text1"/>
          <w:sz w:val="20"/>
          <w:szCs w:val="20"/>
        </w:rPr>
        <w:t xml:space="preserve">3.1. У разі виникнення перерв у наданні Послуг «ТЗ» Замовник повідомляє про це Виконавця за номером </w:t>
      </w:r>
      <w:r>
        <w:rPr>
          <w:rFonts w:ascii="Times New Roman" w:hAnsi="Times New Roman" w:cs="Times New Roman"/>
          <w:b w:val="0"/>
          <w:color w:val="000000" w:themeColor="text1"/>
          <w:sz w:val="20"/>
          <w:szCs w:val="20"/>
        </w:rPr>
        <w:t>_________________________</w:t>
      </w:r>
      <w:r w:rsidRPr="00154139">
        <w:rPr>
          <w:rFonts w:ascii="Times New Roman" w:hAnsi="Times New Roman" w:cs="Times New Roman"/>
          <w:b w:val="0"/>
          <w:color w:val="000000" w:themeColor="text1"/>
          <w:sz w:val="20"/>
          <w:szCs w:val="20"/>
        </w:rPr>
        <w:t xml:space="preserve"> цілодобово.</w:t>
      </w:r>
    </w:p>
    <w:p w:rsidR="00154139" w:rsidRPr="00154139" w:rsidRDefault="00154139" w:rsidP="00154139">
      <w:pPr>
        <w:tabs>
          <w:tab w:val="left" w:pos="-2694"/>
        </w:tabs>
        <w:ind w:firstLine="851"/>
        <w:jc w:val="both"/>
        <w:rPr>
          <w:color w:val="000000" w:themeColor="text1"/>
          <w:sz w:val="20"/>
          <w:szCs w:val="20"/>
        </w:rPr>
      </w:pPr>
      <w:r w:rsidRPr="00154139">
        <w:rPr>
          <w:color w:val="000000" w:themeColor="text1"/>
          <w:sz w:val="20"/>
          <w:szCs w:val="20"/>
        </w:rPr>
        <w:t xml:space="preserve">3.2. Усі питання, не врегульовані цим Додатком, регулюються положеннями Договору, та чинним законодавством. </w:t>
      </w:r>
    </w:p>
    <w:p w:rsidR="00154139" w:rsidRPr="00154139" w:rsidRDefault="00154139" w:rsidP="00154139">
      <w:pPr>
        <w:ind w:firstLine="851"/>
        <w:jc w:val="both"/>
        <w:rPr>
          <w:bCs/>
          <w:color w:val="000000" w:themeColor="text1"/>
          <w:sz w:val="20"/>
          <w:szCs w:val="20"/>
        </w:rPr>
      </w:pPr>
      <w:r w:rsidRPr="00154139">
        <w:rPr>
          <w:bCs/>
          <w:color w:val="000000" w:themeColor="text1"/>
          <w:sz w:val="20"/>
          <w:szCs w:val="20"/>
        </w:rPr>
        <w:t>4. Термін дії Додатку</w:t>
      </w:r>
    </w:p>
    <w:p w:rsidR="00154139" w:rsidRPr="00154139" w:rsidRDefault="00154139" w:rsidP="00154139">
      <w:pPr>
        <w:ind w:right="-51" w:firstLine="851"/>
        <w:jc w:val="both"/>
        <w:rPr>
          <w:color w:val="000000" w:themeColor="text1"/>
          <w:sz w:val="20"/>
          <w:szCs w:val="20"/>
        </w:rPr>
      </w:pPr>
      <w:r w:rsidRPr="00154139">
        <w:rPr>
          <w:color w:val="000000" w:themeColor="text1"/>
          <w:sz w:val="20"/>
          <w:szCs w:val="20"/>
        </w:rPr>
        <w:t>4.1. Цей Додаток набирає чинності з дати його підписання і діє до дати припинення дії Договору.</w:t>
      </w:r>
    </w:p>
    <w:p w:rsidR="00154139" w:rsidRPr="00733565" w:rsidRDefault="00154139" w:rsidP="00154139">
      <w:pPr>
        <w:ind w:right="-51"/>
        <w:jc w:val="both"/>
        <w:rPr>
          <w:sz w:val="20"/>
          <w:szCs w:val="20"/>
        </w:rPr>
      </w:pPr>
    </w:p>
    <w:p w:rsidR="00154139" w:rsidRPr="00733565" w:rsidRDefault="00154139" w:rsidP="00154139">
      <w:pPr>
        <w:pStyle w:val="1"/>
        <w:tabs>
          <w:tab w:val="num" w:pos="1440"/>
        </w:tabs>
      </w:pPr>
    </w:p>
    <w:p w:rsidR="00154139" w:rsidRPr="00C053DA" w:rsidRDefault="00154139" w:rsidP="00154139">
      <w:pPr>
        <w:ind w:right="418" w:firstLine="142"/>
        <w:jc w:val="both"/>
        <w:rPr>
          <w:bCs/>
          <w:sz w:val="20"/>
          <w:szCs w:val="20"/>
        </w:rPr>
      </w:pPr>
      <w:r w:rsidRPr="00C053DA">
        <w:rPr>
          <w:b/>
          <w:bCs/>
          <w:sz w:val="20"/>
          <w:szCs w:val="20"/>
        </w:rPr>
        <w:t>Від Виконавця:</w:t>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t xml:space="preserve">    </w:t>
      </w:r>
      <w:r w:rsidRPr="00C053DA">
        <w:rPr>
          <w:b/>
          <w:bCs/>
          <w:sz w:val="20"/>
          <w:szCs w:val="20"/>
        </w:rPr>
        <w:t>Від Замовника:</w:t>
      </w:r>
    </w:p>
    <w:p w:rsidR="00154139" w:rsidRPr="00C053DA" w:rsidRDefault="00154139" w:rsidP="00154139">
      <w:pPr>
        <w:rPr>
          <w:bCs/>
          <w:sz w:val="20"/>
          <w:szCs w:val="20"/>
        </w:rPr>
      </w:pPr>
      <w:r w:rsidRPr="00C053DA">
        <w:rPr>
          <w:bCs/>
          <w:sz w:val="20"/>
          <w:szCs w:val="20"/>
        </w:rPr>
        <w:t xml:space="preserve">  </w:t>
      </w:r>
      <w:r>
        <w:rPr>
          <w:bCs/>
          <w:sz w:val="20"/>
          <w:szCs w:val="20"/>
        </w:rPr>
        <w:t xml:space="preserve">                                                                                                     </w:t>
      </w:r>
      <w:r w:rsidRPr="00C053DA">
        <w:rPr>
          <w:bCs/>
          <w:sz w:val="20"/>
          <w:szCs w:val="20"/>
        </w:rPr>
        <w:t xml:space="preserve">УПРАВЛІННЯ ОСВІТИ </w:t>
      </w:r>
    </w:p>
    <w:p w:rsidR="00154139" w:rsidRPr="00C053DA" w:rsidRDefault="00154139" w:rsidP="00154139">
      <w:pPr>
        <w:rPr>
          <w:bCs/>
          <w:sz w:val="20"/>
          <w:szCs w:val="20"/>
        </w:rPr>
      </w:pPr>
      <w:r w:rsidRPr="00C053DA">
        <w:rPr>
          <w:bCs/>
          <w:sz w:val="20"/>
          <w:szCs w:val="20"/>
        </w:rPr>
        <w:t xml:space="preserve">                                                                                                       ЧЕРНІВЕЦЬКОЇ МІСЬКОЇ РАДИ</w:t>
      </w:r>
    </w:p>
    <w:p w:rsidR="00154139" w:rsidRPr="00C053DA" w:rsidRDefault="00154139" w:rsidP="00154139">
      <w:pPr>
        <w:ind w:right="418" w:firstLine="142"/>
        <w:jc w:val="both"/>
        <w:rPr>
          <w:bCs/>
          <w:sz w:val="20"/>
          <w:szCs w:val="20"/>
        </w:rPr>
      </w:pPr>
    </w:p>
    <w:p w:rsidR="00154139" w:rsidRPr="00C053DA" w:rsidRDefault="00154139" w:rsidP="00154139">
      <w:pPr>
        <w:ind w:right="418" w:firstLine="142"/>
        <w:jc w:val="both"/>
        <w:rPr>
          <w:bCs/>
          <w:sz w:val="20"/>
          <w:szCs w:val="20"/>
        </w:rPr>
      </w:pPr>
    </w:p>
    <w:p w:rsidR="00154139" w:rsidRPr="00C053DA" w:rsidRDefault="00154139" w:rsidP="00154139">
      <w:pPr>
        <w:ind w:right="418" w:firstLine="142"/>
        <w:jc w:val="both"/>
        <w:rPr>
          <w:bCs/>
          <w:sz w:val="20"/>
          <w:szCs w:val="20"/>
        </w:rPr>
      </w:pPr>
      <w:r w:rsidRPr="00C053DA">
        <w:rPr>
          <w:bCs/>
          <w:sz w:val="20"/>
          <w:szCs w:val="20"/>
        </w:rPr>
        <w:t>__________________/</w:t>
      </w:r>
      <w:r>
        <w:rPr>
          <w:bCs/>
          <w:sz w:val="20"/>
          <w:szCs w:val="20"/>
        </w:rPr>
        <w:t>________________</w:t>
      </w:r>
      <w:r w:rsidRPr="00C053DA">
        <w:rPr>
          <w:bCs/>
          <w:sz w:val="20"/>
          <w:szCs w:val="20"/>
        </w:rPr>
        <w:t>/</w:t>
      </w:r>
      <w:r w:rsidRPr="00C053DA">
        <w:rPr>
          <w:bCs/>
          <w:sz w:val="20"/>
          <w:szCs w:val="20"/>
        </w:rPr>
        <w:tab/>
      </w:r>
      <w:r w:rsidRPr="00C053DA">
        <w:rPr>
          <w:bCs/>
          <w:sz w:val="20"/>
          <w:szCs w:val="20"/>
        </w:rPr>
        <w:tab/>
      </w:r>
      <w:r w:rsidRPr="00C053DA">
        <w:rPr>
          <w:bCs/>
          <w:sz w:val="20"/>
          <w:szCs w:val="20"/>
        </w:rPr>
        <w:tab/>
        <w:t xml:space="preserve">    ________________/</w:t>
      </w:r>
      <w:r>
        <w:rPr>
          <w:bCs/>
          <w:sz w:val="20"/>
          <w:szCs w:val="20"/>
        </w:rPr>
        <w:t>_________________</w:t>
      </w:r>
      <w:r w:rsidRPr="00C053DA">
        <w:rPr>
          <w:bCs/>
          <w:sz w:val="20"/>
          <w:szCs w:val="20"/>
        </w:rPr>
        <w:t>/</w:t>
      </w:r>
    </w:p>
    <w:p w:rsidR="00154139" w:rsidRPr="00C053DA" w:rsidRDefault="00154139" w:rsidP="00154139">
      <w:pPr>
        <w:ind w:right="418" w:firstLine="142"/>
        <w:jc w:val="both"/>
        <w:rPr>
          <w:bCs/>
          <w:sz w:val="20"/>
          <w:szCs w:val="20"/>
        </w:rPr>
      </w:pPr>
      <w:r w:rsidRPr="00C053DA">
        <w:rPr>
          <w:bCs/>
          <w:sz w:val="20"/>
          <w:szCs w:val="20"/>
        </w:rPr>
        <w:t>«___» _____________ 2022 р.</w:t>
      </w:r>
      <w:r w:rsidRPr="00C053DA">
        <w:rPr>
          <w:bCs/>
          <w:sz w:val="20"/>
          <w:szCs w:val="20"/>
        </w:rPr>
        <w:tab/>
      </w:r>
      <w:r w:rsidRPr="00C053DA">
        <w:rPr>
          <w:bCs/>
          <w:sz w:val="20"/>
          <w:szCs w:val="20"/>
        </w:rPr>
        <w:tab/>
      </w:r>
      <w:r w:rsidRPr="00C053DA">
        <w:rPr>
          <w:bCs/>
          <w:sz w:val="20"/>
          <w:szCs w:val="20"/>
        </w:rPr>
        <w:tab/>
      </w:r>
      <w:r w:rsidRPr="00C053DA">
        <w:rPr>
          <w:bCs/>
          <w:sz w:val="20"/>
          <w:szCs w:val="20"/>
        </w:rPr>
        <w:tab/>
        <w:t xml:space="preserve">    «___» _____________ 2022 р. </w:t>
      </w:r>
    </w:p>
    <w:p w:rsidR="00154139" w:rsidRPr="00C053DA" w:rsidRDefault="00154139" w:rsidP="00154139">
      <w:pPr>
        <w:ind w:left="565" w:right="418" w:firstLine="851"/>
        <w:jc w:val="both"/>
        <w:rPr>
          <w:sz w:val="20"/>
          <w:szCs w:val="20"/>
        </w:rPr>
      </w:pPr>
      <w:r w:rsidRPr="00C053DA">
        <w:rPr>
          <w:bCs/>
          <w:sz w:val="20"/>
          <w:szCs w:val="20"/>
        </w:rPr>
        <w:t xml:space="preserve">М.П. </w:t>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t>М.П.</w:t>
      </w:r>
    </w:p>
    <w:p w:rsidR="00154139" w:rsidRPr="00C053DA" w:rsidRDefault="00154139" w:rsidP="00154139">
      <w:pPr>
        <w:tabs>
          <w:tab w:val="left" w:pos="4536"/>
        </w:tabs>
        <w:jc w:val="both"/>
        <w:rPr>
          <w:sz w:val="20"/>
          <w:szCs w:val="20"/>
        </w:rPr>
      </w:pPr>
    </w:p>
    <w:p w:rsidR="00154139" w:rsidRDefault="00154139" w:rsidP="00154139">
      <w:pPr>
        <w:tabs>
          <w:tab w:val="left" w:pos="1985"/>
        </w:tabs>
        <w:ind w:left="5103"/>
        <w:rPr>
          <w:b/>
          <w:bCs/>
          <w:sz w:val="20"/>
          <w:szCs w:val="20"/>
        </w:rPr>
      </w:pPr>
    </w:p>
    <w:p w:rsidR="00154139" w:rsidRDefault="00154139" w:rsidP="00154139">
      <w:pPr>
        <w:tabs>
          <w:tab w:val="left" w:pos="1985"/>
        </w:tabs>
        <w:ind w:left="5103"/>
        <w:rPr>
          <w:b/>
          <w:bCs/>
          <w:sz w:val="20"/>
          <w:szCs w:val="20"/>
        </w:rPr>
      </w:pPr>
    </w:p>
    <w:p w:rsidR="00154139" w:rsidRDefault="00154139" w:rsidP="00154139">
      <w:pPr>
        <w:tabs>
          <w:tab w:val="left" w:pos="1985"/>
        </w:tabs>
        <w:ind w:left="5103"/>
        <w:rPr>
          <w:b/>
          <w:bCs/>
          <w:sz w:val="20"/>
          <w:szCs w:val="20"/>
        </w:rPr>
      </w:pPr>
    </w:p>
    <w:p w:rsidR="00154139" w:rsidRDefault="00154139" w:rsidP="00154139">
      <w:pPr>
        <w:tabs>
          <w:tab w:val="left" w:pos="1985"/>
        </w:tabs>
        <w:ind w:left="5103"/>
        <w:rPr>
          <w:b/>
          <w:bCs/>
          <w:sz w:val="20"/>
          <w:szCs w:val="20"/>
        </w:rPr>
      </w:pPr>
    </w:p>
    <w:p w:rsidR="00154139" w:rsidRDefault="00154139" w:rsidP="00154139">
      <w:pPr>
        <w:tabs>
          <w:tab w:val="left" w:pos="1985"/>
        </w:tabs>
        <w:ind w:left="5103"/>
        <w:rPr>
          <w:b/>
          <w:bCs/>
          <w:sz w:val="20"/>
          <w:szCs w:val="20"/>
        </w:rPr>
      </w:pPr>
    </w:p>
    <w:p w:rsidR="00154139" w:rsidRPr="00CB0818" w:rsidRDefault="00154139" w:rsidP="00154139">
      <w:pPr>
        <w:tabs>
          <w:tab w:val="left" w:pos="1985"/>
        </w:tabs>
        <w:jc w:val="center"/>
        <w:rPr>
          <w:b/>
          <w:bCs/>
          <w:sz w:val="20"/>
          <w:szCs w:val="20"/>
        </w:rPr>
      </w:pPr>
      <w:r>
        <w:rPr>
          <w:b/>
          <w:bCs/>
          <w:sz w:val="20"/>
          <w:szCs w:val="20"/>
        </w:rPr>
        <w:br w:type="page"/>
      </w:r>
      <w:r>
        <w:rPr>
          <w:b/>
          <w:bCs/>
          <w:sz w:val="20"/>
          <w:szCs w:val="20"/>
        </w:rPr>
        <w:lastRenderedPageBreak/>
        <w:t xml:space="preserve">                                                                                            </w:t>
      </w:r>
      <w:r w:rsidRPr="00CB0818">
        <w:rPr>
          <w:b/>
          <w:bCs/>
          <w:sz w:val="20"/>
          <w:szCs w:val="20"/>
        </w:rPr>
        <w:t>Таблиця № 1.</w:t>
      </w:r>
      <w:r>
        <w:rPr>
          <w:b/>
          <w:bCs/>
          <w:sz w:val="20"/>
          <w:szCs w:val="20"/>
        </w:rPr>
        <w:t xml:space="preserve">1 </w:t>
      </w:r>
      <w:r w:rsidRPr="00CB0818">
        <w:rPr>
          <w:b/>
          <w:bCs/>
          <w:sz w:val="20"/>
          <w:szCs w:val="20"/>
        </w:rPr>
        <w:t>від «_</w:t>
      </w:r>
      <w:r>
        <w:rPr>
          <w:b/>
          <w:bCs/>
          <w:sz w:val="20"/>
          <w:szCs w:val="20"/>
        </w:rPr>
        <w:t>__</w:t>
      </w:r>
      <w:r w:rsidRPr="00CB0818">
        <w:rPr>
          <w:b/>
          <w:bCs/>
          <w:sz w:val="20"/>
          <w:szCs w:val="20"/>
        </w:rPr>
        <w:t xml:space="preserve">_»________ </w:t>
      </w:r>
      <w:r>
        <w:rPr>
          <w:b/>
          <w:bCs/>
          <w:sz w:val="20"/>
          <w:szCs w:val="20"/>
        </w:rPr>
        <w:t>2022</w:t>
      </w:r>
      <w:r w:rsidRPr="00CB0818">
        <w:rPr>
          <w:b/>
          <w:bCs/>
          <w:sz w:val="20"/>
          <w:szCs w:val="20"/>
        </w:rPr>
        <w:t xml:space="preserve"> р</w:t>
      </w:r>
      <w:r>
        <w:rPr>
          <w:b/>
          <w:bCs/>
          <w:sz w:val="20"/>
          <w:szCs w:val="20"/>
        </w:rPr>
        <w:t>.</w:t>
      </w:r>
    </w:p>
    <w:p w:rsidR="00154139" w:rsidRPr="00CB0818" w:rsidRDefault="00154139" w:rsidP="00154139">
      <w:pPr>
        <w:tabs>
          <w:tab w:val="left" w:pos="1985"/>
        </w:tabs>
        <w:jc w:val="center"/>
        <w:rPr>
          <w:b/>
          <w:bCs/>
          <w:sz w:val="20"/>
          <w:szCs w:val="20"/>
        </w:rPr>
      </w:pPr>
      <w:r>
        <w:rPr>
          <w:b/>
          <w:bCs/>
          <w:sz w:val="20"/>
          <w:szCs w:val="20"/>
        </w:rPr>
        <w:t xml:space="preserve">                                                                              </w:t>
      </w:r>
      <w:r w:rsidRPr="00CB0818">
        <w:rPr>
          <w:b/>
          <w:bCs/>
          <w:sz w:val="20"/>
          <w:szCs w:val="20"/>
        </w:rPr>
        <w:t xml:space="preserve">    </w:t>
      </w:r>
      <w:r>
        <w:rPr>
          <w:b/>
          <w:bCs/>
          <w:sz w:val="20"/>
          <w:szCs w:val="20"/>
        </w:rPr>
        <w:t xml:space="preserve">           </w:t>
      </w:r>
      <w:r w:rsidRPr="00CB0818">
        <w:rPr>
          <w:b/>
          <w:bCs/>
          <w:sz w:val="20"/>
          <w:szCs w:val="20"/>
        </w:rPr>
        <w:t>до Додатка від «_</w:t>
      </w:r>
      <w:r>
        <w:rPr>
          <w:b/>
          <w:bCs/>
          <w:sz w:val="20"/>
          <w:szCs w:val="20"/>
        </w:rPr>
        <w:t>__</w:t>
      </w:r>
      <w:r w:rsidRPr="00CB0818">
        <w:rPr>
          <w:b/>
          <w:bCs/>
          <w:sz w:val="20"/>
          <w:szCs w:val="20"/>
        </w:rPr>
        <w:t xml:space="preserve">_»________ </w:t>
      </w:r>
      <w:r>
        <w:rPr>
          <w:b/>
          <w:bCs/>
          <w:sz w:val="20"/>
          <w:szCs w:val="20"/>
        </w:rPr>
        <w:t>2022</w:t>
      </w:r>
      <w:r w:rsidRPr="00CB0818">
        <w:rPr>
          <w:b/>
          <w:bCs/>
          <w:sz w:val="20"/>
          <w:szCs w:val="20"/>
        </w:rPr>
        <w:t xml:space="preserve"> р. № 1</w:t>
      </w:r>
    </w:p>
    <w:p w:rsidR="00154139" w:rsidRPr="004B3F8D" w:rsidRDefault="00154139" w:rsidP="00154139">
      <w:pPr>
        <w:tabs>
          <w:tab w:val="left" w:pos="567"/>
          <w:tab w:val="left" w:pos="8931"/>
        </w:tabs>
        <w:ind w:right="-1"/>
        <w:jc w:val="center"/>
        <w:rPr>
          <w:b/>
          <w:bCs/>
          <w:iCs/>
          <w:sz w:val="20"/>
          <w:szCs w:val="20"/>
        </w:rPr>
      </w:pPr>
      <w:r>
        <w:rPr>
          <w:b/>
          <w:bCs/>
          <w:color w:val="FF0000"/>
          <w:sz w:val="20"/>
          <w:szCs w:val="20"/>
        </w:rPr>
        <w:t xml:space="preserve">                                                                                                      </w:t>
      </w:r>
      <w:r>
        <w:rPr>
          <w:b/>
          <w:bCs/>
          <w:iCs/>
          <w:sz w:val="20"/>
          <w:szCs w:val="20"/>
        </w:rPr>
        <w:t>до Договору  від «____» ________2022 р.</w:t>
      </w:r>
      <w:r>
        <w:rPr>
          <w:b/>
          <w:bCs/>
          <w:iCs/>
          <w:sz w:val="20"/>
          <w:szCs w:val="20"/>
          <w:lang w:val="en-US"/>
        </w:rPr>
        <w:t xml:space="preserve"> </w:t>
      </w:r>
      <w:r>
        <w:rPr>
          <w:b/>
          <w:bCs/>
          <w:iCs/>
          <w:sz w:val="20"/>
          <w:szCs w:val="20"/>
        </w:rPr>
        <w:t>№_____</w:t>
      </w:r>
    </w:p>
    <w:p w:rsidR="00154139" w:rsidRPr="00CB0818" w:rsidRDefault="00154139" w:rsidP="00154139">
      <w:pPr>
        <w:tabs>
          <w:tab w:val="left" w:pos="567"/>
          <w:tab w:val="left" w:pos="8931"/>
        </w:tabs>
        <w:ind w:right="-1"/>
        <w:jc w:val="center"/>
        <w:rPr>
          <w:b/>
          <w:bCs/>
          <w:color w:val="FF0000"/>
          <w:sz w:val="20"/>
          <w:szCs w:val="20"/>
        </w:rPr>
      </w:pPr>
    </w:p>
    <w:p w:rsidR="00154139" w:rsidRPr="00CB0818" w:rsidRDefault="00154139" w:rsidP="00154139">
      <w:pPr>
        <w:tabs>
          <w:tab w:val="left" w:pos="1985"/>
        </w:tabs>
        <w:jc w:val="center"/>
        <w:rPr>
          <w:b/>
          <w:bCs/>
          <w:iCs/>
          <w:sz w:val="20"/>
          <w:szCs w:val="20"/>
        </w:rPr>
      </w:pPr>
      <w:r w:rsidRPr="00CB0818">
        <w:rPr>
          <w:b/>
          <w:bCs/>
          <w:iCs/>
          <w:sz w:val="20"/>
          <w:szCs w:val="20"/>
        </w:rPr>
        <w:t>Тарифи на надання послуг телефонного зв’язку</w:t>
      </w:r>
    </w:p>
    <w:p w:rsidR="00154139" w:rsidRPr="00CB0818" w:rsidRDefault="00154139" w:rsidP="00154139">
      <w:pPr>
        <w:jc w:val="center"/>
        <w:rPr>
          <w:b/>
          <w:bCs/>
          <w:iCs/>
          <w:sz w:val="20"/>
          <w:szCs w:val="20"/>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600"/>
        <w:gridCol w:w="1926"/>
      </w:tblGrid>
      <w:tr w:rsidR="00154139" w:rsidRPr="00CB0818" w:rsidTr="00154139">
        <w:trPr>
          <w:trHeight w:val="288"/>
          <w:jc w:val="center"/>
        </w:trPr>
        <w:tc>
          <w:tcPr>
            <w:tcW w:w="7600" w:type="dxa"/>
          </w:tcPr>
          <w:p w:rsidR="00154139" w:rsidRPr="00CB0818" w:rsidRDefault="00154139" w:rsidP="00154139">
            <w:pPr>
              <w:rPr>
                <w:b/>
                <w:bCs/>
                <w:iCs/>
                <w:sz w:val="20"/>
                <w:szCs w:val="20"/>
              </w:rPr>
            </w:pPr>
            <w:r w:rsidRPr="00CB0818">
              <w:rPr>
                <w:b/>
                <w:bCs/>
                <w:iCs/>
                <w:sz w:val="20"/>
                <w:szCs w:val="20"/>
              </w:rPr>
              <w:t>Види послуг та плати</w:t>
            </w:r>
          </w:p>
        </w:tc>
        <w:tc>
          <w:tcPr>
            <w:tcW w:w="1926" w:type="dxa"/>
          </w:tcPr>
          <w:p w:rsidR="00154139" w:rsidRPr="00CB0818" w:rsidRDefault="00154139" w:rsidP="00154139">
            <w:pPr>
              <w:rPr>
                <w:b/>
                <w:bCs/>
                <w:iCs/>
                <w:sz w:val="20"/>
                <w:szCs w:val="20"/>
              </w:rPr>
            </w:pPr>
            <w:r w:rsidRPr="00CB0818">
              <w:rPr>
                <w:b/>
                <w:bCs/>
                <w:iCs/>
                <w:sz w:val="20"/>
                <w:szCs w:val="20"/>
              </w:rPr>
              <w:t>Розмір плати</w:t>
            </w:r>
          </w:p>
          <w:p w:rsidR="00154139" w:rsidRPr="00CB0818" w:rsidRDefault="00154139" w:rsidP="00154139">
            <w:pPr>
              <w:rPr>
                <w:b/>
                <w:bCs/>
                <w:iCs/>
                <w:sz w:val="20"/>
                <w:szCs w:val="20"/>
              </w:rPr>
            </w:pPr>
            <w:r w:rsidRPr="00CB0818">
              <w:rPr>
                <w:b/>
                <w:bCs/>
                <w:iCs/>
                <w:sz w:val="20"/>
                <w:szCs w:val="20"/>
              </w:rPr>
              <w:t>(грн. без ПДВ)</w:t>
            </w:r>
          </w:p>
        </w:tc>
      </w:tr>
      <w:tr w:rsidR="00154139" w:rsidRPr="00CB0818" w:rsidTr="00154139">
        <w:trPr>
          <w:jc w:val="center"/>
        </w:trPr>
        <w:tc>
          <w:tcPr>
            <w:tcW w:w="7600" w:type="dxa"/>
            <w:tcBorders>
              <w:top w:val="single" w:sz="4" w:space="0" w:color="auto"/>
              <w:left w:val="single" w:sz="4" w:space="0" w:color="auto"/>
              <w:bottom w:val="single" w:sz="4" w:space="0" w:color="auto"/>
              <w:right w:val="single" w:sz="4" w:space="0" w:color="auto"/>
            </w:tcBorders>
          </w:tcPr>
          <w:p w:rsidR="00154139" w:rsidRPr="006929D0" w:rsidRDefault="00154139" w:rsidP="00154139">
            <w:pPr>
              <w:rPr>
                <w:bCs/>
                <w:iCs/>
                <w:sz w:val="20"/>
                <w:szCs w:val="20"/>
              </w:rPr>
            </w:pPr>
            <w:proofErr w:type="spellStart"/>
            <w:r w:rsidRPr="006929D0">
              <w:rPr>
                <w:bCs/>
                <w:iCs/>
                <w:sz w:val="20"/>
                <w:szCs w:val="20"/>
              </w:rPr>
              <w:t>Абонплата</w:t>
            </w:r>
            <w:proofErr w:type="spellEnd"/>
            <w:r w:rsidRPr="006929D0">
              <w:rPr>
                <w:bCs/>
                <w:iCs/>
                <w:sz w:val="20"/>
                <w:szCs w:val="20"/>
              </w:rPr>
              <w:t xml:space="preserve"> за телефон ТП:Основний 3</w:t>
            </w:r>
          </w:p>
        </w:tc>
        <w:tc>
          <w:tcPr>
            <w:tcW w:w="1926" w:type="dxa"/>
            <w:tcBorders>
              <w:top w:val="single" w:sz="4" w:space="0" w:color="auto"/>
              <w:left w:val="single" w:sz="4" w:space="0" w:color="auto"/>
              <w:bottom w:val="single" w:sz="4" w:space="0" w:color="auto"/>
              <w:right w:val="single" w:sz="4" w:space="0" w:color="auto"/>
            </w:tcBorders>
          </w:tcPr>
          <w:p w:rsidR="00154139" w:rsidRPr="006929D0" w:rsidRDefault="00154139" w:rsidP="00154139">
            <w:pPr>
              <w:rPr>
                <w:bCs/>
                <w:iCs/>
                <w:sz w:val="20"/>
                <w:szCs w:val="20"/>
              </w:rPr>
            </w:pPr>
          </w:p>
        </w:tc>
      </w:tr>
      <w:tr w:rsidR="00154139" w:rsidRPr="00CB0818" w:rsidTr="00154139">
        <w:trPr>
          <w:jc w:val="center"/>
        </w:trPr>
        <w:tc>
          <w:tcPr>
            <w:tcW w:w="7600" w:type="dxa"/>
            <w:tcBorders>
              <w:top w:val="single" w:sz="4" w:space="0" w:color="auto"/>
              <w:left w:val="single" w:sz="4" w:space="0" w:color="auto"/>
              <w:bottom w:val="single" w:sz="4" w:space="0" w:color="auto"/>
              <w:right w:val="single" w:sz="4" w:space="0" w:color="auto"/>
            </w:tcBorders>
          </w:tcPr>
          <w:p w:rsidR="00154139" w:rsidRPr="006929D0" w:rsidRDefault="00154139" w:rsidP="00154139">
            <w:pPr>
              <w:rPr>
                <w:bCs/>
                <w:iCs/>
                <w:sz w:val="20"/>
                <w:szCs w:val="20"/>
              </w:rPr>
            </w:pPr>
            <w:proofErr w:type="spellStart"/>
            <w:r w:rsidRPr="006929D0">
              <w:rPr>
                <w:bCs/>
                <w:iCs/>
                <w:sz w:val="20"/>
                <w:szCs w:val="20"/>
              </w:rPr>
              <w:t>Абонплата</w:t>
            </w:r>
            <w:proofErr w:type="spellEnd"/>
            <w:r w:rsidRPr="006929D0">
              <w:rPr>
                <w:bCs/>
                <w:iCs/>
                <w:sz w:val="20"/>
                <w:szCs w:val="20"/>
              </w:rPr>
              <w:t xml:space="preserve"> за телефон ТП:Основний 4</w:t>
            </w:r>
          </w:p>
        </w:tc>
        <w:tc>
          <w:tcPr>
            <w:tcW w:w="1926" w:type="dxa"/>
            <w:tcBorders>
              <w:top w:val="single" w:sz="4" w:space="0" w:color="auto"/>
              <w:left w:val="single" w:sz="4" w:space="0" w:color="auto"/>
              <w:bottom w:val="single" w:sz="4" w:space="0" w:color="auto"/>
              <w:right w:val="single" w:sz="4" w:space="0" w:color="auto"/>
            </w:tcBorders>
          </w:tcPr>
          <w:p w:rsidR="00154139" w:rsidRPr="006929D0" w:rsidRDefault="00154139" w:rsidP="00154139">
            <w:pPr>
              <w:rPr>
                <w:bCs/>
                <w:iCs/>
                <w:sz w:val="20"/>
                <w:szCs w:val="20"/>
              </w:rPr>
            </w:pPr>
          </w:p>
        </w:tc>
      </w:tr>
      <w:tr w:rsidR="00154139" w:rsidRPr="00CB0818" w:rsidTr="00154139">
        <w:trPr>
          <w:jc w:val="center"/>
        </w:trPr>
        <w:tc>
          <w:tcPr>
            <w:tcW w:w="7600" w:type="dxa"/>
            <w:tcBorders>
              <w:top w:val="single" w:sz="4" w:space="0" w:color="auto"/>
              <w:left w:val="single" w:sz="4" w:space="0" w:color="auto"/>
              <w:bottom w:val="single" w:sz="4" w:space="0" w:color="auto"/>
              <w:right w:val="single" w:sz="4" w:space="0" w:color="auto"/>
            </w:tcBorders>
          </w:tcPr>
          <w:p w:rsidR="00154139" w:rsidRPr="006929D0" w:rsidRDefault="00154139" w:rsidP="00154139">
            <w:pPr>
              <w:rPr>
                <w:bCs/>
                <w:iCs/>
                <w:sz w:val="20"/>
                <w:szCs w:val="20"/>
              </w:rPr>
            </w:pPr>
            <w:r w:rsidRPr="006929D0">
              <w:rPr>
                <w:bCs/>
                <w:iCs/>
                <w:sz w:val="20"/>
                <w:szCs w:val="20"/>
              </w:rPr>
              <w:t>Тимчасове припинення користуванням ТЗ</w:t>
            </w:r>
          </w:p>
        </w:tc>
        <w:tc>
          <w:tcPr>
            <w:tcW w:w="1926" w:type="dxa"/>
            <w:tcBorders>
              <w:top w:val="single" w:sz="4" w:space="0" w:color="auto"/>
              <w:left w:val="single" w:sz="4" w:space="0" w:color="auto"/>
              <w:bottom w:val="single" w:sz="4" w:space="0" w:color="auto"/>
              <w:right w:val="single" w:sz="4" w:space="0" w:color="auto"/>
            </w:tcBorders>
          </w:tcPr>
          <w:p w:rsidR="00154139" w:rsidRPr="006929D0" w:rsidRDefault="00154139" w:rsidP="00154139">
            <w:pPr>
              <w:rPr>
                <w:bCs/>
                <w:iCs/>
                <w:sz w:val="20"/>
                <w:szCs w:val="20"/>
              </w:rPr>
            </w:pPr>
          </w:p>
        </w:tc>
      </w:tr>
      <w:tr w:rsidR="00154139" w:rsidRPr="00CB0818" w:rsidTr="00154139">
        <w:trPr>
          <w:jc w:val="center"/>
        </w:trPr>
        <w:tc>
          <w:tcPr>
            <w:tcW w:w="7600" w:type="dxa"/>
            <w:tcBorders>
              <w:top w:val="single" w:sz="4" w:space="0" w:color="auto"/>
              <w:left w:val="single" w:sz="4" w:space="0" w:color="auto"/>
              <w:bottom w:val="single" w:sz="4" w:space="0" w:color="auto"/>
              <w:right w:val="single" w:sz="4" w:space="0" w:color="auto"/>
            </w:tcBorders>
          </w:tcPr>
          <w:p w:rsidR="00154139" w:rsidRPr="006929D0" w:rsidRDefault="00154139" w:rsidP="00154139">
            <w:pPr>
              <w:rPr>
                <w:bCs/>
                <w:iCs/>
                <w:sz w:val="20"/>
                <w:szCs w:val="20"/>
              </w:rPr>
            </w:pPr>
            <w:proofErr w:type="spellStart"/>
            <w:r w:rsidRPr="006929D0">
              <w:rPr>
                <w:bCs/>
                <w:iCs/>
                <w:sz w:val="20"/>
                <w:szCs w:val="20"/>
              </w:rPr>
              <w:t>Абонплата</w:t>
            </w:r>
            <w:proofErr w:type="spellEnd"/>
            <w:r w:rsidRPr="006929D0">
              <w:rPr>
                <w:bCs/>
                <w:iCs/>
                <w:sz w:val="20"/>
                <w:szCs w:val="20"/>
              </w:rPr>
              <w:t xml:space="preserve"> за паралельний телефон в одній кімнаті</w:t>
            </w:r>
          </w:p>
        </w:tc>
        <w:tc>
          <w:tcPr>
            <w:tcW w:w="1926" w:type="dxa"/>
            <w:tcBorders>
              <w:top w:val="single" w:sz="4" w:space="0" w:color="auto"/>
              <w:left w:val="single" w:sz="4" w:space="0" w:color="auto"/>
              <w:bottom w:val="single" w:sz="4" w:space="0" w:color="auto"/>
              <w:right w:val="single" w:sz="4" w:space="0" w:color="auto"/>
            </w:tcBorders>
          </w:tcPr>
          <w:p w:rsidR="00154139" w:rsidRPr="00A03955" w:rsidRDefault="00154139" w:rsidP="00154139">
            <w:pPr>
              <w:rPr>
                <w:bCs/>
                <w:iCs/>
                <w:sz w:val="20"/>
                <w:szCs w:val="20"/>
              </w:rPr>
            </w:pPr>
          </w:p>
        </w:tc>
      </w:tr>
      <w:tr w:rsidR="00154139" w:rsidRPr="00CB0818" w:rsidTr="00154139">
        <w:trPr>
          <w:jc w:val="center"/>
        </w:trPr>
        <w:tc>
          <w:tcPr>
            <w:tcW w:w="7600" w:type="dxa"/>
            <w:tcBorders>
              <w:top w:val="single" w:sz="4" w:space="0" w:color="auto"/>
              <w:left w:val="single" w:sz="4" w:space="0" w:color="auto"/>
              <w:bottom w:val="single" w:sz="4" w:space="0" w:color="auto"/>
              <w:right w:val="single" w:sz="4" w:space="0" w:color="auto"/>
            </w:tcBorders>
          </w:tcPr>
          <w:p w:rsidR="00154139" w:rsidRPr="006929D0" w:rsidRDefault="00154139" w:rsidP="00154139">
            <w:pPr>
              <w:rPr>
                <w:bCs/>
                <w:iCs/>
                <w:sz w:val="20"/>
                <w:szCs w:val="20"/>
              </w:rPr>
            </w:pPr>
            <w:proofErr w:type="spellStart"/>
            <w:r w:rsidRPr="006929D0">
              <w:rPr>
                <w:bCs/>
                <w:iCs/>
                <w:sz w:val="20"/>
                <w:szCs w:val="20"/>
              </w:rPr>
              <w:t>Абонплата</w:t>
            </w:r>
            <w:proofErr w:type="spellEnd"/>
            <w:r w:rsidRPr="006929D0">
              <w:rPr>
                <w:bCs/>
                <w:iCs/>
                <w:sz w:val="20"/>
                <w:szCs w:val="20"/>
              </w:rPr>
              <w:t xml:space="preserve"> за паралельний телефон в різних будинках</w:t>
            </w:r>
          </w:p>
        </w:tc>
        <w:tc>
          <w:tcPr>
            <w:tcW w:w="1926" w:type="dxa"/>
            <w:tcBorders>
              <w:top w:val="single" w:sz="4" w:space="0" w:color="auto"/>
              <w:left w:val="single" w:sz="4" w:space="0" w:color="auto"/>
              <w:bottom w:val="single" w:sz="4" w:space="0" w:color="auto"/>
              <w:right w:val="single" w:sz="4" w:space="0" w:color="auto"/>
            </w:tcBorders>
          </w:tcPr>
          <w:p w:rsidR="00154139" w:rsidRPr="00C625F6" w:rsidRDefault="00154139" w:rsidP="00154139">
            <w:pPr>
              <w:rPr>
                <w:bCs/>
                <w:iCs/>
                <w:sz w:val="20"/>
                <w:szCs w:val="20"/>
                <w:lang w:val="ru-RU"/>
              </w:rPr>
            </w:pPr>
          </w:p>
        </w:tc>
      </w:tr>
    </w:tbl>
    <w:p w:rsidR="00154139" w:rsidRPr="00CB0818" w:rsidRDefault="00154139" w:rsidP="00154139">
      <w:pPr>
        <w:rPr>
          <w:b/>
          <w:bCs/>
          <w:iCs/>
          <w:sz w:val="20"/>
          <w:szCs w:val="20"/>
        </w:rPr>
      </w:pPr>
    </w:p>
    <w:p w:rsidR="00154139" w:rsidRDefault="00154139" w:rsidP="00154139">
      <w:pPr>
        <w:jc w:val="center"/>
        <w:rPr>
          <w:b/>
          <w:bCs/>
          <w:iCs/>
          <w:sz w:val="20"/>
          <w:szCs w:val="20"/>
        </w:rPr>
      </w:pPr>
      <w:r w:rsidRPr="00CB0818">
        <w:rPr>
          <w:b/>
          <w:bCs/>
          <w:iCs/>
          <w:sz w:val="20"/>
          <w:szCs w:val="20"/>
        </w:rPr>
        <w:t>Тарифи на послуги міжміського, мобільного телефонного зв’язку  за автоматичним телефонним зв’язком</w:t>
      </w:r>
    </w:p>
    <w:p w:rsidR="00154139" w:rsidRPr="00CB0818" w:rsidRDefault="00154139" w:rsidP="00154139">
      <w:pPr>
        <w:jc w:val="center"/>
        <w:rPr>
          <w:b/>
          <w:bCs/>
          <w:iCs/>
          <w:sz w:val="20"/>
          <w:szCs w:val="2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9"/>
        <w:gridCol w:w="1985"/>
      </w:tblGrid>
      <w:tr w:rsidR="00154139" w:rsidRPr="00CB0818" w:rsidTr="00154139">
        <w:trPr>
          <w:jc w:val="center"/>
        </w:trPr>
        <w:tc>
          <w:tcPr>
            <w:tcW w:w="7659" w:type="dxa"/>
          </w:tcPr>
          <w:p w:rsidR="00154139" w:rsidRPr="00CB0818" w:rsidRDefault="00154139" w:rsidP="00154139">
            <w:pPr>
              <w:rPr>
                <w:b/>
                <w:bCs/>
                <w:iCs/>
                <w:sz w:val="20"/>
                <w:szCs w:val="20"/>
              </w:rPr>
            </w:pPr>
            <w:r w:rsidRPr="00CB0818">
              <w:rPr>
                <w:b/>
                <w:bCs/>
                <w:iCs/>
                <w:sz w:val="20"/>
                <w:szCs w:val="20"/>
              </w:rPr>
              <w:t>Види послуг та плати</w:t>
            </w:r>
          </w:p>
        </w:tc>
        <w:tc>
          <w:tcPr>
            <w:tcW w:w="1985" w:type="dxa"/>
          </w:tcPr>
          <w:p w:rsidR="00154139" w:rsidRPr="00CB0818" w:rsidRDefault="00154139" w:rsidP="00154139">
            <w:pPr>
              <w:rPr>
                <w:b/>
                <w:bCs/>
                <w:iCs/>
                <w:sz w:val="20"/>
                <w:szCs w:val="20"/>
              </w:rPr>
            </w:pPr>
            <w:r w:rsidRPr="00CB0818">
              <w:rPr>
                <w:b/>
                <w:bCs/>
                <w:iCs/>
                <w:sz w:val="20"/>
                <w:szCs w:val="20"/>
              </w:rPr>
              <w:t>Розмір плати</w:t>
            </w:r>
          </w:p>
          <w:p w:rsidR="00154139" w:rsidRPr="00CB0818" w:rsidRDefault="00154139" w:rsidP="00154139">
            <w:pPr>
              <w:rPr>
                <w:b/>
                <w:bCs/>
                <w:iCs/>
                <w:sz w:val="20"/>
                <w:szCs w:val="20"/>
              </w:rPr>
            </w:pPr>
            <w:r w:rsidRPr="00CB0818">
              <w:rPr>
                <w:b/>
                <w:bCs/>
                <w:iCs/>
                <w:sz w:val="20"/>
                <w:szCs w:val="20"/>
              </w:rPr>
              <w:t xml:space="preserve">(грн. без ПДВ) </w:t>
            </w:r>
          </w:p>
        </w:tc>
      </w:tr>
      <w:tr w:rsidR="00154139" w:rsidRPr="00CB0818" w:rsidTr="00154139">
        <w:trPr>
          <w:jc w:val="center"/>
        </w:trPr>
        <w:tc>
          <w:tcPr>
            <w:tcW w:w="7659" w:type="dxa"/>
          </w:tcPr>
          <w:p w:rsidR="00154139" w:rsidRPr="006929D0" w:rsidRDefault="00154139" w:rsidP="00154139">
            <w:pPr>
              <w:rPr>
                <w:bCs/>
                <w:iCs/>
                <w:sz w:val="20"/>
                <w:szCs w:val="20"/>
              </w:rPr>
            </w:pPr>
            <w:r w:rsidRPr="006929D0">
              <w:rPr>
                <w:bCs/>
                <w:iCs/>
                <w:sz w:val="20"/>
                <w:szCs w:val="20"/>
              </w:rPr>
              <w:t>Місцеві розмови понад встановлений ліміт</w:t>
            </w:r>
          </w:p>
        </w:tc>
        <w:tc>
          <w:tcPr>
            <w:tcW w:w="1985" w:type="dxa"/>
          </w:tcPr>
          <w:p w:rsidR="00154139" w:rsidRPr="006929D0" w:rsidRDefault="00154139" w:rsidP="00154139">
            <w:pPr>
              <w:rPr>
                <w:bCs/>
                <w:iCs/>
                <w:sz w:val="20"/>
                <w:szCs w:val="20"/>
              </w:rPr>
            </w:pPr>
          </w:p>
        </w:tc>
      </w:tr>
      <w:tr w:rsidR="00154139" w:rsidRPr="00CB0818" w:rsidTr="00154139">
        <w:trPr>
          <w:jc w:val="center"/>
        </w:trPr>
        <w:tc>
          <w:tcPr>
            <w:tcW w:w="7659" w:type="dxa"/>
          </w:tcPr>
          <w:p w:rsidR="00154139" w:rsidRPr="006929D0" w:rsidRDefault="00154139" w:rsidP="00154139">
            <w:pPr>
              <w:rPr>
                <w:bCs/>
                <w:iCs/>
                <w:sz w:val="20"/>
                <w:szCs w:val="20"/>
              </w:rPr>
            </w:pPr>
            <w:r w:rsidRPr="006929D0">
              <w:rPr>
                <w:bCs/>
                <w:iCs/>
                <w:sz w:val="20"/>
                <w:szCs w:val="20"/>
              </w:rPr>
              <w:t>Міжміський зв’язок у межах області та України</w:t>
            </w:r>
          </w:p>
        </w:tc>
        <w:tc>
          <w:tcPr>
            <w:tcW w:w="1985" w:type="dxa"/>
          </w:tcPr>
          <w:p w:rsidR="00154139" w:rsidRPr="006929D0" w:rsidRDefault="00154139" w:rsidP="00154139">
            <w:pPr>
              <w:rPr>
                <w:bCs/>
                <w:iCs/>
                <w:sz w:val="20"/>
                <w:szCs w:val="20"/>
              </w:rPr>
            </w:pPr>
          </w:p>
        </w:tc>
      </w:tr>
      <w:tr w:rsidR="00154139" w:rsidRPr="00CB0818" w:rsidTr="00154139">
        <w:trPr>
          <w:jc w:val="center"/>
        </w:trPr>
        <w:tc>
          <w:tcPr>
            <w:tcW w:w="7659" w:type="dxa"/>
          </w:tcPr>
          <w:p w:rsidR="00154139" w:rsidRPr="006929D0" w:rsidRDefault="00154139" w:rsidP="00154139">
            <w:pPr>
              <w:rPr>
                <w:bCs/>
                <w:iCs/>
                <w:sz w:val="20"/>
                <w:szCs w:val="20"/>
              </w:rPr>
            </w:pPr>
            <w:r w:rsidRPr="006929D0">
              <w:rPr>
                <w:bCs/>
                <w:iCs/>
                <w:sz w:val="20"/>
                <w:szCs w:val="20"/>
              </w:rPr>
              <w:t xml:space="preserve">Автоматичний </w:t>
            </w:r>
            <w:proofErr w:type="spellStart"/>
            <w:r w:rsidRPr="006929D0">
              <w:rPr>
                <w:bCs/>
                <w:iCs/>
                <w:sz w:val="20"/>
                <w:szCs w:val="20"/>
              </w:rPr>
              <w:t>зв’зок</w:t>
            </w:r>
            <w:proofErr w:type="spellEnd"/>
            <w:r w:rsidRPr="006929D0">
              <w:rPr>
                <w:bCs/>
                <w:iCs/>
                <w:sz w:val="20"/>
                <w:szCs w:val="20"/>
              </w:rPr>
              <w:t xml:space="preserve">  на інших операторів мереж рухомого (мобільного) зв’язку</w:t>
            </w:r>
          </w:p>
        </w:tc>
        <w:tc>
          <w:tcPr>
            <w:tcW w:w="1985" w:type="dxa"/>
          </w:tcPr>
          <w:p w:rsidR="00154139" w:rsidRPr="006929D0" w:rsidRDefault="00154139" w:rsidP="00154139">
            <w:pPr>
              <w:rPr>
                <w:bCs/>
                <w:iCs/>
                <w:sz w:val="20"/>
                <w:szCs w:val="20"/>
              </w:rPr>
            </w:pPr>
          </w:p>
        </w:tc>
      </w:tr>
    </w:tbl>
    <w:p w:rsidR="00154139" w:rsidRDefault="00154139" w:rsidP="00154139">
      <w:pPr>
        <w:rPr>
          <w:rFonts w:eastAsia="Calibri"/>
          <w:sz w:val="18"/>
          <w:szCs w:val="18"/>
        </w:rPr>
      </w:pPr>
    </w:p>
    <w:p w:rsidR="00154139" w:rsidRPr="00466768" w:rsidRDefault="00154139" w:rsidP="00154139">
      <w:pPr>
        <w:tabs>
          <w:tab w:val="left" w:pos="0"/>
          <w:tab w:val="left" w:pos="284"/>
          <w:tab w:val="left" w:pos="1134"/>
        </w:tabs>
        <w:ind w:firstLine="851"/>
        <w:jc w:val="both"/>
        <w:rPr>
          <w:kern w:val="16"/>
          <w:sz w:val="20"/>
          <w:szCs w:val="20"/>
        </w:rPr>
      </w:pPr>
      <w:r w:rsidRPr="006929D0">
        <w:rPr>
          <w:rFonts w:eastAsia="Calibri"/>
          <w:sz w:val="16"/>
          <w:szCs w:val="16"/>
        </w:rPr>
        <w:t xml:space="preserve">   </w:t>
      </w:r>
      <w:r w:rsidRPr="00466768">
        <w:rPr>
          <w:kern w:val="16"/>
          <w:sz w:val="20"/>
          <w:szCs w:val="20"/>
        </w:rPr>
        <w:t>Примітки.</w:t>
      </w:r>
    </w:p>
    <w:p w:rsidR="00154139" w:rsidRPr="00466768" w:rsidRDefault="00154139" w:rsidP="00154139">
      <w:pPr>
        <w:widowControl/>
        <w:numPr>
          <w:ilvl w:val="0"/>
          <w:numId w:val="11"/>
        </w:numPr>
        <w:tabs>
          <w:tab w:val="left" w:pos="0"/>
          <w:tab w:val="left" w:pos="284"/>
          <w:tab w:val="left" w:pos="1134"/>
        </w:tabs>
        <w:autoSpaceDE/>
        <w:autoSpaceDN/>
        <w:ind w:left="0" w:firstLine="851"/>
        <w:jc w:val="both"/>
        <w:rPr>
          <w:kern w:val="16"/>
          <w:sz w:val="20"/>
          <w:szCs w:val="20"/>
        </w:rPr>
      </w:pPr>
      <w:r w:rsidRPr="00466768">
        <w:rPr>
          <w:kern w:val="16"/>
          <w:sz w:val="20"/>
          <w:szCs w:val="20"/>
        </w:rPr>
        <w:t>Плата на послуги зв’язку нараховується із застосуванням тарифікаційного інтервалу – 1 секунда.</w:t>
      </w:r>
    </w:p>
    <w:p w:rsidR="00154139" w:rsidRPr="00466768" w:rsidRDefault="00154139" w:rsidP="00154139">
      <w:pPr>
        <w:widowControl/>
        <w:numPr>
          <w:ilvl w:val="0"/>
          <w:numId w:val="11"/>
        </w:numPr>
        <w:tabs>
          <w:tab w:val="left" w:pos="0"/>
          <w:tab w:val="left" w:pos="284"/>
          <w:tab w:val="left" w:pos="1134"/>
        </w:tabs>
        <w:autoSpaceDE/>
        <w:autoSpaceDN/>
        <w:ind w:left="0" w:right="45" w:firstLine="851"/>
        <w:jc w:val="both"/>
        <w:rPr>
          <w:kern w:val="16"/>
          <w:sz w:val="20"/>
          <w:szCs w:val="20"/>
        </w:rPr>
      </w:pPr>
      <w:r w:rsidRPr="00466768">
        <w:rPr>
          <w:kern w:val="16"/>
          <w:sz w:val="20"/>
          <w:szCs w:val="20"/>
        </w:rPr>
        <w:t xml:space="preserve">Усі телефонні розмови, що надаються через телефоніста комутаторного залу </w:t>
      </w:r>
      <w:r w:rsidRPr="009B4CB0">
        <w:rPr>
          <w:kern w:val="16"/>
          <w:sz w:val="20"/>
          <w:szCs w:val="20"/>
        </w:rPr>
        <w:t>Виконавця</w:t>
      </w:r>
      <w:r w:rsidRPr="00466768">
        <w:rPr>
          <w:color w:val="FF0000"/>
          <w:kern w:val="16"/>
          <w:sz w:val="20"/>
          <w:szCs w:val="20"/>
        </w:rPr>
        <w:t xml:space="preserve"> </w:t>
      </w:r>
      <w:r w:rsidRPr="00466768">
        <w:rPr>
          <w:kern w:val="16"/>
          <w:sz w:val="20"/>
          <w:szCs w:val="20"/>
        </w:rPr>
        <w:t>за замовленням, тарифікуються з інтервалом 1 хвилина. Мінімальна плата стягується як за однохвилинну розмову.</w:t>
      </w:r>
    </w:p>
    <w:p w:rsidR="00154139" w:rsidRPr="00466768" w:rsidRDefault="00154139" w:rsidP="00154139">
      <w:pPr>
        <w:widowControl/>
        <w:numPr>
          <w:ilvl w:val="0"/>
          <w:numId w:val="11"/>
        </w:numPr>
        <w:tabs>
          <w:tab w:val="left" w:pos="0"/>
          <w:tab w:val="left" w:pos="284"/>
          <w:tab w:val="left" w:pos="1134"/>
        </w:tabs>
        <w:autoSpaceDE/>
        <w:autoSpaceDN/>
        <w:ind w:left="0" w:right="45" w:firstLine="851"/>
        <w:jc w:val="both"/>
        <w:rPr>
          <w:kern w:val="16"/>
          <w:sz w:val="20"/>
          <w:szCs w:val="20"/>
        </w:rPr>
      </w:pPr>
      <w:r w:rsidRPr="00466768">
        <w:rPr>
          <w:sz w:val="20"/>
          <w:szCs w:val="20"/>
        </w:rPr>
        <w:t xml:space="preserve">Міжміські, міжнародні телефонні розмови за попереднім замовленням з участю телефоніста оплачуються в </w:t>
      </w:r>
      <w:proofErr w:type="spellStart"/>
      <w:r w:rsidRPr="00466768">
        <w:rPr>
          <w:sz w:val="20"/>
          <w:szCs w:val="20"/>
        </w:rPr>
        <w:t>півторакратному</w:t>
      </w:r>
      <w:proofErr w:type="spellEnd"/>
      <w:r w:rsidRPr="00466768">
        <w:rPr>
          <w:sz w:val="20"/>
          <w:szCs w:val="20"/>
        </w:rPr>
        <w:t xml:space="preserve"> розмірі за тарифом, як за повну хвилину розмови  (крім телефонів або відділень зв’язку населених пунктів, які не мають автоматичного виходу до міжміської телефонної мережі).</w:t>
      </w:r>
    </w:p>
    <w:p w:rsidR="00154139" w:rsidRPr="00466768" w:rsidRDefault="00154139" w:rsidP="00154139">
      <w:pPr>
        <w:widowControl/>
        <w:numPr>
          <w:ilvl w:val="0"/>
          <w:numId w:val="11"/>
        </w:numPr>
        <w:tabs>
          <w:tab w:val="left" w:pos="0"/>
          <w:tab w:val="left" w:pos="284"/>
          <w:tab w:val="left" w:pos="1134"/>
        </w:tabs>
        <w:autoSpaceDE/>
        <w:autoSpaceDN/>
        <w:ind w:left="0" w:right="45" w:firstLine="851"/>
        <w:jc w:val="both"/>
        <w:rPr>
          <w:kern w:val="16"/>
          <w:sz w:val="20"/>
          <w:szCs w:val="20"/>
        </w:rPr>
      </w:pPr>
      <w:r w:rsidRPr="00466768">
        <w:rPr>
          <w:kern w:val="16"/>
          <w:sz w:val="20"/>
          <w:szCs w:val="20"/>
        </w:rPr>
        <w:t xml:space="preserve">Міжміські, міжнародні телефонні розмови, що надаються на вимогу </w:t>
      </w:r>
      <w:r w:rsidRPr="009B4CB0">
        <w:rPr>
          <w:kern w:val="16"/>
          <w:sz w:val="20"/>
          <w:szCs w:val="20"/>
        </w:rPr>
        <w:t>Замовника</w:t>
      </w:r>
      <w:r w:rsidRPr="00466768">
        <w:rPr>
          <w:color w:val="FF0000"/>
          <w:kern w:val="16"/>
          <w:sz w:val="20"/>
          <w:szCs w:val="20"/>
        </w:rPr>
        <w:t xml:space="preserve"> </w:t>
      </w:r>
      <w:r w:rsidRPr="00466768">
        <w:rPr>
          <w:kern w:val="16"/>
          <w:sz w:val="20"/>
          <w:szCs w:val="20"/>
        </w:rPr>
        <w:t>за попереднім замовленням протягом 30 хвилин з дати прийняття замовлення (термінове замовлення) з участю телефоніста, оплачуються за терміновим тарифом у двократному розмірі. Терміновий тариф не застосовується, якщо чекання розмови перевищило 30 хвилин з моменту прийняття замовлення.</w:t>
      </w:r>
    </w:p>
    <w:p w:rsidR="00154139" w:rsidRPr="00466768" w:rsidRDefault="00154139" w:rsidP="00154139">
      <w:pPr>
        <w:widowControl/>
        <w:numPr>
          <w:ilvl w:val="0"/>
          <w:numId w:val="11"/>
        </w:numPr>
        <w:tabs>
          <w:tab w:val="left" w:pos="0"/>
          <w:tab w:val="left" w:pos="284"/>
          <w:tab w:val="left" w:pos="1134"/>
        </w:tabs>
        <w:autoSpaceDE/>
        <w:autoSpaceDN/>
        <w:ind w:left="0" w:right="45" w:firstLine="851"/>
        <w:jc w:val="both"/>
        <w:rPr>
          <w:kern w:val="16"/>
          <w:sz w:val="20"/>
          <w:szCs w:val="20"/>
        </w:rPr>
      </w:pPr>
      <w:r w:rsidRPr="00466768">
        <w:rPr>
          <w:kern w:val="16"/>
          <w:sz w:val="20"/>
          <w:szCs w:val="20"/>
        </w:rPr>
        <w:t xml:space="preserve">Тарифи наведено без податку на додану вартість, який стягується додатково </w:t>
      </w:r>
      <w:r w:rsidRPr="00466768">
        <w:rPr>
          <w:sz w:val="20"/>
          <w:szCs w:val="20"/>
        </w:rPr>
        <w:t>згідно з нормами чинного законодавства України</w:t>
      </w:r>
      <w:r w:rsidRPr="00466768">
        <w:rPr>
          <w:kern w:val="16"/>
          <w:sz w:val="20"/>
          <w:szCs w:val="20"/>
        </w:rPr>
        <w:t>.</w:t>
      </w:r>
    </w:p>
    <w:p w:rsidR="00154139" w:rsidRPr="00466768" w:rsidRDefault="00154139" w:rsidP="00154139">
      <w:pPr>
        <w:widowControl/>
        <w:numPr>
          <w:ilvl w:val="0"/>
          <w:numId w:val="11"/>
        </w:numPr>
        <w:tabs>
          <w:tab w:val="left" w:pos="0"/>
          <w:tab w:val="left" w:pos="284"/>
          <w:tab w:val="left" w:pos="1134"/>
        </w:tabs>
        <w:autoSpaceDE/>
        <w:autoSpaceDN/>
        <w:ind w:left="0" w:right="45" w:firstLine="851"/>
        <w:jc w:val="both"/>
        <w:rPr>
          <w:kern w:val="16"/>
          <w:sz w:val="20"/>
          <w:szCs w:val="20"/>
        </w:rPr>
      </w:pPr>
      <w:r w:rsidRPr="00466768">
        <w:rPr>
          <w:kern w:val="16"/>
          <w:sz w:val="20"/>
          <w:szCs w:val="20"/>
        </w:rPr>
        <w:t>Плата за користування послугами міжнародного телефонного зв’язку з країнами СНД та іноземними державами проводиться в національній валюті України. Розмір плати визначається із застосуванням курсу гривні до долара США, що встановлюється Національним банком України на день надання послуги.</w:t>
      </w:r>
    </w:p>
    <w:p w:rsidR="00154139" w:rsidRDefault="00154139" w:rsidP="00154139">
      <w:pPr>
        <w:widowControl/>
        <w:numPr>
          <w:ilvl w:val="0"/>
          <w:numId w:val="11"/>
        </w:numPr>
        <w:tabs>
          <w:tab w:val="left" w:pos="0"/>
          <w:tab w:val="left" w:pos="284"/>
          <w:tab w:val="left" w:pos="1134"/>
        </w:tabs>
        <w:autoSpaceDE/>
        <w:autoSpaceDN/>
        <w:ind w:left="0" w:right="45" w:firstLine="851"/>
        <w:jc w:val="both"/>
        <w:rPr>
          <w:kern w:val="16"/>
          <w:sz w:val="20"/>
          <w:szCs w:val="20"/>
        </w:rPr>
      </w:pPr>
      <w:r w:rsidRPr="00466768">
        <w:rPr>
          <w:kern w:val="16"/>
          <w:sz w:val="20"/>
          <w:szCs w:val="20"/>
        </w:rPr>
        <w:t xml:space="preserve">З’єднання з глобальними супутниковими мережами здійснюється у разі, якщо на АТС, до якої підключено телефонну лінію </w:t>
      </w:r>
      <w:r w:rsidRPr="00967F20">
        <w:rPr>
          <w:color w:val="000000"/>
          <w:kern w:val="16"/>
          <w:sz w:val="20"/>
          <w:szCs w:val="20"/>
        </w:rPr>
        <w:t>Замовника</w:t>
      </w:r>
      <w:r w:rsidRPr="00466768">
        <w:rPr>
          <w:kern w:val="16"/>
          <w:sz w:val="20"/>
          <w:szCs w:val="20"/>
        </w:rPr>
        <w:t>, відкритий відповідний доступ.</w:t>
      </w:r>
    </w:p>
    <w:p w:rsidR="00154139" w:rsidRDefault="00154139" w:rsidP="00154139">
      <w:pPr>
        <w:tabs>
          <w:tab w:val="left" w:pos="0"/>
          <w:tab w:val="left" w:pos="284"/>
          <w:tab w:val="left" w:pos="1134"/>
        </w:tabs>
        <w:ind w:left="851" w:right="45"/>
        <w:jc w:val="both"/>
        <w:rPr>
          <w:kern w:val="16"/>
          <w:sz w:val="20"/>
          <w:szCs w:val="20"/>
        </w:rPr>
      </w:pPr>
    </w:p>
    <w:p w:rsidR="00154139" w:rsidRDefault="00154139" w:rsidP="00154139">
      <w:pPr>
        <w:tabs>
          <w:tab w:val="left" w:pos="1985"/>
        </w:tabs>
        <w:rPr>
          <w:b/>
          <w:bCs/>
          <w:sz w:val="20"/>
          <w:szCs w:val="20"/>
        </w:rPr>
      </w:pPr>
    </w:p>
    <w:p w:rsidR="00154139" w:rsidRPr="00CB0818" w:rsidRDefault="00154139" w:rsidP="00154139">
      <w:pPr>
        <w:rPr>
          <w:rFonts w:eastAsia="Calibri"/>
          <w:sz w:val="18"/>
          <w:szCs w:val="18"/>
        </w:rPr>
      </w:pPr>
    </w:p>
    <w:p w:rsidR="00154139" w:rsidRDefault="00154139" w:rsidP="00154139">
      <w:pPr>
        <w:tabs>
          <w:tab w:val="left" w:pos="1985"/>
        </w:tabs>
        <w:jc w:val="center"/>
        <w:rPr>
          <w:b/>
          <w:bCs/>
          <w:sz w:val="20"/>
          <w:szCs w:val="20"/>
        </w:rPr>
      </w:pPr>
    </w:p>
    <w:p w:rsidR="00154139" w:rsidRPr="00C053DA" w:rsidRDefault="00154139" w:rsidP="00154139">
      <w:pPr>
        <w:ind w:right="418" w:firstLine="142"/>
        <w:jc w:val="both"/>
        <w:rPr>
          <w:bCs/>
          <w:sz w:val="20"/>
          <w:szCs w:val="20"/>
        </w:rPr>
      </w:pPr>
      <w:r w:rsidRPr="00C053DA">
        <w:rPr>
          <w:b/>
          <w:bCs/>
          <w:sz w:val="20"/>
          <w:szCs w:val="20"/>
        </w:rPr>
        <w:t>Від Виконавця:</w:t>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t xml:space="preserve">    </w:t>
      </w:r>
      <w:r w:rsidRPr="00C053DA">
        <w:rPr>
          <w:b/>
          <w:bCs/>
          <w:sz w:val="20"/>
          <w:szCs w:val="20"/>
        </w:rPr>
        <w:t>Від Замовника:</w:t>
      </w:r>
    </w:p>
    <w:p w:rsidR="00154139" w:rsidRPr="00C053DA" w:rsidRDefault="00154139" w:rsidP="00154139">
      <w:pPr>
        <w:rPr>
          <w:bCs/>
          <w:sz w:val="20"/>
          <w:szCs w:val="20"/>
        </w:rPr>
      </w:pPr>
      <w:r w:rsidRPr="00C053DA">
        <w:rPr>
          <w:bCs/>
          <w:sz w:val="20"/>
          <w:szCs w:val="20"/>
        </w:rPr>
        <w:t xml:space="preserve">  </w:t>
      </w:r>
      <w:r>
        <w:rPr>
          <w:bCs/>
          <w:sz w:val="20"/>
          <w:szCs w:val="20"/>
        </w:rPr>
        <w:t xml:space="preserve">                                     </w:t>
      </w:r>
      <w:r w:rsidRPr="00C053DA">
        <w:rPr>
          <w:bCs/>
          <w:sz w:val="20"/>
          <w:szCs w:val="20"/>
        </w:rPr>
        <w:t xml:space="preserve">                                                             </w:t>
      </w:r>
      <w:r>
        <w:rPr>
          <w:bCs/>
          <w:sz w:val="20"/>
          <w:szCs w:val="20"/>
        </w:rPr>
        <w:t xml:space="preserve">   </w:t>
      </w:r>
      <w:r w:rsidRPr="00C053DA">
        <w:rPr>
          <w:bCs/>
          <w:sz w:val="20"/>
          <w:szCs w:val="20"/>
        </w:rPr>
        <w:t xml:space="preserve">УПРАВЛІННЯ ОСВІТИ </w:t>
      </w:r>
    </w:p>
    <w:p w:rsidR="00154139" w:rsidRPr="00C053DA" w:rsidRDefault="00154139" w:rsidP="00154139">
      <w:pPr>
        <w:rPr>
          <w:bCs/>
          <w:sz w:val="20"/>
          <w:szCs w:val="20"/>
        </w:rPr>
      </w:pPr>
      <w:r w:rsidRPr="00C053DA">
        <w:rPr>
          <w:bCs/>
          <w:sz w:val="20"/>
          <w:szCs w:val="20"/>
        </w:rPr>
        <w:t xml:space="preserve">                                                                                                       ЧЕРНІВЕЦЬКОЇ МІСЬКОЇ РАДИ</w:t>
      </w:r>
    </w:p>
    <w:p w:rsidR="00154139" w:rsidRPr="00C053DA" w:rsidRDefault="00154139" w:rsidP="00154139">
      <w:pPr>
        <w:ind w:right="418" w:firstLine="142"/>
        <w:jc w:val="both"/>
        <w:rPr>
          <w:bCs/>
          <w:sz w:val="20"/>
          <w:szCs w:val="20"/>
        </w:rPr>
      </w:pPr>
    </w:p>
    <w:p w:rsidR="00154139" w:rsidRPr="00C053DA" w:rsidRDefault="00154139" w:rsidP="00154139">
      <w:pPr>
        <w:ind w:right="418" w:firstLine="142"/>
        <w:jc w:val="both"/>
        <w:rPr>
          <w:bCs/>
          <w:sz w:val="20"/>
          <w:szCs w:val="20"/>
        </w:rPr>
      </w:pPr>
    </w:p>
    <w:p w:rsidR="00154139" w:rsidRPr="00C053DA" w:rsidRDefault="00154139" w:rsidP="00154139">
      <w:pPr>
        <w:ind w:right="418" w:firstLine="142"/>
        <w:jc w:val="both"/>
        <w:rPr>
          <w:bCs/>
          <w:sz w:val="20"/>
          <w:szCs w:val="20"/>
        </w:rPr>
      </w:pPr>
      <w:r w:rsidRPr="00C053DA">
        <w:rPr>
          <w:bCs/>
          <w:sz w:val="20"/>
          <w:szCs w:val="20"/>
        </w:rPr>
        <w:t>__________________/</w:t>
      </w:r>
      <w:r>
        <w:rPr>
          <w:bCs/>
          <w:sz w:val="20"/>
          <w:szCs w:val="20"/>
        </w:rPr>
        <w:t>_____________</w:t>
      </w:r>
      <w:r w:rsidRPr="00C053DA">
        <w:rPr>
          <w:bCs/>
          <w:sz w:val="20"/>
          <w:szCs w:val="20"/>
        </w:rPr>
        <w:t>/</w:t>
      </w:r>
      <w:r w:rsidRPr="00C053DA">
        <w:rPr>
          <w:bCs/>
          <w:sz w:val="20"/>
          <w:szCs w:val="20"/>
        </w:rPr>
        <w:tab/>
      </w:r>
      <w:r w:rsidRPr="00C053DA">
        <w:rPr>
          <w:bCs/>
          <w:sz w:val="20"/>
          <w:szCs w:val="20"/>
        </w:rPr>
        <w:tab/>
      </w:r>
      <w:r w:rsidRPr="00C053DA">
        <w:rPr>
          <w:bCs/>
          <w:sz w:val="20"/>
          <w:szCs w:val="20"/>
        </w:rPr>
        <w:tab/>
        <w:t xml:space="preserve">    ________________/</w:t>
      </w:r>
      <w:r>
        <w:rPr>
          <w:bCs/>
          <w:sz w:val="20"/>
          <w:szCs w:val="20"/>
        </w:rPr>
        <w:t>_________________</w:t>
      </w:r>
      <w:r w:rsidRPr="00C053DA">
        <w:rPr>
          <w:bCs/>
          <w:sz w:val="20"/>
          <w:szCs w:val="20"/>
        </w:rPr>
        <w:t>/</w:t>
      </w:r>
    </w:p>
    <w:p w:rsidR="00154139" w:rsidRPr="00C053DA" w:rsidRDefault="00154139" w:rsidP="00154139">
      <w:pPr>
        <w:ind w:right="418" w:firstLine="142"/>
        <w:jc w:val="both"/>
        <w:rPr>
          <w:bCs/>
          <w:sz w:val="20"/>
          <w:szCs w:val="20"/>
        </w:rPr>
      </w:pPr>
      <w:r w:rsidRPr="00C053DA">
        <w:rPr>
          <w:bCs/>
          <w:sz w:val="20"/>
          <w:szCs w:val="20"/>
        </w:rPr>
        <w:t>«___» _____________ 2022 р.</w:t>
      </w:r>
      <w:r w:rsidRPr="00C053DA">
        <w:rPr>
          <w:bCs/>
          <w:sz w:val="20"/>
          <w:szCs w:val="20"/>
        </w:rPr>
        <w:tab/>
      </w:r>
      <w:r w:rsidRPr="00C053DA">
        <w:rPr>
          <w:bCs/>
          <w:sz w:val="20"/>
          <w:szCs w:val="20"/>
        </w:rPr>
        <w:tab/>
      </w:r>
      <w:r w:rsidRPr="00C053DA">
        <w:rPr>
          <w:bCs/>
          <w:sz w:val="20"/>
          <w:szCs w:val="20"/>
        </w:rPr>
        <w:tab/>
      </w:r>
      <w:r w:rsidRPr="00C053DA">
        <w:rPr>
          <w:bCs/>
          <w:sz w:val="20"/>
          <w:szCs w:val="20"/>
        </w:rPr>
        <w:tab/>
        <w:t xml:space="preserve">    «___» _____________ 2022 р. </w:t>
      </w:r>
    </w:p>
    <w:p w:rsidR="00154139" w:rsidRPr="00C053DA" w:rsidRDefault="00154139" w:rsidP="00154139">
      <w:pPr>
        <w:ind w:left="565" w:right="418" w:firstLine="851"/>
        <w:jc w:val="both"/>
        <w:rPr>
          <w:sz w:val="20"/>
          <w:szCs w:val="20"/>
        </w:rPr>
      </w:pPr>
      <w:r w:rsidRPr="00C053DA">
        <w:rPr>
          <w:bCs/>
          <w:sz w:val="20"/>
          <w:szCs w:val="20"/>
        </w:rPr>
        <w:t xml:space="preserve">М.П. </w:t>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t>М.П.</w:t>
      </w:r>
    </w:p>
    <w:p w:rsidR="00154139" w:rsidRPr="00C053DA" w:rsidRDefault="00154139" w:rsidP="00154139">
      <w:pPr>
        <w:tabs>
          <w:tab w:val="left" w:pos="4536"/>
        </w:tabs>
        <w:jc w:val="both"/>
        <w:rPr>
          <w:sz w:val="20"/>
          <w:szCs w:val="20"/>
        </w:rPr>
      </w:pPr>
    </w:p>
    <w:p w:rsidR="00154139" w:rsidRPr="00F8745E" w:rsidRDefault="00154139" w:rsidP="00154139">
      <w:pPr>
        <w:tabs>
          <w:tab w:val="left" w:pos="1985"/>
        </w:tabs>
        <w:jc w:val="center"/>
        <w:rPr>
          <w:b/>
          <w:bCs/>
          <w:sz w:val="20"/>
          <w:szCs w:val="20"/>
        </w:rPr>
      </w:pPr>
    </w:p>
    <w:p w:rsidR="00154139" w:rsidRPr="00F8745E"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right"/>
        <w:rPr>
          <w:b/>
          <w:bCs/>
          <w:sz w:val="20"/>
          <w:szCs w:val="20"/>
        </w:rPr>
      </w:pPr>
    </w:p>
    <w:p w:rsidR="00154139" w:rsidRDefault="00154139" w:rsidP="00154139">
      <w:pPr>
        <w:tabs>
          <w:tab w:val="left" w:pos="1985"/>
        </w:tabs>
        <w:jc w:val="right"/>
        <w:rPr>
          <w:b/>
          <w:bCs/>
          <w:sz w:val="20"/>
          <w:szCs w:val="20"/>
        </w:rPr>
      </w:pPr>
    </w:p>
    <w:p w:rsidR="00154139" w:rsidRDefault="00154139" w:rsidP="00154139">
      <w:pPr>
        <w:tabs>
          <w:tab w:val="left" w:pos="1985"/>
        </w:tabs>
        <w:jc w:val="right"/>
        <w:rPr>
          <w:b/>
          <w:bCs/>
          <w:sz w:val="20"/>
          <w:szCs w:val="20"/>
        </w:rPr>
      </w:pPr>
    </w:p>
    <w:p w:rsidR="00154139" w:rsidRDefault="00154139" w:rsidP="00154139">
      <w:pPr>
        <w:tabs>
          <w:tab w:val="left" w:pos="1985"/>
        </w:tabs>
        <w:jc w:val="right"/>
        <w:rPr>
          <w:b/>
          <w:bCs/>
          <w:sz w:val="20"/>
          <w:szCs w:val="20"/>
        </w:rPr>
      </w:pPr>
    </w:p>
    <w:p w:rsidR="00154139" w:rsidRDefault="00154139" w:rsidP="00154139">
      <w:pPr>
        <w:tabs>
          <w:tab w:val="left" w:pos="1985"/>
        </w:tabs>
        <w:jc w:val="right"/>
        <w:rPr>
          <w:b/>
          <w:bCs/>
          <w:sz w:val="20"/>
          <w:szCs w:val="20"/>
        </w:rPr>
      </w:pPr>
    </w:p>
    <w:p w:rsidR="00154139" w:rsidRDefault="00154139" w:rsidP="00154139">
      <w:pPr>
        <w:tabs>
          <w:tab w:val="left" w:pos="1985"/>
        </w:tabs>
        <w:jc w:val="right"/>
        <w:rPr>
          <w:b/>
          <w:bCs/>
          <w:sz w:val="20"/>
          <w:szCs w:val="20"/>
        </w:rPr>
      </w:pPr>
    </w:p>
    <w:p w:rsidR="00154139" w:rsidRDefault="00154139" w:rsidP="00154139">
      <w:pPr>
        <w:tabs>
          <w:tab w:val="left" w:pos="1985"/>
        </w:tabs>
        <w:jc w:val="right"/>
        <w:rPr>
          <w:b/>
          <w:bCs/>
          <w:sz w:val="20"/>
          <w:szCs w:val="20"/>
        </w:rPr>
      </w:pPr>
    </w:p>
    <w:p w:rsidR="00154139" w:rsidRDefault="00154139" w:rsidP="00154139">
      <w:pPr>
        <w:tabs>
          <w:tab w:val="left" w:pos="1985"/>
        </w:tabs>
        <w:jc w:val="center"/>
        <w:rPr>
          <w:b/>
          <w:bCs/>
          <w:sz w:val="20"/>
          <w:szCs w:val="20"/>
        </w:rPr>
      </w:pPr>
      <w:r>
        <w:rPr>
          <w:b/>
          <w:bCs/>
          <w:sz w:val="20"/>
          <w:szCs w:val="20"/>
        </w:rPr>
        <w:t xml:space="preserve">                                                                                          </w:t>
      </w:r>
    </w:p>
    <w:p w:rsidR="00154139" w:rsidRDefault="00154139">
      <w:pPr>
        <w:rPr>
          <w:b/>
          <w:bCs/>
          <w:sz w:val="20"/>
          <w:szCs w:val="20"/>
        </w:rPr>
      </w:pPr>
      <w:r>
        <w:rPr>
          <w:b/>
          <w:bCs/>
          <w:sz w:val="20"/>
          <w:szCs w:val="20"/>
        </w:rPr>
        <w:br w:type="page"/>
      </w:r>
    </w:p>
    <w:p w:rsidR="00154139" w:rsidRPr="00CB0818" w:rsidRDefault="00154139" w:rsidP="00154139">
      <w:pPr>
        <w:tabs>
          <w:tab w:val="left" w:pos="1985"/>
        </w:tabs>
        <w:jc w:val="center"/>
        <w:rPr>
          <w:b/>
          <w:bCs/>
          <w:sz w:val="20"/>
          <w:szCs w:val="20"/>
        </w:rPr>
      </w:pPr>
      <w:r>
        <w:rPr>
          <w:b/>
          <w:bCs/>
          <w:sz w:val="20"/>
          <w:szCs w:val="20"/>
        </w:rPr>
        <w:lastRenderedPageBreak/>
        <w:t xml:space="preserve">                                                                                           </w:t>
      </w:r>
      <w:r w:rsidRPr="00CB0818">
        <w:rPr>
          <w:b/>
          <w:bCs/>
          <w:sz w:val="20"/>
          <w:szCs w:val="20"/>
        </w:rPr>
        <w:t>Таблиця № 1.2</w:t>
      </w:r>
      <w:r>
        <w:rPr>
          <w:b/>
          <w:bCs/>
          <w:sz w:val="20"/>
          <w:szCs w:val="20"/>
        </w:rPr>
        <w:t xml:space="preserve"> </w:t>
      </w:r>
      <w:r w:rsidRPr="00CB0818">
        <w:rPr>
          <w:b/>
          <w:bCs/>
          <w:sz w:val="20"/>
          <w:szCs w:val="20"/>
        </w:rPr>
        <w:t>від «_</w:t>
      </w:r>
      <w:r>
        <w:rPr>
          <w:b/>
          <w:bCs/>
          <w:sz w:val="20"/>
          <w:szCs w:val="20"/>
        </w:rPr>
        <w:t>__</w:t>
      </w:r>
      <w:r w:rsidRPr="00CB0818">
        <w:rPr>
          <w:b/>
          <w:bCs/>
          <w:sz w:val="20"/>
          <w:szCs w:val="20"/>
        </w:rPr>
        <w:t xml:space="preserve">_»________ </w:t>
      </w:r>
      <w:r>
        <w:rPr>
          <w:b/>
          <w:bCs/>
          <w:sz w:val="20"/>
          <w:szCs w:val="20"/>
        </w:rPr>
        <w:t>2022</w:t>
      </w:r>
      <w:r w:rsidRPr="00CB0818">
        <w:rPr>
          <w:b/>
          <w:bCs/>
          <w:sz w:val="20"/>
          <w:szCs w:val="20"/>
        </w:rPr>
        <w:t xml:space="preserve"> р</w:t>
      </w:r>
      <w:r>
        <w:rPr>
          <w:b/>
          <w:bCs/>
          <w:sz w:val="20"/>
          <w:szCs w:val="20"/>
        </w:rPr>
        <w:t>.</w:t>
      </w:r>
    </w:p>
    <w:p w:rsidR="00154139" w:rsidRPr="00CB0818" w:rsidRDefault="00154139" w:rsidP="00154139">
      <w:pPr>
        <w:tabs>
          <w:tab w:val="left" w:pos="1985"/>
        </w:tabs>
        <w:jc w:val="center"/>
        <w:rPr>
          <w:b/>
          <w:bCs/>
          <w:sz w:val="20"/>
          <w:szCs w:val="20"/>
        </w:rPr>
      </w:pPr>
      <w:r>
        <w:rPr>
          <w:b/>
          <w:bCs/>
          <w:sz w:val="20"/>
          <w:szCs w:val="20"/>
        </w:rPr>
        <w:t xml:space="preserve">                                                                              </w:t>
      </w:r>
      <w:r w:rsidRPr="00CB0818">
        <w:rPr>
          <w:b/>
          <w:bCs/>
          <w:sz w:val="20"/>
          <w:szCs w:val="20"/>
        </w:rPr>
        <w:t xml:space="preserve">    </w:t>
      </w:r>
      <w:r>
        <w:rPr>
          <w:b/>
          <w:bCs/>
          <w:sz w:val="20"/>
          <w:szCs w:val="20"/>
        </w:rPr>
        <w:t xml:space="preserve">           </w:t>
      </w:r>
      <w:r w:rsidRPr="00CB0818">
        <w:rPr>
          <w:b/>
          <w:bCs/>
          <w:sz w:val="20"/>
          <w:szCs w:val="20"/>
        </w:rPr>
        <w:t>до Додатка від «_</w:t>
      </w:r>
      <w:r>
        <w:rPr>
          <w:b/>
          <w:bCs/>
          <w:sz w:val="20"/>
          <w:szCs w:val="20"/>
        </w:rPr>
        <w:t>__</w:t>
      </w:r>
      <w:r w:rsidRPr="00CB0818">
        <w:rPr>
          <w:b/>
          <w:bCs/>
          <w:sz w:val="20"/>
          <w:szCs w:val="20"/>
        </w:rPr>
        <w:t xml:space="preserve">_»________ </w:t>
      </w:r>
      <w:r>
        <w:rPr>
          <w:b/>
          <w:bCs/>
          <w:sz w:val="20"/>
          <w:szCs w:val="20"/>
        </w:rPr>
        <w:t>2022</w:t>
      </w:r>
      <w:r w:rsidRPr="00CB0818">
        <w:rPr>
          <w:b/>
          <w:bCs/>
          <w:sz w:val="20"/>
          <w:szCs w:val="20"/>
        </w:rPr>
        <w:t xml:space="preserve"> р. № 1</w:t>
      </w:r>
    </w:p>
    <w:p w:rsidR="00154139" w:rsidRPr="004B3F8D" w:rsidRDefault="00154139" w:rsidP="00154139">
      <w:pPr>
        <w:tabs>
          <w:tab w:val="left" w:pos="567"/>
          <w:tab w:val="left" w:pos="8931"/>
        </w:tabs>
        <w:ind w:right="-1"/>
        <w:jc w:val="center"/>
        <w:rPr>
          <w:b/>
          <w:bCs/>
          <w:iCs/>
          <w:sz w:val="20"/>
          <w:szCs w:val="20"/>
        </w:rPr>
      </w:pPr>
      <w:r>
        <w:rPr>
          <w:b/>
          <w:bCs/>
          <w:color w:val="FF0000"/>
          <w:sz w:val="20"/>
          <w:szCs w:val="20"/>
        </w:rPr>
        <w:t xml:space="preserve">                                                                                                      </w:t>
      </w:r>
      <w:r>
        <w:rPr>
          <w:b/>
          <w:bCs/>
          <w:iCs/>
          <w:sz w:val="20"/>
          <w:szCs w:val="20"/>
        </w:rPr>
        <w:t>до Договору  від «____» ________2022 р.</w:t>
      </w:r>
      <w:r w:rsidRPr="00B25FC8">
        <w:rPr>
          <w:b/>
          <w:bCs/>
          <w:iCs/>
          <w:sz w:val="20"/>
          <w:szCs w:val="20"/>
          <w:lang w:val="ru-RU"/>
        </w:rPr>
        <w:t xml:space="preserve"> </w:t>
      </w:r>
      <w:r>
        <w:rPr>
          <w:b/>
          <w:bCs/>
          <w:iCs/>
          <w:sz w:val="20"/>
          <w:szCs w:val="20"/>
        </w:rPr>
        <w:t>№ _____</w:t>
      </w:r>
    </w:p>
    <w:p w:rsidR="00154139" w:rsidRPr="00CB0818" w:rsidRDefault="00154139" w:rsidP="00154139">
      <w:pPr>
        <w:tabs>
          <w:tab w:val="left" w:pos="567"/>
          <w:tab w:val="left" w:pos="8931"/>
        </w:tabs>
        <w:ind w:right="-1"/>
        <w:jc w:val="center"/>
        <w:rPr>
          <w:b/>
          <w:bCs/>
          <w:color w:val="FF0000"/>
          <w:sz w:val="20"/>
          <w:szCs w:val="20"/>
        </w:rPr>
      </w:pPr>
    </w:p>
    <w:p w:rsidR="00154139" w:rsidRPr="00B73E7B" w:rsidRDefault="00154139" w:rsidP="00B73E7B">
      <w:pPr>
        <w:jc w:val="center"/>
        <w:rPr>
          <w:b/>
          <w:sz w:val="20"/>
          <w:szCs w:val="20"/>
        </w:rPr>
      </w:pPr>
      <w:r w:rsidRPr="00CB0818">
        <w:rPr>
          <w:b/>
          <w:sz w:val="20"/>
          <w:szCs w:val="20"/>
        </w:rPr>
        <w:t>Перелік адрес та кількість послуг телефонного зв’язку (з поточними пар</w:t>
      </w:r>
      <w:r w:rsidR="00B73E7B">
        <w:rPr>
          <w:b/>
          <w:sz w:val="20"/>
          <w:szCs w:val="20"/>
        </w:rPr>
        <w:t>аметрами) підрозділів Замовника</w:t>
      </w:r>
    </w:p>
    <w:tbl>
      <w:tblPr>
        <w:tblpPr w:leftFromText="180" w:rightFromText="180" w:vertAnchor="text" w:tblpXSpec="center" w:tblpY="1"/>
        <w:tblOverlap w:val="never"/>
        <w:tblW w:w="10926" w:type="dxa"/>
        <w:tblLook w:val="04A0" w:firstRow="1" w:lastRow="0" w:firstColumn="1" w:lastColumn="0" w:noHBand="0" w:noVBand="1"/>
      </w:tblPr>
      <w:tblGrid>
        <w:gridCol w:w="468"/>
        <w:gridCol w:w="1108"/>
        <w:gridCol w:w="1585"/>
        <w:gridCol w:w="3237"/>
        <w:gridCol w:w="1276"/>
        <w:gridCol w:w="2979"/>
        <w:gridCol w:w="273"/>
      </w:tblGrid>
      <w:tr w:rsidR="00154139" w:rsidRPr="00FC62A9" w:rsidTr="00154139">
        <w:trPr>
          <w:trHeight w:val="416"/>
        </w:trPr>
        <w:tc>
          <w:tcPr>
            <w:tcW w:w="468" w:type="dxa"/>
            <w:tcBorders>
              <w:top w:val="single" w:sz="4" w:space="0" w:color="auto"/>
              <w:left w:val="single" w:sz="4" w:space="0" w:color="auto"/>
              <w:bottom w:val="single" w:sz="4" w:space="0" w:color="auto"/>
              <w:right w:val="single" w:sz="4" w:space="0" w:color="auto"/>
            </w:tcBorders>
          </w:tcPr>
          <w:p w:rsidR="00154139" w:rsidRDefault="00154139" w:rsidP="00154139">
            <w:pPr>
              <w:rPr>
                <w:b/>
                <w:color w:val="000000"/>
                <w:sz w:val="20"/>
                <w:szCs w:val="20"/>
              </w:rPr>
            </w:pPr>
            <w:r>
              <w:rPr>
                <w:b/>
                <w:color w:val="000000"/>
                <w:sz w:val="20"/>
                <w:szCs w:val="20"/>
              </w:rPr>
              <w:t>№</w:t>
            </w:r>
          </w:p>
          <w:p w:rsidR="00154139" w:rsidRPr="00A47D11" w:rsidRDefault="00154139" w:rsidP="00154139">
            <w:pPr>
              <w:rPr>
                <w:b/>
                <w:color w:val="000000"/>
                <w:sz w:val="20"/>
                <w:szCs w:val="20"/>
              </w:rPr>
            </w:pPr>
            <w:r>
              <w:rPr>
                <w:b/>
                <w:color w:val="000000"/>
                <w:sz w:val="20"/>
                <w:szCs w:val="20"/>
              </w:rPr>
              <w:t>з/п</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A47D11" w:rsidRDefault="00154139" w:rsidP="00154139">
            <w:pPr>
              <w:rPr>
                <w:b/>
                <w:color w:val="000000"/>
                <w:sz w:val="18"/>
                <w:szCs w:val="18"/>
              </w:rPr>
            </w:pPr>
            <w:bookmarkStart w:id="1" w:name="RANGE!A1:D202"/>
            <w:r w:rsidRPr="00A47D11">
              <w:rPr>
                <w:b/>
                <w:color w:val="000000"/>
                <w:sz w:val="18"/>
                <w:szCs w:val="18"/>
              </w:rPr>
              <w:t xml:space="preserve"> Номер</w:t>
            </w:r>
            <w:bookmarkEnd w:id="1"/>
            <w:r w:rsidRPr="00A47D11">
              <w:rPr>
                <w:b/>
                <w:color w:val="000000"/>
                <w:sz w:val="18"/>
                <w:szCs w:val="18"/>
              </w:rPr>
              <w:t xml:space="preserve"> ТЗ</w:t>
            </w:r>
          </w:p>
        </w:tc>
        <w:tc>
          <w:tcPr>
            <w:tcW w:w="1585" w:type="dxa"/>
            <w:tcBorders>
              <w:top w:val="single" w:sz="4" w:space="0" w:color="auto"/>
              <w:left w:val="nil"/>
              <w:bottom w:val="single" w:sz="4" w:space="0" w:color="auto"/>
              <w:right w:val="single" w:sz="4" w:space="0" w:color="auto"/>
            </w:tcBorders>
          </w:tcPr>
          <w:p w:rsidR="00154139" w:rsidRPr="00A47D11" w:rsidRDefault="00154139" w:rsidP="00154139">
            <w:pPr>
              <w:rPr>
                <w:b/>
                <w:color w:val="000000"/>
                <w:sz w:val="18"/>
                <w:szCs w:val="18"/>
              </w:rPr>
            </w:pPr>
            <w:r w:rsidRPr="00A47D11">
              <w:rPr>
                <w:b/>
                <w:color w:val="000000"/>
                <w:sz w:val="18"/>
                <w:szCs w:val="18"/>
              </w:rPr>
              <w:t>Тарифний план</w:t>
            </w:r>
          </w:p>
        </w:tc>
        <w:tc>
          <w:tcPr>
            <w:tcW w:w="3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A47D11" w:rsidRDefault="00154139" w:rsidP="00154139">
            <w:pPr>
              <w:rPr>
                <w:b/>
                <w:color w:val="000000"/>
                <w:sz w:val="18"/>
                <w:szCs w:val="18"/>
              </w:rPr>
            </w:pPr>
            <w:r w:rsidRPr="00A47D11">
              <w:rPr>
                <w:b/>
                <w:color w:val="000000"/>
                <w:sz w:val="18"/>
                <w:szCs w:val="18"/>
              </w:rPr>
              <w:t>Вид підключення</w:t>
            </w:r>
          </w:p>
        </w:tc>
        <w:tc>
          <w:tcPr>
            <w:tcW w:w="4255" w:type="dxa"/>
            <w:gridSpan w:val="2"/>
            <w:tcBorders>
              <w:top w:val="single" w:sz="4" w:space="0" w:color="auto"/>
              <w:left w:val="single" w:sz="4" w:space="0" w:color="auto"/>
              <w:bottom w:val="single" w:sz="4" w:space="0" w:color="auto"/>
            </w:tcBorders>
            <w:shd w:val="clear" w:color="auto" w:fill="auto"/>
            <w:noWrap/>
            <w:vAlign w:val="center"/>
            <w:hideMark/>
          </w:tcPr>
          <w:p w:rsidR="00154139" w:rsidRPr="00A47D11" w:rsidRDefault="00154139" w:rsidP="00154139">
            <w:pPr>
              <w:rPr>
                <w:b/>
                <w:color w:val="000000"/>
                <w:sz w:val="18"/>
                <w:szCs w:val="18"/>
              </w:rPr>
            </w:pPr>
            <w:r w:rsidRPr="00A47D11">
              <w:rPr>
                <w:b/>
                <w:color w:val="000000"/>
                <w:sz w:val="18"/>
                <w:szCs w:val="18"/>
              </w:rPr>
              <w:t>Адреса встановлення</w:t>
            </w:r>
          </w:p>
        </w:tc>
        <w:tc>
          <w:tcPr>
            <w:tcW w:w="273" w:type="dxa"/>
            <w:tcBorders>
              <w:top w:val="single" w:sz="4" w:space="0" w:color="auto"/>
              <w:bottom w:val="single" w:sz="4" w:space="0" w:color="auto"/>
              <w:right w:val="single" w:sz="4" w:space="0" w:color="auto"/>
            </w:tcBorders>
            <w:shd w:val="clear" w:color="auto" w:fill="auto"/>
            <w:vAlign w:val="bottom"/>
          </w:tcPr>
          <w:p w:rsidR="00154139" w:rsidRPr="00FC62A9" w:rsidRDefault="00154139" w:rsidP="00154139">
            <w:pPr>
              <w:jc w:val="center"/>
              <w:rPr>
                <w:b/>
                <w:color w:val="000000"/>
                <w:sz w:val="20"/>
                <w:szCs w:val="20"/>
              </w:rPr>
            </w:pP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highlight w:val="yellow"/>
              </w:rPr>
            </w:pPr>
            <w:r w:rsidRPr="00A47D11">
              <w:rPr>
                <w:color w:val="000000"/>
                <w:sz w:val="20"/>
                <w:szCs w:val="20"/>
              </w:rPr>
              <w:t>1</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514690</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pPr>
              <w:rPr>
                <w:color w:val="000000"/>
                <w:sz w:val="20"/>
                <w:szCs w:val="20"/>
              </w:rPr>
            </w:pPr>
            <w:r>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Руданського, буд. 10</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2</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519956</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0E150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Окремий</w:t>
            </w:r>
            <w:r w:rsidRPr="00FC62A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вул. Руська</w:t>
            </w:r>
            <w:r w:rsidRPr="00FC62A9">
              <w:rPr>
                <w:color w:val="000000"/>
                <w:sz w:val="20"/>
                <w:szCs w:val="20"/>
              </w:rPr>
              <w:t>, буд. 257</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3</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520140</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0E150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А. </w:t>
            </w:r>
            <w:r w:rsidRPr="00FC62A9">
              <w:rPr>
                <w:color w:val="000000"/>
                <w:sz w:val="20"/>
                <w:szCs w:val="20"/>
              </w:rPr>
              <w:t>Шептицького, буд. 11</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4</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520140</w:t>
            </w:r>
          </w:p>
        </w:tc>
        <w:tc>
          <w:tcPr>
            <w:tcW w:w="1585" w:type="dxa"/>
            <w:tcBorders>
              <w:top w:val="single" w:sz="4" w:space="0" w:color="auto"/>
              <w:left w:val="nil"/>
              <w:bottom w:val="single" w:sz="4" w:space="0" w:color="auto"/>
              <w:right w:val="single" w:sz="4" w:space="0" w:color="auto"/>
            </w:tcBorders>
            <w:vAlign w:val="center"/>
          </w:tcPr>
          <w:p w:rsidR="00154139" w:rsidRPr="00683A14" w:rsidRDefault="00154139" w:rsidP="00154139">
            <w:pPr>
              <w:rPr>
                <w:sz w:val="20"/>
                <w:szCs w:val="20"/>
              </w:rPr>
            </w:pPr>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паралельний в кімнаті – 2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А. </w:t>
            </w:r>
            <w:r w:rsidRPr="00FC62A9">
              <w:rPr>
                <w:color w:val="000000"/>
                <w:sz w:val="20"/>
                <w:szCs w:val="20"/>
              </w:rPr>
              <w:t>Шептицького, буд. 11</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5</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520160</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0E150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Т. </w:t>
            </w:r>
            <w:r w:rsidRPr="00FC62A9">
              <w:rPr>
                <w:color w:val="000000"/>
                <w:sz w:val="20"/>
                <w:szCs w:val="20"/>
              </w:rPr>
              <w:t>Шевченка, буд. 1820</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6</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520160</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Т. </w:t>
            </w:r>
            <w:r w:rsidRPr="00FC62A9">
              <w:rPr>
                <w:color w:val="000000"/>
                <w:sz w:val="20"/>
                <w:szCs w:val="20"/>
              </w:rPr>
              <w:t>Шевченка, буд. 1820</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7</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522813</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0E150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вул. Руська</w:t>
            </w:r>
            <w:r w:rsidRPr="00FC62A9">
              <w:rPr>
                <w:color w:val="000000"/>
                <w:sz w:val="20"/>
                <w:szCs w:val="20"/>
              </w:rPr>
              <w:t>, буд. 15</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522813</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паралельний в кімнаті – 2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вул. Руська</w:t>
            </w:r>
            <w:r w:rsidRPr="00FC62A9">
              <w:rPr>
                <w:color w:val="000000"/>
                <w:sz w:val="20"/>
                <w:szCs w:val="20"/>
              </w:rPr>
              <w:t>, буд. 15</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9</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523510</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0E150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О Кобилянської, </w:t>
            </w:r>
            <w:r w:rsidRPr="00FC62A9">
              <w:rPr>
                <w:color w:val="000000"/>
                <w:sz w:val="20"/>
                <w:szCs w:val="20"/>
              </w:rPr>
              <w:t>буд. 21</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10</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523510</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паралельний в кімнаті – 2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О Кобилянської, </w:t>
            </w:r>
            <w:r w:rsidRPr="00FC62A9">
              <w:rPr>
                <w:color w:val="000000"/>
                <w:sz w:val="20"/>
                <w:szCs w:val="20"/>
              </w:rPr>
              <w:t>буд. 21</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11</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523576</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0E150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Київська, буд. 33</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12</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523636</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0E150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О Кобилянської, </w:t>
            </w:r>
            <w:r w:rsidRPr="00FC62A9">
              <w:rPr>
                <w:color w:val="000000"/>
                <w:sz w:val="20"/>
                <w:szCs w:val="20"/>
              </w:rPr>
              <w:t xml:space="preserve">буд. </w:t>
            </w:r>
            <w:r>
              <w:rPr>
                <w:color w:val="000000"/>
                <w:sz w:val="20"/>
                <w:szCs w:val="20"/>
              </w:rPr>
              <w:t>40</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13</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523636</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7A7FCB" w:rsidRDefault="00154139" w:rsidP="00154139">
            <w:pPr>
              <w:rPr>
                <w:color w:val="000000"/>
                <w:sz w:val="20"/>
                <w:szCs w:val="20"/>
              </w:rPr>
            </w:pPr>
            <w:r>
              <w:rPr>
                <w:color w:val="000000"/>
                <w:sz w:val="20"/>
                <w:szCs w:val="20"/>
              </w:rPr>
              <w:t xml:space="preserve">вул. О Кобилянської, </w:t>
            </w:r>
            <w:r w:rsidRPr="00FC62A9">
              <w:rPr>
                <w:color w:val="000000"/>
                <w:sz w:val="20"/>
                <w:szCs w:val="20"/>
              </w:rPr>
              <w:t xml:space="preserve">буд. </w:t>
            </w:r>
            <w:r>
              <w:rPr>
                <w:color w:val="000000"/>
                <w:sz w:val="20"/>
                <w:szCs w:val="20"/>
              </w:rPr>
              <w:t>40</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14</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523720</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0E150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вул. Крилова</w:t>
            </w:r>
            <w:r w:rsidRPr="00FC62A9">
              <w:rPr>
                <w:color w:val="000000"/>
                <w:sz w:val="20"/>
                <w:szCs w:val="20"/>
              </w:rPr>
              <w:t>, буд. 2А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15</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523720</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паралельний в кімнаті – 2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вул. Крилова</w:t>
            </w:r>
            <w:r w:rsidRPr="00FC62A9">
              <w:rPr>
                <w:color w:val="000000"/>
                <w:sz w:val="20"/>
                <w:szCs w:val="20"/>
              </w:rPr>
              <w:t>, буд. 2А</w:t>
            </w:r>
            <w:r>
              <w:rPr>
                <w:color w:val="000000"/>
                <w:sz w:val="20"/>
                <w:szCs w:val="20"/>
              </w:rPr>
              <w:t xml:space="preserve"> </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16</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524120</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0E150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proofErr w:type="spellStart"/>
            <w:r>
              <w:rPr>
                <w:color w:val="000000"/>
                <w:sz w:val="20"/>
                <w:szCs w:val="20"/>
              </w:rPr>
              <w:t>Щепкіна</w:t>
            </w:r>
            <w:proofErr w:type="spellEnd"/>
            <w:r w:rsidRPr="00FC62A9">
              <w:rPr>
                <w:color w:val="000000"/>
                <w:sz w:val="20"/>
                <w:szCs w:val="20"/>
              </w:rPr>
              <w:t>, буд. 9</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17</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524120</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proofErr w:type="spellStart"/>
            <w:r>
              <w:rPr>
                <w:color w:val="000000"/>
                <w:sz w:val="20"/>
                <w:szCs w:val="20"/>
              </w:rPr>
              <w:t>Щепкіна</w:t>
            </w:r>
            <w:proofErr w:type="spellEnd"/>
            <w:r w:rsidRPr="00FC62A9">
              <w:rPr>
                <w:color w:val="000000"/>
                <w:sz w:val="20"/>
                <w:szCs w:val="20"/>
              </w:rPr>
              <w:t>, буд. 9</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18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524212</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0E150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Якоба Фон Петровича, буд. 12</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19</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524212</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Якоба Фон Петровича, буд. 12</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20</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524225</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0E150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A34B71" w:rsidRDefault="00154139" w:rsidP="00154139">
            <w:pPr>
              <w:rPr>
                <w:color w:val="000000"/>
                <w:sz w:val="20"/>
                <w:szCs w:val="20"/>
              </w:rPr>
            </w:pPr>
            <w:r>
              <w:rPr>
                <w:color w:val="000000"/>
                <w:sz w:val="20"/>
                <w:szCs w:val="20"/>
              </w:rPr>
              <w:t xml:space="preserve">вул. </w:t>
            </w:r>
            <w:r w:rsidRPr="00FC62A9">
              <w:rPr>
                <w:color w:val="000000"/>
                <w:sz w:val="20"/>
                <w:szCs w:val="20"/>
              </w:rPr>
              <w:t>Якоба Фон Петровича, буд. 1</w:t>
            </w:r>
            <w:r>
              <w:rPr>
                <w:color w:val="000000"/>
                <w:sz w:val="20"/>
                <w:szCs w:val="20"/>
              </w:rPr>
              <w:t>4</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21</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524225</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A34B71" w:rsidRDefault="00154139" w:rsidP="00154139">
            <w:pPr>
              <w:rPr>
                <w:color w:val="000000"/>
                <w:sz w:val="20"/>
                <w:szCs w:val="20"/>
              </w:rPr>
            </w:pPr>
            <w:r>
              <w:rPr>
                <w:color w:val="000000"/>
                <w:sz w:val="20"/>
                <w:szCs w:val="20"/>
              </w:rPr>
              <w:t xml:space="preserve">вул. </w:t>
            </w:r>
            <w:r w:rsidRPr="00FC62A9">
              <w:rPr>
                <w:color w:val="000000"/>
                <w:sz w:val="20"/>
                <w:szCs w:val="20"/>
              </w:rPr>
              <w:t>Якоба Фон Петровича, буд. 1</w:t>
            </w:r>
            <w:r>
              <w:rPr>
                <w:color w:val="000000"/>
                <w:sz w:val="20"/>
                <w:szCs w:val="20"/>
              </w:rPr>
              <w:t>4</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22</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524741</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1569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proofErr w:type="spellStart"/>
            <w:r w:rsidRPr="00FC62A9">
              <w:rPr>
                <w:color w:val="000000"/>
                <w:sz w:val="20"/>
                <w:szCs w:val="20"/>
              </w:rPr>
              <w:t>Гулака-Артемовського</w:t>
            </w:r>
            <w:proofErr w:type="spellEnd"/>
            <w:r w:rsidRPr="00FC62A9">
              <w:rPr>
                <w:color w:val="000000"/>
                <w:sz w:val="20"/>
                <w:szCs w:val="20"/>
              </w:rPr>
              <w:t>, буд. 2</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23</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524741</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паралельний в кімнаті – 2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proofErr w:type="spellStart"/>
            <w:r w:rsidRPr="00FC62A9">
              <w:rPr>
                <w:color w:val="000000"/>
                <w:sz w:val="20"/>
                <w:szCs w:val="20"/>
              </w:rPr>
              <w:t>Гулака-Артемовського</w:t>
            </w:r>
            <w:proofErr w:type="spellEnd"/>
            <w:r w:rsidRPr="00FC62A9">
              <w:rPr>
                <w:color w:val="000000"/>
                <w:sz w:val="20"/>
                <w:szCs w:val="20"/>
              </w:rPr>
              <w:t>, буд. 2</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24</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525180</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1569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8F5092">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proofErr w:type="spellStart"/>
            <w:r>
              <w:rPr>
                <w:color w:val="000000"/>
                <w:sz w:val="20"/>
                <w:szCs w:val="20"/>
              </w:rPr>
              <w:t>Глибоцька</w:t>
            </w:r>
            <w:proofErr w:type="spellEnd"/>
            <w:r w:rsidRPr="00FC62A9">
              <w:rPr>
                <w:color w:val="000000"/>
                <w:sz w:val="20"/>
                <w:szCs w:val="20"/>
              </w:rPr>
              <w:t>, буд. 7/13</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25</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525180</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7032F3">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B31FA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proofErr w:type="spellStart"/>
            <w:r>
              <w:rPr>
                <w:color w:val="000000"/>
                <w:sz w:val="20"/>
                <w:szCs w:val="20"/>
              </w:rPr>
              <w:t>Глибоцька</w:t>
            </w:r>
            <w:proofErr w:type="spellEnd"/>
            <w:r w:rsidRPr="00FC62A9">
              <w:rPr>
                <w:color w:val="000000"/>
                <w:sz w:val="20"/>
                <w:szCs w:val="20"/>
              </w:rPr>
              <w:t>, буд. 7/13</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26</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525239</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1569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B31FA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proofErr w:type="spellStart"/>
            <w:r>
              <w:rPr>
                <w:color w:val="000000"/>
                <w:sz w:val="20"/>
                <w:szCs w:val="20"/>
              </w:rPr>
              <w:t>Глибоцька</w:t>
            </w:r>
            <w:proofErr w:type="spellEnd"/>
            <w:r w:rsidRPr="00FC62A9">
              <w:rPr>
                <w:color w:val="000000"/>
                <w:sz w:val="20"/>
                <w:szCs w:val="20"/>
              </w:rPr>
              <w:t>, буд. 7/13</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27</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525239</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830C5F">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B31FA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proofErr w:type="spellStart"/>
            <w:r>
              <w:rPr>
                <w:color w:val="000000"/>
                <w:sz w:val="20"/>
                <w:szCs w:val="20"/>
              </w:rPr>
              <w:t>Глибоцька</w:t>
            </w:r>
            <w:proofErr w:type="spellEnd"/>
            <w:r w:rsidRPr="00FC62A9">
              <w:rPr>
                <w:color w:val="000000"/>
                <w:sz w:val="20"/>
                <w:szCs w:val="20"/>
              </w:rPr>
              <w:t>, буд. 7/13</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28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527107</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1569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B31FA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Ч</w:t>
            </w:r>
            <w:r>
              <w:rPr>
                <w:color w:val="000000"/>
                <w:sz w:val="20"/>
                <w:szCs w:val="20"/>
              </w:rPr>
              <w:t>. Дарвіна</w:t>
            </w:r>
            <w:r w:rsidRPr="00FC62A9">
              <w:rPr>
                <w:color w:val="000000"/>
                <w:sz w:val="20"/>
                <w:szCs w:val="20"/>
              </w:rPr>
              <w:t>, буд. 11А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29</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527107</w:t>
            </w:r>
          </w:p>
        </w:tc>
        <w:tc>
          <w:tcPr>
            <w:tcW w:w="1585" w:type="dxa"/>
            <w:tcBorders>
              <w:top w:val="single" w:sz="4" w:space="0" w:color="auto"/>
              <w:left w:val="nil"/>
              <w:bottom w:val="single" w:sz="4" w:space="0" w:color="auto"/>
              <w:right w:val="single" w:sz="4" w:space="0" w:color="auto"/>
            </w:tcBorders>
            <w:vAlign w:val="center"/>
          </w:tcPr>
          <w:p w:rsidR="00154139" w:rsidRPr="00830C5F" w:rsidRDefault="00154139" w:rsidP="00154139">
            <w:pPr>
              <w:rPr>
                <w:sz w:val="20"/>
                <w:szCs w:val="20"/>
              </w:rPr>
            </w:pPr>
            <w:r w:rsidRPr="00830C5F">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паралельний в кімнаті – 2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B31FA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Ч</w:t>
            </w:r>
            <w:r>
              <w:rPr>
                <w:color w:val="000000"/>
                <w:sz w:val="20"/>
                <w:szCs w:val="20"/>
              </w:rPr>
              <w:t>. Дарвіна</w:t>
            </w:r>
            <w:r w:rsidRPr="00FC62A9">
              <w:rPr>
                <w:color w:val="000000"/>
                <w:sz w:val="20"/>
                <w:szCs w:val="20"/>
              </w:rPr>
              <w:t>, буд. 11</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30</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527218</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1569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B31FA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вул.</w:t>
            </w:r>
            <w:r w:rsidRPr="00FC62A9">
              <w:rPr>
                <w:color w:val="000000"/>
                <w:sz w:val="20"/>
                <w:szCs w:val="20"/>
              </w:rPr>
              <w:t xml:space="preserve"> Йозефа</w:t>
            </w:r>
            <w:r>
              <w:rPr>
                <w:color w:val="000000"/>
                <w:sz w:val="20"/>
                <w:szCs w:val="20"/>
              </w:rPr>
              <w:t xml:space="preserve"> Главки</w:t>
            </w:r>
            <w:r w:rsidRPr="00FC62A9">
              <w:rPr>
                <w:color w:val="000000"/>
                <w:sz w:val="20"/>
                <w:szCs w:val="20"/>
              </w:rPr>
              <w:t>, буд. 8/10</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31</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527218</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830C5F">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паралельний в кімнаті – 2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B31FA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Йозефа</w:t>
            </w:r>
            <w:r>
              <w:rPr>
                <w:color w:val="000000"/>
                <w:sz w:val="20"/>
                <w:szCs w:val="20"/>
              </w:rPr>
              <w:t xml:space="preserve"> Главки</w:t>
            </w:r>
            <w:r w:rsidRPr="00FC62A9">
              <w:rPr>
                <w:color w:val="000000"/>
                <w:sz w:val="20"/>
                <w:szCs w:val="20"/>
              </w:rPr>
              <w:t>, буд. 8/10</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32</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528501</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1569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B31FA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вул. Шкільна</w:t>
            </w:r>
            <w:r w:rsidRPr="00FC62A9">
              <w:rPr>
                <w:color w:val="000000"/>
                <w:sz w:val="20"/>
                <w:szCs w:val="20"/>
              </w:rPr>
              <w:t>, буд. 21</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33</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528501</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830C5F">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паралельний в кімнаті – 2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B31FA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вул. Шкільна</w:t>
            </w:r>
            <w:r w:rsidRPr="00FC62A9">
              <w:rPr>
                <w:color w:val="000000"/>
                <w:sz w:val="20"/>
                <w:szCs w:val="20"/>
              </w:rPr>
              <w:t>, буд. 21</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34</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529438</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1569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Default="00154139" w:rsidP="00154139">
            <w:r w:rsidRPr="00465EA2">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B31FA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вул. О. Вільшини</w:t>
            </w:r>
            <w:r w:rsidRPr="00FC62A9">
              <w:rPr>
                <w:color w:val="000000"/>
                <w:sz w:val="20"/>
                <w:szCs w:val="20"/>
              </w:rPr>
              <w:t>, буд. 13</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35</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529545</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1569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Default="00154139" w:rsidP="00154139">
            <w:r w:rsidRPr="00465EA2">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B31FA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Хотинська, буд. 4С</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36</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529612</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1569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Default="00154139" w:rsidP="00154139">
            <w:r w:rsidRPr="00465EA2">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B31FA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Гагаріна, буд. 89</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37</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530050</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1569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Default="00154139" w:rsidP="00154139">
            <w:r w:rsidRPr="00465EA2">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B31FA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Кармелюка, буд. 43А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38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530131</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1569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Default="00154139" w:rsidP="00154139">
            <w:r w:rsidRPr="00465EA2">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B31FA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пров. Шпитальний</w:t>
            </w:r>
            <w:r w:rsidRPr="00FC62A9">
              <w:rPr>
                <w:color w:val="000000"/>
                <w:sz w:val="20"/>
                <w:szCs w:val="20"/>
              </w:rPr>
              <w:t>, буд. 11</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39</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530131</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B31FA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пров. Шпитальний</w:t>
            </w:r>
            <w:r w:rsidRPr="00FC62A9">
              <w:rPr>
                <w:color w:val="000000"/>
                <w:sz w:val="20"/>
                <w:szCs w:val="20"/>
              </w:rPr>
              <w:t>, буд. 11</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40</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532075</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3C499D">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 xml:space="preserve">Орлика </w:t>
            </w:r>
            <w:r>
              <w:rPr>
                <w:color w:val="000000"/>
                <w:sz w:val="20"/>
                <w:szCs w:val="20"/>
              </w:rPr>
              <w:t>Пилипа</w:t>
            </w:r>
            <w:r w:rsidRPr="00FC62A9">
              <w:rPr>
                <w:color w:val="000000"/>
                <w:sz w:val="20"/>
                <w:szCs w:val="20"/>
              </w:rPr>
              <w:t>, буд. 1В</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41</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532075</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 xml:space="preserve">Орлика </w:t>
            </w:r>
            <w:r>
              <w:rPr>
                <w:color w:val="000000"/>
                <w:sz w:val="20"/>
                <w:szCs w:val="20"/>
              </w:rPr>
              <w:t>Пилипа</w:t>
            </w:r>
            <w:r w:rsidRPr="00FC62A9">
              <w:rPr>
                <w:color w:val="000000"/>
                <w:sz w:val="20"/>
                <w:szCs w:val="20"/>
              </w:rPr>
              <w:t>, буд. 1В</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42</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533161</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3C499D">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proofErr w:type="spellStart"/>
            <w:r w:rsidRPr="00FC62A9">
              <w:rPr>
                <w:color w:val="000000"/>
                <w:sz w:val="20"/>
                <w:szCs w:val="20"/>
              </w:rPr>
              <w:t>Петергофська</w:t>
            </w:r>
            <w:proofErr w:type="spellEnd"/>
            <w:r w:rsidRPr="00FC62A9">
              <w:rPr>
                <w:color w:val="000000"/>
                <w:sz w:val="20"/>
                <w:szCs w:val="20"/>
              </w:rPr>
              <w:t>, буд. 1</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43</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533161</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proofErr w:type="spellStart"/>
            <w:r w:rsidRPr="00FC62A9">
              <w:rPr>
                <w:color w:val="000000"/>
                <w:sz w:val="20"/>
                <w:szCs w:val="20"/>
              </w:rPr>
              <w:t>Петергофська</w:t>
            </w:r>
            <w:proofErr w:type="spellEnd"/>
            <w:r w:rsidRPr="00FC62A9">
              <w:rPr>
                <w:color w:val="000000"/>
                <w:sz w:val="20"/>
                <w:szCs w:val="20"/>
              </w:rPr>
              <w:t>, буд. 1</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44</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533278</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3C499D">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Небесної Сотні, буд. 10В</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45</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533281</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3C499D">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Небесної Сотні, буд. 9А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46</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533281</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Небесної Сотні, буд. 9А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lastRenderedPageBreak/>
              <w:t>47</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534228</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3C499D">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Коперника, буд. 19</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48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534228</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Коперника, буд. 19</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49</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535339</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3C499D">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proofErr w:type="spellStart"/>
            <w:r w:rsidRPr="00FC62A9">
              <w:rPr>
                <w:color w:val="000000"/>
                <w:sz w:val="20"/>
                <w:szCs w:val="20"/>
              </w:rPr>
              <w:t>Гузар</w:t>
            </w:r>
            <w:proofErr w:type="spellEnd"/>
            <w:r w:rsidRPr="00FC62A9">
              <w:rPr>
                <w:color w:val="000000"/>
                <w:sz w:val="20"/>
                <w:szCs w:val="20"/>
              </w:rPr>
              <w:t xml:space="preserve"> Ольги, буд. 12</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50</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536228</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3C499D">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proofErr w:type="spellStart"/>
            <w:r>
              <w:rPr>
                <w:color w:val="000000"/>
                <w:sz w:val="20"/>
                <w:szCs w:val="20"/>
              </w:rPr>
              <w:t>Сторожинецька</w:t>
            </w:r>
            <w:proofErr w:type="spellEnd"/>
            <w:r>
              <w:rPr>
                <w:color w:val="000000"/>
                <w:sz w:val="20"/>
                <w:szCs w:val="20"/>
              </w:rPr>
              <w:t xml:space="preserve">, </w:t>
            </w:r>
            <w:r w:rsidRPr="00FC62A9">
              <w:rPr>
                <w:color w:val="000000"/>
                <w:sz w:val="20"/>
                <w:szCs w:val="20"/>
              </w:rPr>
              <w:t>буд. 33А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51</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536228</w:t>
            </w:r>
          </w:p>
        </w:tc>
        <w:tc>
          <w:tcPr>
            <w:tcW w:w="1585" w:type="dxa"/>
            <w:tcBorders>
              <w:top w:val="single" w:sz="4" w:space="0" w:color="auto"/>
              <w:left w:val="nil"/>
              <w:bottom w:val="single" w:sz="4" w:space="0" w:color="auto"/>
              <w:right w:val="single" w:sz="4" w:space="0" w:color="auto"/>
            </w:tcBorders>
            <w:vAlign w:val="center"/>
          </w:tcPr>
          <w:p w:rsidR="00154139" w:rsidRPr="004D4E3C" w:rsidRDefault="00154139" w:rsidP="00154139">
            <w:pPr>
              <w:rPr>
                <w:highlight w:val="yellow"/>
              </w:rPr>
            </w:pPr>
            <w:r w:rsidRPr="007032F3">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proofErr w:type="spellStart"/>
            <w:r w:rsidRPr="00FC62A9">
              <w:rPr>
                <w:color w:val="000000"/>
                <w:sz w:val="20"/>
                <w:szCs w:val="20"/>
              </w:rPr>
              <w:t>Сторожинецька</w:t>
            </w:r>
            <w:proofErr w:type="spellEnd"/>
            <w:r w:rsidRPr="00FC62A9">
              <w:rPr>
                <w:color w:val="000000"/>
                <w:sz w:val="20"/>
                <w:szCs w:val="20"/>
              </w:rPr>
              <w:t>, буд. 33А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52</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536307</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3C499D">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вул. Достоєвського</w:t>
            </w:r>
            <w:r w:rsidRPr="00FC62A9">
              <w:rPr>
                <w:color w:val="000000"/>
                <w:sz w:val="20"/>
                <w:szCs w:val="20"/>
              </w:rPr>
              <w:t>, буд. 10А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53</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536307</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вул. Достоєвського</w:t>
            </w:r>
            <w:r w:rsidRPr="00FC62A9">
              <w:rPr>
                <w:color w:val="000000"/>
                <w:sz w:val="20"/>
                <w:szCs w:val="20"/>
              </w:rPr>
              <w:t>, буд. 10А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54</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537133</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E0734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Комарова, буд. 25Б</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55</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537133</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Комарова, буд. 25Б</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56</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538316</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E0734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7A7FCB" w:rsidRDefault="00154139" w:rsidP="00154139">
            <w:pPr>
              <w:rPr>
                <w:color w:val="000000"/>
                <w:sz w:val="20"/>
                <w:szCs w:val="20"/>
              </w:rPr>
            </w:pPr>
            <w:r>
              <w:rPr>
                <w:color w:val="000000"/>
                <w:sz w:val="20"/>
                <w:szCs w:val="20"/>
              </w:rPr>
              <w:t xml:space="preserve">вул. </w:t>
            </w:r>
            <w:r w:rsidRPr="00FC62A9">
              <w:rPr>
                <w:color w:val="000000"/>
                <w:sz w:val="20"/>
                <w:szCs w:val="20"/>
              </w:rPr>
              <w:t>Салтикова-Щедріна, буд. 28</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57</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538316</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Салтикова-Щедріна, буд. 28</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58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538556</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E0734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Кармелюка, буд. 47А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59</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540885</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E0734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7A3465">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вул. Руська,</w:t>
            </w:r>
            <w:r w:rsidRPr="00FC62A9">
              <w:rPr>
                <w:color w:val="000000"/>
                <w:sz w:val="20"/>
                <w:szCs w:val="20"/>
              </w:rPr>
              <w:t xml:space="preserve"> буд. 182А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60</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540885</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вул. Руська</w:t>
            </w:r>
            <w:r w:rsidRPr="00FC62A9">
              <w:rPr>
                <w:color w:val="000000"/>
                <w:sz w:val="20"/>
                <w:szCs w:val="20"/>
              </w:rPr>
              <w:t>, буд. 182А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61</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540969</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E0734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вул. Руська</w:t>
            </w:r>
            <w:r w:rsidRPr="00FC62A9">
              <w:rPr>
                <w:color w:val="000000"/>
                <w:sz w:val="20"/>
                <w:szCs w:val="20"/>
              </w:rPr>
              <w:t>, буд. 178</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62</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540969</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7032F3">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вул. Руська</w:t>
            </w:r>
            <w:r w:rsidRPr="00FC62A9">
              <w:rPr>
                <w:color w:val="000000"/>
                <w:sz w:val="20"/>
                <w:szCs w:val="20"/>
              </w:rPr>
              <w:t>, буд. 178</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Pr>
                <w:color w:val="000000"/>
                <w:sz w:val="20"/>
                <w:szCs w:val="20"/>
              </w:rPr>
              <w:t>63</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541955</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E0734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tcPr>
          <w:p w:rsidR="00154139" w:rsidRDefault="00154139" w:rsidP="00154139">
            <w:r w:rsidRPr="00CF72F0">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Узбецька, буд. 29</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64</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542520</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E0734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проїзд</w:t>
            </w:r>
            <w:r w:rsidRPr="00FC62A9">
              <w:rPr>
                <w:color w:val="000000"/>
                <w:sz w:val="20"/>
                <w:szCs w:val="20"/>
              </w:rPr>
              <w:t xml:space="preserve"> Парковий, буд. 6</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65</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543800</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E0734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Сосюри, буд. 1</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66</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550017</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E0734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AF3883" w:rsidRDefault="00154139" w:rsidP="00154139">
            <w:pPr>
              <w:rPr>
                <w:b/>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вул. Ф. Полєтаєва</w:t>
            </w:r>
            <w:r w:rsidRPr="00FC62A9">
              <w:rPr>
                <w:color w:val="000000"/>
                <w:sz w:val="20"/>
                <w:szCs w:val="20"/>
              </w:rPr>
              <w:t>, буд. 3</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67</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550017</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вул. Ф. Полєтаєва</w:t>
            </w:r>
            <w:r w:rsidRPr="00FC62A9">
              <w:rPr>
                <w:color w:val="000000"/>
                <w:sz w:val="20"/>
                <w:szCs w:val="20"/>
              </w:rPr>
              <w:t>, буд. 3</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68</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550093</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E0734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Винниченка, буд. 1А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69</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550093</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Винниченка, буд. 1А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70</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550232</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E0734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Полєтаєва Федора, буд. 19</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71</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550268</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E0734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Героїв Майдану, буд. 85А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72</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550268</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Героїв Майдану, буд. 85А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73</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550426</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E0734F">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470A4F"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Південно-Кільцева, буд. 9А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74</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550426</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Південно-Кільцева, буд. 9А</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75</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550543</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496B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 xml:space="preserve">бульвар </w:t>
            </w:r>
            <w:r w:rsidRPr="00FC62A9">
              <w:rPr>
                <w:color w:val="000000"/>
                <w:sz w:val="20"/>
                <w:szCs w:val="20"/>
              </w:rPr>
              <w:t>Героїв Крут, буд. 3</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76</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560335</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496B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tcPr>
          <w:p w:rsidR="00154139" w:rsidRDefault="00154139" w:rsidP="00154139">
            <w:r w:rsidRPr="00CF72F0">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В. </w:t>
            </w:r>
            <w:proofErr w:type="spellStart"/>
            <w:r>
              <w:rPr>
                <w:color w:val="000000"/>
                <w:sz w:val="20"/>
                <w:szCs w:val="20"/>
              </w:rPr>
              <w:t>А</w:t>
            </w:r>
            <w:r w:rsidRPr="00FC62A9">
              <w:rPr>
                <w:color w:val="000000"/>
                <w:sz w:val="20"/>
                <w:szCs w:val="20"/>
              </w:rPr>
              <w:t>лександрі</w:t>
            </w:r>
            <w:proofErr w:type="spellEnd"/>
            <w:r w:rsidRPr="00FC62A9">
              <w:rPr>
                <w:color w:val="000000"/>
                <w:sz w:val="20"/>
                <w:szCs w:val="20"/>
              </w:rPr>
              <w:t>, буд. 30</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77</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560579</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496B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tcPr>
          <w:p w:rsidR="00154139" w:rsidRDefault="00154139" w:rsidP="00154139">
            <w:r w:rsidRPr="00CF72F0">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Надрічна, буд. 17</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78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560579</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Надрічна, буд. 17</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79</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563583</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496B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Крижанівського Б., буд. 25</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80</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567329</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496B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proofErr w:type="spellStart"/>
            <w:r>
              <w:rPr>
                <w:color w:val="000000"/>
                <w:sz w:val="20"/>
                <w:szCs w:val="20"/>
              </w:rPr>
              <w:t>пр</w:t>
            </w:r>
            <w:r w:rsidRPr="00FC62A9">
              <w:rPr>
                <w:color w:val="000000"/>
                <w:sz w:val="20"/>
                <w:szCs w:val="20"/>
              </w:rPr>
              <w:t>-т</w:t>
            </w:r>
            <w:proofErr w:type="spellEnd"/>
            <w:r w:rsidRPr="00FC62A9">
              <w:rPr>
                <w:color w:val="000000"/>
                <w:sz w:val="20"/>
                <w:szCs w:val="20"/>
              </w:rPr>
              <w:t xml:space="preserve"> Незалежності,  буд. 88</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81</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567329</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proofErr w:type="spellStart"/>
            <w:r>
              <w:rPr>
                <w:color w:val="000000"/>
                <w:sz w:val="20"/>
                <w:szCs w:val="20"/>
              </w:rPr>
              <w:t>пр</w:t>
            </w:r>
            <w:r w:rsidRPr="00FC62A9">
              <w:rPr>
                <w:color w:val="000000"/>
                <w:sz w:val="20"/>
                <w:szCs w:val="20"/>
              </w:rPr>
              <w:t>-т</w:t>
            </w:r>
            <w:proofErr w:type="spellEnd"/>
            <w:r w:rsidRPr="00FC62A9">
              <w:rPr>
                <w:color w:val="000000"/>
                <w:sz w:val="20"/>
                <w:szCs w:val="20"/>
              </w:rPr>
              <w:t xml:space="preserve"> Незалежності, буд. 88Б</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sidRPr="00A47D11">
              <w:rPr>
                <w:color w:val="000000"/>
                <w:sz w:val="20"/>
                <w:szCs w:val="20"/>
              </w:rPr>
              <w:t>82</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571494</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496B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center"/>
          </w:tcPr>
          <w:p w:rsidR="00154139" w:rsidRDefault="00154139" w:rsidP="00154139">
            <w:r w:rsidRPr="00BD2CB3">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154139" w:rsidRPr="00FC62A9" w:rsidRDefault="00154139" w:rsidP="00154139">
            <w:pPr>
              <w:rPr>
                <w:color w:val="000000"/>
                <w:sz w:val="20"/>
                <w:szCs w:val="20"/>
              </w:rPr>
            </w:pPr>
            <w:r>
              <w:rPr>
                <w:color w:val="000000"/>
                <w:sz w:val="20"/>
                <w:szCs w:val="20"/>
              </w:rPr>
              <w:t xml:space="preserve">вул. </w:t>
            </w:r>
            <w:proofErr w:type="spellStart"/>
            <w:r w:rsidRPr="00FC62A9">
              <w:rPr>
                <w:color w:val="000000"/>
                <w:sz w:val="20"/>
                <w:szCs w:val="20"/>
              </w:rPr>
              <w:t>Шипинська</w:t>
            </w:r>
            <w:proofErr w:type="spellEnd"/>
            <w:r w:rsidRPr="00FC62A9">
              <w:rPr>
                <w:color w:val="000000"/>
                <w:sz w:val="20"/>
                <w:szCs w:val="20"/>
              </w:rPr>
              <w:t>, буд. 13</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Pr>
                <w:color w:val="000000"/>
                <w:sz w:val="20"/>
                <w:szCs w:val="20"/>
              </w:rPr>
              <w:t>83</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581125</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496B5C">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93587A">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 xml:space="preserve">вул. </w:t>
            </w:r>
            <w:proofErr w:type="spellStart"/>
            <w:r>
              <w:rPr>
                <w:color w:val="000000"/>
                <w:sz w:val="20"/>
                <w:szCs w:val="20"/>
              </w:rPr>
              <w:t>Мусорського</w:t>
            </w:r>
            <w:proofErr w:type="spellEnd"/>
            <w:r w:rsidRPr="00FC62A9">
              <w:rPr>
                <w:color w:val="000000"/>
                <w:sz w:val="20"/>
                <w:szCs w:val="20"/>
              </w:rPr>
              <w:t>, буд. 13</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Pr>
                <w:color w:val="000000"/>
                <w:sz w:val="20"/>
                <w:szCs w:val="20"/>
              </w:rPr>
              <w:t>84</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581125</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 xml:space="preserve">вул. </w:t>
            </w:r>
            <w:proofErr w:type="spellStart"/>
            <w:r>
              <w:rPr>
                <w:color w:val="000000"/>
                <w:sz w:val="20"/>
                <w:szCs w:val="20"/>
              </w:rPr>
              <w:t>Мусорського</w:t>
            </w:r>
            <w:proofErr w:type="spellEnd"/>
            <w:r w:rsidRPr="00FC62A9">
              <w:rPr>
                <w:color w:val="000000"/>
                <w:sz w:val="20"/>
                <w:szCs w:val="20"/>
              </w:rPr>
              <w:t>, буд. 13</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Pr>
                <w:color w:val="000000"/>
                <w:sz w:val="20"/>
                <w:szCs w:val="20"/>
              </w:rPr>
              <w:t>85</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581189</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946913">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082E50">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бульвар Героїв Крут</w:t>
            </w:r>
            <w:r w:rsidRPr="00FC62A9">
              <w:rPr>
                <w:color w:val="000000"/>
                <w:sz w:val="20"/>
                <w:szCs w:val="20"/>
              </w:rPr>
              <w:t>, буд. 3</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Pr>
                <w:color w:val="000000"/>
                <w:sz w:val="20"/>
                <w:szCs w:val="20"/>
              </w:rPr>
              <w:t>86</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581189</w:t>
            </w:r>
          </w:p>
        </w:tc>
        <w:tc>
          <w:tcPr>
            <w:tcW w:w="1585" w:type="dxa"/>
            <w:tcBorders>
              <w:top w:val="single" w:sz="4" w:space="0" w:color="auto"/>
              <w:left w:val="nil"/>
              <w:bottom w:val="single" w:sz="4" w:space="0" w:color="auto"/>
              <w:right w:val="single" w:sz="4" w:space="0" w:color="auto"/>
            </w:tcBorders>
            <w:vAlign w:val="center"/>
          </w:tcPr>
          <w:p w:rsidR="00154139" w:rsidRPr="00946913" w:rsidRDefault="00154139" w:rsidP="00154139">
            <w:pPr>
              <w:rPr>
                <w:color w:val="000000"/>
                <w:sz w:val="20"/>
                <w:szCs w:val="20"/>
              </w:rPr>
            </w:pPr>
            <w:r>
              <w:rPr>
                <w:color w:val="000000"/>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082E50">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бульвар Героїв Крут</w:t>
            </w:r>
            <w:r w:rsidRPr="00FC62A9">
              <w:rPr>
                <w:color w:val="000000"/>
                <w:sz w:val="20"/>
                <w:szCs w:val="20"/>
              </w:rPr>
              <w:t>, буд. 3</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Pr>
                <w:color w:val="000000"/>
                <w:sz w:val="20"/>
                <w:szCs w:val="20"/>
              </w:rPr>
              <w:t>87</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581249</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946913">
              <w:rPr>
                <w:color w:val="000000"/>
                <w:sz w:val="20"/>
                <w:szCs w:val="20"/>
              </w:rPr>
              <w:t>Основний 4</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FC62A9" w:rsidRDefault="00154139" w:rsidP="00154139">
            <w:pPr>
              <w:rPr>
                <w:color w:val="000000"/>
                <w:sz w:val="20"/>
                <w:szCs w:val="20"/>
              </w:rPr>
            </w:pPr>
            <w:r>
              <w:rPr>
                <w:color w:val="000000"/>
                <w:sz w:val="20"/>
                <w:szCs w:val="20"/>
              </w:rPr>
              <w:t>Окремий</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082E50">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Комарова, буд. 28В</w:t>
            </w:r>
          </w:p>
        </w:tc>
      </w:tr>
      <w:tr w:rsidR="00154139" w:rsidRPr="00FC62A9"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Pr>
                <w:color w:val="000000"/>
                <w:sz w:val="20"/>
                <w:szCs w:val="20"/>
              </w:rPr>
              <w:t>88</w:t>
            </w:r>
          </w:p>
        </w:tc>
        <w:tc>
          <w:tcPr>
            <w:tcW w:w="1108" w:type="dxa"/>
            <w:tcBorders>
              <w:top w:val="nil"/>
              <w:left w:val="single" w:sz="4" w:space="0" w:color="auto"/>
              <w:bottom w:val="single" w:sz="4" w:space="0" w:color="auto"/>
              <w:right w:val="single" w:sz="4" w:space="0" w:color="auto"/>
            </w:tcBorders>
            <w:shd w:val="clear" w:color="auto" w:fill="auto"/>
            <w:noWrap/>
            <w:vAlign w:val="bottom"/>
          </w:tcPr>
          <w:p w:rsidR="00154139" w:rsidRPr="003D56C7" w:rsidRDefault="00154139" w:rsidP="00154139">
            <w:pPr>
              <w:jc w:val="center"/>
              <w:rPr>
                <w:color w:val="000000"/>
                <w:sz w:val="20"/>
                <w:szCs w:val="20"/>
              </w:rPr>
            </w:pPr>
            <w:r w:rsidRPr="003D56C7">
              <w:rPr>
                <w:color w:val="000000"/>
                <w:sz w:val="20"/>
                <w:szCs w:val="20"/>
              </w:rPr>
              <w:t>581249</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683A14">
              <w:rPr>
                <w:sz w:val="20"/>
                <w:szCs w:val="20"/>
              </w:rPr>
              <w:t>Паралельний</w:t>
            </w:r>
          </w:p>
        </w:tc>
        <w:tc>
          <w:tcPr>
            <w:tcW w:w="3237" w:type="dxa"/>
            <w:tcBorders>
              <w:top w:val="nil"/>
              <w:left w:val="single" w:sz="4" w:space="0" w:color="auto"/>
              <w:bottom w:val="single" w:sz="4" w:space="0" w:color="auto"/>
              <w:right w:val="single" w:sz="4" w:space="0" w:color="auto"/>
            </w:tcBorders>
            <w:shd w:val="clear" w:color="auto" w:fill="auto"/>
            <w:noWrap/>
            <w:vAlign w:val="bottom"/>
          </w:tcPr>
          <w:p w:rsidR="00154139" w:rsidRPr="00FC62A9" w:rsidRDefault="00154139" w:rsidP="00154139">
            <w:pPr>
              <w:rPr>
                <w:color w:val="000000"/>
                <w:sz w:val="20"/>
                <w:szCs w:val="20"/>
              </w:rPr>
            </w:pPr>
            <w:r>
              <w:rPr>
                <w:color w:val="000000"/>
                <w:sz w:val="20"/>
                <w:szCs w:val="20"/>
              </w:rPr>
              <w:t>паралельний в кімнаті – 1 шт.</w:t>
            </w:r>
          </w:p>
        </w:tc>
        <w:tc>
          <w:tcPr>
            <w:tcW w:w="1276"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082E50">
              <w:rPr>
                <w:color w:val="000000"/>
                <w:sz w:val="20"/>
                <w:szCs w:val="20"/>
              </w:rPr>
              <w:t>м. Чернівці</w:t>
            </w:r>
          </w:p>
        </w:tc>
        <w:tc>
          <w:tcPr>
            <w:tcW w:w="3252" w:type="dxa"/>
            <w:gridSpan w:val="2"/>
            <w:tcBorders>
              <w:top w:val="nil"/>
              <w:left w:val="nil"/>
              <w:bottom w:val="single" w:sz="4" w:space="0" w:color="auto"/>
              <w:right w:val="single" w:sz="4" w:space="0" w:color="auto"/>
            </w:tcBorders>
            <w:shd w:val="clear" w:color="auto" w:fill="auto"/>
            <w:noWrap/>
            <w:vAlign w:val="center"/>
          </w:tcPr>
          <w:p w:rsidR="00154139" w:rsidRPr="00FC62A9" w:rsidRDefault="00154139" w:rsidP="00154139">
            <w:pPr>
              <w:rPr>
                <w:color w:val="000000"/>
                <w:sz w:val="20"/>
                <w:szCs w:val="20"/>
              </w:rPr>
            </w:pPr>
            <w:r>
              <w:rPr>
                <w:color w:val="000000"/>
                <w:sz w:val="20"/>
                <w:szCs w:val="20"/>
              </w:rPr>
              <w:t xml:space="preserve">вул. </w:t>
            </w:r>
            <w:r w:rsidRPr="00FC62A9">
              <w:rPr>
                <w:color w:val="000000"/>
                <w:sz w:val="20"/>
                <w:szCs w:val="20"/>
              </w:rPr>
              <w:t>Комарова, буд. 28В</w:t>
            </w:r>
          </w:p>
        </w:tc>
      </w:tr>
      <w:tr w:rsidR="00154139" w:rsidRPr="00FC62A9" w:rsidTr="00154139">
        <w:trPr>
          <w:trHeight w:val="300"/>
        </w:trPr>
        <w:tc>
          <w:tcPr>
            <w:tcW w:w="468" w:type="dxa"/>
            <w:tcBorders>
              <w:top w:val="single" w:sz="4" w:space="0" w:color="auto"/>
              <w:left w:val="single" w:sz="4" w:space="0" w:color="auto"/>
              <w:bottom w:val="single" w:sz="4" w:space="0" w:color="auto"/>
              <w:right w:val="single" w:sz="4" w:space="0" w:color="auto"/>
            </w:tcBorders>
            <w:vAlign w:val="center"/>
          </w:tcPr>
          <w:p w:rsidR="00154139" w:rsidRPr="00A47D11" w:rsidRDefault="00154139" w:rsidP="00154139">
            <w:pPr>
              <w:jc w:val="center"/>
              <w:rPr>
                <w:color w:val="000000"/>
                <w:sz w:val="20"/>
                <w:szCs w:val="20"/>
              </w:rPr>
            </w:pPr>
            <w:r>
              <w:rPr>
                <w:color w:val="000000"/>
                <w:sz w:val="20"/>
                <w:szCs w:val="20"/>
              </w:rPr>
              <w:t>89</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139" w:rsidRPr="003D56C7" w:rsidRDefault="00154139" w:rsidP="00154139">
            <w:pPr>
              <w:jc w:val="center"/>
              <w:rPr>
                <w:color w:val="000000"/>
                <w:sz w:val="20"/>
                <w:szCs w:val="20"/>
              </w:rPr>
            </w:pPr>
            <w:r w:rsidRPr="003D56C7">
              <w:rPr>
                <w:color w:val="000000"/>
                <w:sz w:val="20"/>
                <w:szCs w:val="20"/>
              </w:rPr>
              <w:t>583816</w:t>
            </w:r>
          </w:p>
        </w:tc>
        <w:tc>
          <w:tcPr>
            <w:tcW w:w="1585" w:type="dxa"/>
            <w:tcBorders>
              <w:top w:val="single" w:sz="4" w:space="0" w:color="auto"/>
              <w:left w:val="nil"/>
              <w:bottom w:val="single" w:sz="4" w:space="0" w:color="auto"/>
              <w:right w:val="single" w:sz="4" w:space="0" w:color="auto"/>
            </w:tcBorders>
            <w:vAlign w:val="center"/>
          </w:tcPr>
          <w:p w:rsidR="00154139" w:rsidRDefault="00154139" w:rsidP="00154139">
            <w:r w:rsidRPr="00946913">
              <w:rPr>
                <w:color w:val="000000"/>
                <w:sz w:val="20"/>
                <w:szCs w:val="20"/>
              </w:rPr>
              <w:t>Основний 4</w:t>
            </w:r>
          </w:p>
        </w:tc>
        <w:tc>
          <w:tcPr>
            <w:tcW w:w="3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r w:rsidRPr="00BD2CB3">
              <w:rPr>
                <w:color w:val="000000"/>
                <w:sz w:val="20"/>
                <w:szCs w:val="20"/>
              </w:rPr>
              <w:t>Окремий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r w:rsidRPr="00082E50">
              <w:rPr>
                <w:color w:val="000000"/>
                <w:sz w:val="20"/>
                <w:szCs w:val="20"/>
              </w:rPr>
              <w:t>м. Чернівці</w:t>
            </w:r>
          </w:p>
        </w:tc>
        <w:tc>
          <w:tcPr>
            <w:tcW w:w="3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4139" w:rsidRPr="00702AC3" w:rsidRDefault="00154139" w:rsidP="00154139">
            <w:pPr>
              <w:rPr>
                <w:color w:val="000000"/>
                <w:sz w:val="20"/>
                <w:szCs w:val="20"/>
              </w:rPr>
            </w:pPr>
            <w:r>
              <w:rPr>
                <w:color w:val="000000"/>
                <w:sz w:val="20"/>
                <w:szCs w:val="20"/>
              </w:rPr>
              <w:t>вул. Авангардна, буд. 17</w:t>
            </w:r>
          </w:p>
        </w:tc>
      </w:tr>
      <w:tr w:rsidR="00154139" w:rsidRPr="00FC62A9" w:rsidTr="00154139">
        <w:trPr>
          <w:trHeight w:val="300"/>
        </w:trPr>
        <w:tc>
          <w:tcPr>
            <w:tcW w:w="3161" w:type="dxa"/>
            <w:gridSpan w:val="3"/>
            <w:tcBorders>
              <w:top w:val="single" w:sz="4" w:space="0" w:color="auto"/>
              <w:left w:val="single" w:sz="4" w:space="0" w:color="auto"/>
              <w:bottom w:val="single" w:sz="4" w:space="0" w:color="auto"/>
              <w:right w:val="single" w:sz="4" w:space="0" w:color="auto"/>
            </w:tcBorders>
          </w:tcPr>
          <w:p w:rsidR="00154139" w:rsidRPr="0099646B" w:rsidRDefault="00154139" w:rsidP="00154139">
            <w:pPr>
              <w:rPr>
                <w:b/>
                <w:color w:val="000000"/>
                <w:sz w:val="20"/>
                <w:szCs w:val="20"/>
              </w:rPr>
            </w:pPr>
            <w:r>
              <w:rPr>
                <w:b/>
                <w:color w:val="000000"/>
                <w:sz w:val="20"/>
                <w:szCs w:val="20"/>
              </w:rPr>
              <w:t xml:space="preserve">Всього </w:t>
            </w:r>
            <w:r w:rsidRPr="0099646B">
              <w:rPr>
                <w:b/>
                <w:color w:val="000000"/>
                <w:sz w:val="20"/>
                <w:szCs w:val="20"/>
              </w:rPr>
              <w:t xml:space="preserve"> телефонів</w:t>
            </w:r>
          </w:p>
        </w:tc>
        <w:tc>
          <w:tcPr>
            <w:tcW w:w="3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rPr>
                <w:b/>
                <w:color w:val="000000"/>
                <w:sz w:val="20"/>
                <w:szCs w:val="20"/>
              </w:rPr>
            </w:pPr>
            <w:r>
              <w:rPr>
                <w:b/>
                <w:color w:val="000000"/>
                <w:sz w:val="20"/>
                <w:szCs w:val="20"/>
              </w:rPr>
              <w:t>54</w:t>
            </w:r>
            <w:r w:rsidRPr="0099646B">
              <w:rPr>
                <w:b/>
                <w:color w:val="000000"/>
                <w:sz w:val="20"/>
                <w:szCs w:val="20"/>
              </w:rPr>
              <w:t xml:space="preserve"> шт</w:t>
            </w:r>
            <w:r>
              <w:rPr>
                <w:b/>
                <w:color w:val="000000"/>
                <w:sz w:val="20"/>
                <w:szCs w:val="20"/>
              </w:rPr>
              <w:t>.</w:t>
            </w:r>
            <w:r w:rsidRPr="0099646B">
              <w:rPr>
                <w:b/>
                <w:color w:val="000000"/>
                <w:sz w:val="20"/>
                <w:szCs w:val="20"/>
              </w:rPr>
              <w:t xml:space="preserve"> основні</w:t>
            </w:r>
            <w:r>
              <w:rPr>
                <w:b/>
                <w:color w:val="000000"/>
                <w:sz w:val="20"/>
                <w:szCs w:val="20"/>
              </w:rPr>
              <w:t xml:space="preserve"> </w:t>
            </w:r>
          </w:p>
          <w:p w:rsidR="00154139" w:rsidRPr="0099646B" w:rsidRDefault="00154139" w:rsidP="00154139">
            <w:pPr>
              <w:rPr>
                <w:b/>
                <w:color w:val="000000"/>
                <w:sz w:val="20"/>
                <w:szCs w:val="20"/>
              </w:rPr>
            </w:pPr>
            <w:r w:rsidRPr="0099646B">
              <w:rPr>
                <w:b/>
                <w:color w:val="000000"/>
                <w:sz w:val="20"/>
                <w:szCs w:val="20"/>
              </w:rPr>
              <w:t>+</w:t>
            </w:r>
            <w:r>
              <w:rPr>
                <w:b/>
                <w:color w:val="000000"/>
                <w:sz w:val="20"/>
                <w:szCs w:val="20"/>
              </w:rPr>
              <w:t xml:space="preserve"> 43 шт. паралельні</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54139" w:rsidRPr="00082E50" w:rsidRDefault="00154139" w:rsidP="00154139">
            <w:pPr>
              <w:rPr>
                <w:color w:val="000000"/>
                <w:sz w:val="20"/>
                <w:szCs w:val="20"/>
              </w:rPr>
            </w:pPr>
          </w:p>
        </w:tc>
        <w:tc>
          <w:tcPr>
            <w:tcW w:w="3252" w:type="dxa"/>
            <w:gridSpan w:val="2"/>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pPr>
              <w:rPr>
                <w:color w:val="000000"/>
                <w:sz w:val="20"/>
                <w:szCs w:val="20"/>
              </w:rPr>
            </w:pPr>
          </w:p>
        </w:tc>
      </w:tr>
    </w:tbl>
    <w:p w:rsidR="00154139" w:rsidRDefault="00154139" w:rsidP="00B73E7B">
      <w:pPr>
        <w:tabs>
          <w:tab w:val="left" w:pos="1985"/>
        </w:tabs>
        <w:rPr>
          <w:b/>
          <w:bCs/>
          <w:sz w:val="20"/>
          <w:szCs w:val="20"/>
        </w:rPr>
      </w:pPr>
    </w:p>
    <w:p w:rsidR="00154139" w:rsidRPr="00C053DA" w:rsidRDefault="00154139" w:rsidP="00154139">
      <w:pPr>
        <w:ind w:right="418" w:firstLine="142"/>
        <w:jc w:val="both"/>
        <w:rPr>
          <w:bCs/>
          <w:sz w:val="20"/>
          <w:szCs w:val="20"/>
        </w:rPr>
      </w:pPr>
      <w:r w:rsidRPr="00C053DA">
        <w:rPr>
          <w:b/>
          <w:bCs/>
          <w:sz w:val="20"/>
          <w:szCs w:val="20"/>
        </w:rPr>
        <w:t>Від Виконавця:</w:t>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t xml:space="preserve">    </w:t>
      </w:r>
      <w:r w:rsidRPr="00C053DA">
        <w:rPr>
          <w:b/>
          <w:bCs/>
          <w:sz w:val="20"/>
          <w:szCs w:val="20"/>
        </w:rPr>
        <w:t>Від Замовника:</w:t>
      </w:r>
    </w:p>
    <w:p w:rsidR="00154139" w:rsidRPr="00C053DA" w:rsidRDefault="00154139" w:rsidP="00154139">
      <w:pPr>
        <w:rPr>
          <w:bCs/>
          <w:sz w:val="20"/>
          <w:szCs w:val="20"/>
        </w:rPr>
      </w:pPr>
      <w:r w:rsidRPr="00C053DA">
        <w:rPr>
          <w:bCs/>
          <w:sz w:val="20"/>
          <w:szCs w:val="20"/>
        </w:rPr>
        <w:t xml:space="preserve">  </w:t>
      </w:r>
      <w:r w:rsidR="00B73E7B">
        <w:rPr>
          <w:bCs/>
          <w:sz w:val="20"/>
          <w:szCs w:val="20"/>
        </w:rPr>
        <w:t xml:space="preserve">                                                                                                     </w:t>
      </w:r>
      <w:r w:rsidRPr="00C053DA">
        <w:rPr>
          <w:bCs/>
          <w:sz w:val="20"/>
          <w:szCs w:val="20"/>
        </w:rPr>
        <w:t xml:space="preserve">УПРАВЛІННЯ ОСВІТИ </w:t>
      </w:r>
    </w:p>
    <w:p w:rsidR="00154139" w:rsidRPr="00C053DA" w:rsidRDefault="00154139" w:rsidP="00B73E7B">
      <w:pPr>
        <w:rPr>
          <w:bCs/>
          <w:sz w:val="20"/>
          <w:szCs w:val="20"/>
        </w:rPr>
      </w:pPr>
      <w:r w:rsidRPr="00C053DA">
        <w:rPr>
          <w:bCs/>
          <w:sz w:val="20"/>
          <w:szCs w:val="20"/>
        </w:rPr>
        <w:t xml:space="preserve">                                                                                                 </w:t>
      </w:r>
      <w:r w:rsidR="00B73E7B">
        <w:rPr>
          <w:bCs/>
          <w:sz w:val="20"/>
          <w:szCs w:val="20"/>
        </w:rPr>
        <w:t xml:space="preserve">      ЧЕРНІВЕЦЬКОЇ МІСЬКОЇ РАДИ</w:t>
      </w:r>
    </w:p>
    <w:p w:rsidR="00154139" w:rsidRPr="00C053DA" w:rsidRDefault="00154139" w:rsidP="00154139">
      <w:pPr>
        <w:ind w:right="418" w:firstLine="142"/>
        <w:jc w:val="both"/>
        <w:rPr>
          <w:bCs/>
          <w:sz w:val="20"/>
          <w:szCs w:val="20"/>
        </w:rPr>
      </w:pPr>
      <w:r w:rsidRPr="00C053DA">
        <w:rPr>
          <w:bCs/>
          <w:sz w:val="20"/>
          <w:szCs w:val="20"/>
        </w:rPr>
        <w:t>__________________/</w:t>
      </w:r>
      <w:r w:rsidR="00B73E7B">
        <w:rPr>
          <w:bCs/>
          <w:sz w:val="20"/>
          <w:szCs w:val="20"/>
        </w:rPr>
        <w:t>____________</w:t>
      </w:r>
      <w:r w:rsidRPr="00C053DA">
        <w:rPr>
          <w:bCs/>
          <w:sz w:val="20"/>
          <w:szCs w:val="20"/>
        </w:rPr>
        <w:t>/</w:t>
      </w:r>
      <w:r w:rsidRPr="00C053DA">
        <w:rPr>
          <w:bCs/>
          <w:sz w:val="20"/>
          <w:szCs w:val="20"/>
        </w:rPr>
        <w:tab/>
      </w:r>
      <w:r w:rsidRPr="00C053DA">
        <w:rPr>
          <w:bCs/>
          <w:sz w:val="20"/>
          <w:szCs w:val="20"/>
        </w:rPr>
        <w:tab/>
      </w:r>
      <w:r w:rsidRPr="00C053DA">
        <w:rPr>
          <w:bCs/>
          <w:sz w:val="20"/>
          <w:szCs w:val="20"/>
        </w:rPr>
        <w:tab/>
        <w:t xml:space="preserve">    ________________/</w:t>
      </w:r>
      <w:r w:rsidR="00B73E7B">
        <w:rPr>
          <w:bCs/>
          <w:sz w:val="20"/>
          <w:szCs w:val="20"/>
        </w:rPr>
        <w:t>_______________</w:t>
      </w:r>
      <w:r w:rsidRPr="00C053DA">
        <w:rPr>
          <w:bCs/>
          <w:sz w:val="20"/>
          <w:szCs w:val="20"/>
        </w:rPr>
        <w:t>/</w:t>
      </w:r>
    </w:p>
    <w:p w:rsidR="00154139" w:rsidRPr="00C053DA" w:rsidRDefault="00154139" w:rsidP="00154139">
      <w:pPr>
        <w:ind w:right="418" w:firstLine="142"/>
        <w:jc w:val="both"/>
        <w:rPr>
          <w:bCs/>
          <w:sz w:val="20"/>
          <w:szCs w:val="20"/>
        </w:rPr>
      </w:pPr>
      <w:r w:rsidRPr="00C053DA">
        <w:rPr>
          <w:bCs/>
          <w:sz w:val="20"/>
          <w:szCs w:val="20"/>
        </w:rPr>
        <w:t>«___» _____________ 2022 р.</w:t>
      </w:r>
      <w:r w:rsidRPr="00C053DA">
        <w:rPr>
          <w:bCs/>
          <w:sz w:val="20"/>
          <w:szCs w:val="20"/>
        </w:rPr>
        <w:tab/>
      </w:r>
      <w:r w:rsidRPr="00C053DA">
        <w:rPr>
          <w:bCs/>
          <w:sz w:val="20"/>
          <w:szCs w:val="20"/>
        </w:rPr>
        <w:tab/>
      </w:r>
      <w:r w:rsidRPr="00C053DA">
        <w:rPr>
          <w:bCs/>
          <w:sz w:val="20"/>
          <w:szCs w:val="20"/>
        </w:rPr>
        <w:tab/>
      </w:r>
      <w:r w:rsidRPr="00C053DA">
        <w:rPr>
          <w:bCs/>
          <w:sz w:val="20"/>
          <w:szCs w:val="20"/>
        </w:rPr>
        <w:tab/>
        <w:t xml:space="preserve">    «___» _____________ 2022 р. </w:t>
      </w:r>
    </w:p>
    <w:p w:rsidR="00154139" w:rsidRPr="00B73E7B" w:rsidRDefault="00154139" w:rsidP="00B73E7B">
      <w:pPr>
        <w:ind w:left="565" w:right="418" w:firstLine="851"/>
        <w:jc w:val="both"/>
        <w:rPr>
          <w:sz w:val="20"/>
          <w:szCs w:val="20"/>
        </w:rPr>
      </w:pPr>
      <w:r w:rsidRPr="00C053DA">
        <w:rPr>
          <w:bCs/>
          <w:sz w:val="20"/>
          <w:szCs w:val="20"/>
        </w:rPr>
        <w:t xml:space="preserve">М.П. </w:t>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t>М.П.</w:t>
      </w:r>
    </w:p>
    <w:p w:rsidR="00154139" w:rsidRDefault="00154139" w:rsidP="00154139">
      <w:pPr>
        <w:tabs>
          <w:tab w:val="left" w:pos="1985"/>
        </w:tabs>
        <w:jc w:val="center"/>
        <w:rPr>
          <w:b/>
          <w:bCs/>
          <w:sz w:val="20"/>
          <w:szCs w:val="20"/>
        </w:rPr>
      </w:pPr>
    </w:p>
    <w:p w:rsidR="00B73E7B" w:rsidRDefault="00154139" w:rsidP="00B73E7B">
      <w:pPr>
        <w:tabs>
          <w:tab w:val="left" w:pos="1985"/>
        </w:tabs>
        <w:jc w:val="center"/>
        <w:rPr>
          <w:b/>
          <w:bCs/>
          <w:sz w:val="20"/>
          <w:szCs w:val="20"/>
        </w:rPr>
      </w:pPr>
      <w:r>
        <w:rPr>
          <w:b/>
          <w:bCs/>
          <w:sz w:val="20"/>
          <w:szCs w:val="20"/>
        </w:rPr>
        <w:t xml:space="preserve">                                                         </w:t>
      </w:r>
      <w:r w:rsidR="00B73E7B">
        <w:rPr>
          <w:b/>
          <w:bCs/>
          <w:sz w:val="20"/>
          <w:szCs w:val="20"/>
        </w:rPr>
        <w:t xml:space="preserve">      </w:t>
      </w:r>
      <w:r>
        <w:rPr>
          <w:b/>
          <w:bCs/>
          <w:sz w:val="20"/>
          <w:szCs w:val="20"/>
        </w:rPr>
        <w:t xml:space="preserve">   </w:t>
      </w:r>
    </w:p>
    <w:p w:rsidR="00154139" w:rsidRPr="00CB0818" w:rsidRDefault="00B73E7B" w:rsidP="00B73E7B">
      <w:pPr>
        <w:rPr>
          <w:b/>
          <w:bCs/>
          <w:sz w:val="20"/>
          <w:szCs w:val="20"/>
        </w:rPr>
      </w:pPr>
      <w:r>
        <w:rPr>
          <w:b/>
          <w:bCs/>
          <w:sz w:val="20"/>
          <w:szCs w:val="20"/>
        </w:rPr>
        <w:lastRenderedPageBreak/>
        <w:t xml:space="preserve">                                                                                                           </w:t>
      </w:r>
      <w:r w:rsidR="00154139">
        <w:rPr>
          <w:b/>
          <w:bCs/>
          <w:sz w:val="20"/>
          <w:szCs w:val="20"/>
        </w:rPr>
        <w:t>Таблиця № 1.3</w:t>
      </w:r>
      <w:r w:rsidR="00154139" w:rsidRPr="00F53832">
        <w:rPr>
          <w:b/>
          <w:bCs/>
          <w:sz w:val="20"/>
          <w:szCs w:val="20"/>
        </w:rPr>
        <w:t xml:space="preserve"> </w:t>
      </w:r>
      <w:r w:rsidR="00154139" w:rsidRPr="00CB0818">
        <w:rPr>
          <w:b/>
          <w:bCs/>
          <w:sz w:val="20"/>
          <w:szCs w:val="20"/>
        </w:rPr>
        <w:t>від «_</w:t>
      </w:r>
      <w:r w:rsidR="00154139">
        <w:rPr>
          <w:b/>
          <w:bCs/>
          <w:sz w:val="20"/>
          <w:szCs w:val="20"/>
        </w:rPr>
        <w:t>__</w:t>
      </w:r>
      <w:r w:rsidR="00154139" w:rsidRPr="00CB0818">
        <w:rPr>
          <w:b/>
          <w:bCs/>
          <w:sz w:val="20"/>
          <w:szCs w:val="20"/>
        </w:rPr>
        <w:t xml:space="preserve">_»________ </w:t>
      </w:r>
      <w:r w:rsidR="00154139">
        <w:rPr>
          <w:b/>
          <w:bCs/>
          <w:sz w:val="20"/>
          <w:szCs w:val="20"/>
        </w:rPr>
        <w:t>2022</w:t>
      </w:r>
      <w:r w:rsidR="00154139" w:rsidRPr="00CB0818">
        <w:rPr>
          <w:b/>
          <w:bCs/>
          <w:sz w:val="20"/>
          <w:szCs w:val="20"/>
        </w:rPr>
        <w:t xml:space="preserve"> р.</w:t>
      </w:r>
    </w:p>
    <w:p w:rsidR="00154139" w:rsidRPr="00CB0818" w:rsidRDefault="00154139" w:rsidP="00154139">
      <w:pPr>
        <w:tabs>
          <w:tab w:val="left" w:pos="1985"/>
        </w:tabs>
        <w:jc w:val="center"/>
        <w:rPr>
          <w:b/>
          <w:bCs/>
          <w:sz w:val="20"/>
          <w:szCs w:val="20"/>
        </w:rPr>
      </w:pPr>
      <w:r>
        <w:rPr>
          <w:b/>
          <w:bCs/>
          <w:sz w:val="20"/>
          <w:szCs w:val="20"/>
        </w:rPr>
        <w:t xml:space="preserve">                                                                              </w:t>
      </w:r>
      <w:r w:rsidRPr="00CB0818">
        <w:rPr>
          <w:b/>
          <w:bCs/>
          <w:sz w:val="20"/>
          <w:szCs w:val="20"/>
        </w:rPr>
        <w:t xml:space="preserve">   </w:t>
      </w:r>
      <w:r>
        <w:rPr>
          <w:b/>
          <w:bCs/>
          <w:sz w:val="20"/>
          <w:szCs w:val="20"/>
        </w:rPr>
        <w:t xml:space="preserve">          </w:t>
      </w:r>
      <w:r w:rsidRPr="00CB0818">
        <w:rPr>
          <w:b/>
          <w:bCs/>
          <w:sz w:val="20"/>
          <w:szCs w:val="20"/>
        </w:rPr>
        <w:t>до Додатка від «_</w:t>
      </w:r>
      <w:r>
        <w:rPr>
          <w:b/>
          <w:bCs/>
          <w:sz w:val="20"/>
          <w:szCs w:val="20"/>
        </w:rPr>
        <w:t>__</w:t>
      </w:r>
      <w:r w:rsidRPr="00CB0818">
        <w:rPr>
          <w:b/>
          <w:bCs/>
          <w:sz w:val="20"/>
          <w:szCs w:val="20"/>
        </w:rPr>
        <w:t xml:space="preserve">_»________ </w:t>
      </w:r>
      <w:r>
        <w:rPr>
          <w:b/>
          <w:bCs/>
          <w:sz w:val="20"/>
          <w:szCs w:val="20"/>
        </w:rPr>
        <w:t>2022</w:t>
      </w:r>
      <w:r w:rsidRPr="00CB0818">
        <w:rPr>
          <w:b/>
          <w:bCs/>
          <w:sz w:val="20"/>
          <w:szCs w:val="20"/>
        </w:rPr>
        <w:t xml:space="preserve"> р. № 1</w:t>
      </w:r>
    </w:p>
    <w:p w:rsidR="00154139" w:rsidRPr="00CB0818" w:rsidRDefault="00154139" w:rsidP="00154139">
      <w:pPr>
        <w:tabs>
          <w:tab w:val="left" w:pos="567"/>
          <w:tab w:val="left" w:pos="8931"/>
        </w:tabs>
        <w:ind w:right="-1"/>
        <w:jc w:val="center"/>
        <w:rPr>
          <w:b/>
          <w:bCs/>
          <w:color w:val="FF0000"/>
          <w:sz w:val="20"/>
          <w:szCs w:val="20"/>
        </w:rPr>
      </w:pPr>
      <w:r>
        <w:rPr>
          <w:b/>
          <w:bCs/>
          <w:color w:val="FF0000"/>
          <w:sz w:val="20"/>
          <w:szCs w:val="20"/>
        </w:rPr>
        <w:t xml:space="preserve">                                                                                                    </w:t>
      </w:r>
      <w:r>
        <w:rPr>
          <w:b/>
          <w:bCs/>
          <w:iCs/>
          <w:sz w:val="20"/>
          <w:szCs w:val="20"/>
        </w:rPr>
        <w:t>до Договору  від «____» ________2022 р. № ____</w:t>
      </w:r>
    </w:p>
    <w:p w:rsidR="00154139" w:rsidRPr="00CB0818" w:rsidRDefault="00154139" w:rsidP="00154139">
      <w:pPr>
        <w:tabs>
          <w:tab w:val="left" w:pos="1985"/>
        </w:tabs>
        <w:jc w:val="center"/>
        <w:rPr>
          <w:b/>
          <w:bCs/>
          <w:color w:val="FF0000"/>
          <w:sz w:val="20"/>
          <w:szCs w:val="20"/>
        </w:rPr>
      </w:pPr>
    </w:p>
    <w:p w:rsidR="00154139" w:rsidRPr="00CB0818" w:rsidRDefault="00154139" w:rsidP="00154139">
      <w:pPr>
        <w:jc w:val="center"/>
        <w:rPr>
          <w:b/>
          <w:sz w:val="20"/>
          <w:szCs w:val="20"/>
        </w:rPr>
      </w:pPr>
      <w:r w:rsidRPr="00CB0818">
        <w:rPr>
          <w:b/>
          <w:sz w:val="20"/>
          <w:szCs w:val="20"/>
        </w:rPr>
        <w:t>Перелік адрес та кількість послуг телефонного зв’язку (з поточними параметрами) підрозділів Замовника</w:t>
      </w:r>
    </w:p>
    <w:p w:rsidR="00154139" w:rsidRPr="00CB0818" w:rsidRDefault="00154139" w:rsidP="00154139">
      <w:pPr>
        <w:tabs>
          <w:tab w:val="left" w:pos="1985"/>
        </w:tabs>
        <w:jc w:val="center"/>
        <w:rPr>
          <w:i/>
          <w:sz w:val="20"/>
          <w:szCs w:val="20"/>
        </w:rPr>
      </w:pPr>
    </w:p>
    <w:tbl>
      <w:tblPr>
        <w:tblW w:w="25737" w:type="dxa"/>
        <w:tblInd w:w="-34" w:type="dxa"/>
        <w:tblLook w:val="04A0" w:firstRow="1" w:lastRow="0" w:firstColumn="1" w:lastColumn="0" w:noHBand="0" w:noVBand="1"/>
      </w:tblPr>
      <w:tblGrid>
        <w:gridCol w:w="468"/>
        <w:gridCol w:w="950"/>
        <w:gridCol w:w="1701"/>
        <w:gridCol w:w="2835"/>
        <w:gridCol w:w="992"/>
        <w:gridCol w:w="3402"/>
        <w:gridCol w:w="5802"/>
        <w:gridCol w:w="3197"/>
        <w:gridCol w:w="3197"/>
        <w:gridCol w:w="3193"/>
      </w:tblGrid>
      <w:tr w:rsidR="00154139" w:rsidRPr="00E17C32" w:rsidTr="00154139">
        <w:trPr>
          <w:gridAfter w:val="4"/>
          <w:wAfter w:w="15389" w:type="dxa"/>
          <w:trHeight w:val="455"/>
        </w:trPr>
        <w:tc>
          <w:tcPr>
            <w:tcW w:w="468" w:type="dxa"/>
            <w:tcBorders>
              <w:top w:val="single" w:sz="4" w:space="0" w:color="auto"/>
              <w:left w:val="single" w:sz="4" w:space="0" w:color="auto"/>
              <w:bottom w:val="single" w:sz="4" w:space="0" w:color="auto"/>
              <w:right w:val="single" w:sz="4" w:space="0" w:color="auto"/>
            </w:tcBorders>
            <w:vAlign w:val="center"/>
          </w:tcPr>
          <w:p w:rsidR="00154139" w:rsidRPr="0031432F" w:rsidRDefault="00154139" w:rsidP="00154139">
            <w:pPr>
              <w:rPr>
                <w:b/>
                <w:color w:val="000000"/>
                <w:sz w:val="18"/>
                <w:szCs w:val="18"/>
              </w:rPr>
            </w:pPr>
            <w:r w:rsidRPr="0031432F">
              <w:rPr>
                <w:b/>
                <w:color w:val="000000"/>
                <w:sz w:val="18"/>
                <w:szCs w:val="18"/>
              </w:rPr>
              <w:t>№ з/п</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1432F" w:rsidRDefault="00154139" w:rsidP="00154139">
            <w:pPr>
              <w:rPr>
                <w:b/>
                <w:color w:val="000000"/>
                <w:sz w:val="18"/>
                <w:szCs w:val="18"/>
              </w:rPr>
            </w:pPr>
            <w:r w:rsidRPr="0031432F">
              <w:rPr>
                <w:b/>
                <w:color w:val="000000"/>
                <w:sz w:val="18"/>
                <w:szCs w:val="18"/>
              </w:rPr>
              <w:t xml:space="preserve"> Номер ТЗ</w:t>
            </w:r>
          </w:p>
        </w:tc>
        <w:tc>
          <w:tcPr>
            <w:tcW w:w="1701" w:type="dxa"/>
            <w:tcBorders>
              <w:top w:val="single" w:sz="4" w:space="0" w:color="auto"/>
              <w:left w:val="nil"/>
              <w:bottom w:val="single" w:sz="4" w:space="0" w:color="auto"/>
              <w:right w:val="single" w:sz="4" w:space="0" w:color="auto"/>
            </w:tcBorders>
            <w:vAlign w:val="center"/>
          </w:tcPr>
          <w:p w:rsidR="00154139" w:rsidRPr="0031432F" w:rsidRDefault="00154139" w:rsidP="00154139">
            <w:pPr>
              <w:jc w:val="center"/>
              <w:rPr>
                <w:b/>
                <w:color w:val="000000"/>
                <w:sz w:val="18"/>
                <w:szCs w:val="18"/>
              </w:rPr>
            </w:pPr>
            <w:r w:rsidRPr="0031432F">
              <w:rPr>
                <w:b/>
                <w:color w:val="000000"/>
                <w:sz w:val="18"/>
                <w:szCs w:val="18"/>
              </w:rPr>
              <w:t>Тарифний план</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1432F" w:rsidRDefault="00154139" w:rsidP="00154139">
            <w:pPr>
              <w:jc w:val="center"/>
              <w:rPr>
                <w:b/>
                <w:color w:val="000000"/>
                <w:sz w:val="18"/>
                <w:szCs w:val="18"/>
              </w:rPr>
            </w:pPr>
            <w:r w:rsidRPr="0031432F">
              <w:rPr>
                <w:b/>
                <w:color w:val="000000"/>
                <w:sz w:val="18"/>
                <w:szCs w:val="18"/>
              </w:rPr>
              <w:t>Вид підключення</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154139" w:rsidRPr="0031432F" w:rsidRDefault="00154139" w:rsidP="00154139">
            <w:pPr>
              <w:jc w:val="center"/>
              <w:rPr>
                <w:sz w:val="18"/>
                <w:szCs w:val="18"/>
              </w:rPr>
            </w:pPr>
            <w:r w:rsidRPr="0031432F">
              <w:rPr>
                <w:b/>
                <w:color w:val="000000"/>
                <w:sz w:val="18"/>
                <w:szCs w:val="18"/>
              </w:rPr>
              <w:t>Адреса встановлення</w:t>
            </w:r>
            <w:r w:rsidRPr="0031432F">
              <w:rPr>
                <w:sz w:val="18"/>
                <w:szCs w:val="18"/>
              </w:rPr>
              <w:t> </w:t>
            </w:r>
          </w:p>
        </w:tc>
      </w:tr>
      <w:tr w:rsidR="00154139" w:rsidRPr="00E17C32" w:rsidTr="00154139">
        <w:trPr>
          <w:gridAfter w:val="4"/>
          <w:wAfter w:w="15389" w:type="dxa"/>
          <w:trHeight w:val="300"/>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1</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240</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pStyle w:val="a8"/>
              <w:widowControl w:val="0"/>
              <w:jc w:val="center"/>
              <w:rPr>
                <w:sz w:val="20"/>
                <w:szCs w:val="20"/>
                <w:lang w:val="uk-UA"/>
              </w:rPr>
            </w:pPr>
            <w:r>
              <w:rPr>
                <w:sz w:val="20"/>
                <w:szCs w:val="20"/>
                <w:lang w:val="uk-UA"/>
              </w:rPr>
              <w:t>Основний 3</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C3629D" w:rsidRDefault="00154139" w:rsidP="00154139">
            <w:pPr>
              <w:pStyle w:val="a8"/>
              <w:widowControl w:val="0"/>
              <w:rPr>
                <w:sz w:val="20"/>
                <w:szCs w:val="20"/>
                <w:lang w:val="uk-UA"/>
              </w:rPr>
            </w:pPr>
            <w:r>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hideMark/>
          </w:tcPr>
          <w:p w:rsidR="00154139" w:rsidRPr="009C1201" w:rsidRDefault="00154139" w:rsidP="00154139">
            <w:pPr>
              <w:pStyle w:val="a8"/>
              <w:widowControl w:val="0"/>
              <w:jc w:val="center"/>
              <w:rPr>
                <w:sz w:val="20"/>
                <w:szCs w:val="20"/>
                <w:lang w:val="uk-UA"/>
              </w:rPr>
            </w:pPr>
            <w:r>
              <w:rPr>
                <w:sz w:val="20"/>
                <w:szCs w:val="20"/>
                <w:lang w:val="uk-UA"/>
              </w:rPr>
              <w:t>Чернівці</w:t>
            </w:r>
          </w:p>
        </w:tc>
        <w:tc>
          <w:tcPr>
            <w:tcW w:w="3402" w:type="dxa"/>
            <w:tcBorders>
              <w:top w:val="nil"/>
              <w:left w:val="nil"/>
              <w:bottom w:val="single" w:sz="4" w:space="0" w:color="auto"/>
              <w:right w:val="single" w:sz="4" w:space="0" w:color="auto"/>
            </w:tcBorders>
            <w:shd w:val="clear" w:color="auto" w:fill="auto"/>
            <w:noWrap/>
            <w:vAlign w:val="center"/>
            <w:hideMark/>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283"/>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2</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516967</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pStyle w:val="a8"/>
              <w:widowControl w:val="0"/>
              <w:jc w:val="center"/>
              <w:rPr>
                <w:sz w:val="20"/>
                <w:szCs w:val="20"/>
                <w:lang w:val="uk-UA"/>
              </w:rPr>
            </w:pPr>
            <w:r>
              <w:rPr>
                <w:sz w:val="20"/>
                <w:szCs w:val="20"/>
                <w:lang w:val="uk-UA"/>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EB777E">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hideMark/>
          </w:tcPr>
          <w:p w:rsidR="00154139" w:rsidRPr="006929D0" w:rsidRDefault="00154139" w:rsidP="00154139">
            <w:pPr>
              <w:pStyle w:val="a8"/>
              <w:widowControl w:val="0"/>
              <w:rPr>
                <w:sz w:val="20"/>
                <w:szCs w:val="20"/>
                <w:lang w:val="uk-UA"/>
              </w:rPr>
            </w:pPr>
            <w:r>
              <w:rPr>
                <w:sz w:val="20"/>
                <w:szCs w:val="20"/>
                <w:lang w:val="uk-UA"/>
              </w:rPr>
              <w:t xml:space="preserve">вул. </w:t>
            </w:r>
            <w:proofErr w:type="spellStart"/>
            <w:r w:rsidRPr="00E17C32">
              <w:rPr>
                <w:sz w:val="20"/>
                <w:szCs w:val="20"/>
              </w:rPr>
              <w:t>Небесної</w:t>
            </w:r>
            <w:proofErr w:type="spellEnd"/>
            <w:r w:rsidRPr="00E17C32">
              <w:rPr>
                <w:sz w:val="20"/>
                <w:szCs w:val="20"/>
              </w:rPr>
              <w:t xml:space="preserve"> </w:t>
            </w:r>
            <w:proofErr w:type="spellStart"/>
            <w:r w:rsidRPr="00E17C32">
              <w:rPr>
                <w:sz w:val="20"/>
                <w:szCs w:val="20"/>
              </w:rPr>
              <w:t>Сотні</w:t>
            </w:r>
            <w:proofErr w:type="spellEnd"/>
            <w:r w:rsidRPr="00E17C32">
              <w:rPr>
                <w:sz w:val="20"/>
                <w:szCs w:val="20"/>
              </w:rPr>
              <w:t>, буд.</w:t>
            </w:r>
            <w:r>
              <w:rPr>
                <w:sz w:val="20"/>
                <w:szCs w:val="20"/>
                <w:lang w:val="uk-UA"/>
              </w:rPr>
              <w:t xml:space="preserve"> 23</w:t>
            </w:r>
          </w:p>
        </w:tc>
      </w:tr>
      <w:tr w:rsidR="00154139" w:rsidRPr="00E17C32" w:rsidTr="00154139">
        <w:trPr>
          <w:gridAfter w:val="4"/>
          <w:wAfter w:w="15389" w:type="dxa"/>
          <w:trHeight w:val="70"/>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3</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516967</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Pr>
                <w:sz w:val="20"/>
                <w:szCs w:val="20"/>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паралельний в кімнаті – 1 шт.</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EB777E">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hideMark/>
          </w:tcPr>
          <w:p w:rsidR="00154139" w:rsidRPr="006929D0" w:rsidRDefault="00154139" w:rsidP="00154139">
            <w:pPr>
              <w:pStyle w:val="a8"/>
              <w:widowControl w:val="0"/>
              <w:rPr>
                <w:sz w:val="20"/>
                <w:szCs w:val="20"/>
                <w:lang w:val="uk-UA"/>
              </w:rPr>
            </w:pPr>
            <w:r>
              <w:rPr>
                <w:sz w:val="20"/>
                <w:szCs w:val="20"/>
                <w:lang w:val="uk-UA"/>
              </w:rPr>
              <w:t xml:space="preserve">вул. </w:t>
            </w:r>
            <w:proofErr w:type="spellStart"/>
            <w:r w:rsidRPr="00E17C32">
              <w:rPr>
                <w:sz w:val="20"/>
                <w:szCs w:val="20"/>
              </w:rPr>
              <w:t>Небесної</w:t>
            </w:r>
            <w:proofErr w:type="spellEnd"/>
            <w:r w:rsidRPr="00E17C32">
              <w:rPr>
                <w:sz w:val="20"/>
                <w:szCs w:val="20"/>
              </w:rPr>
              <w:t xml:space="preserve"> </w:t>
            </w:r>
            <w:proofErr w:type="spellStart"/>
            <w:r w:rsidRPr="00E17C32">
              <w:rPr>
                <w:sz w:val="20"/>
                <w:szCs w:val="20"/>
              </w:rPr>
              <w:t>Сотні</w:t>
            </w:r>
            <w:proofErr w:type="spellEnd"/>
            <w:r w:rsidRPr="00E17C32">
              <w:rPr>
                <w:sz w:val="20"/>
                <w:szCs w:val="20"/>
              </w:rPr>
              <w:t>, буд.</w:t>
            </w:r>
            <w:r>
              <w:rPr>
                <w:sz w:val="20"/>
                <w:szCs w:val="20"/>
                <w:lang w:val="uk-UA"/>
              </w:rPr>
              <w:t xml:space="preserve"> 23</w:t>
            </w:r>
          </w:p>
        </w:tc>
      </w:tr>
      <w:tr w:rsidR="00154139" w:rsidRPr="00E17C32" w:rsidTr="00154139">
        <w:trPr>
          <w:gridAfter w:val="4"/>
          <w:wAfter w:w="15389" w:type="dxa"/>
          <w:trHeight w:val="127"/>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4</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524134</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132FF5">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EB777E">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hideMark/>
          </w:tcPr>
          <w:p w:rsidR="00154139" w:rsidRPr="006929D0" w:rsidRDefault="00154139" w:rsidP="00154139">
            <w:pPr>
              <w:pStyle w:val="a8"/>
              <w:widowControl w:val="0"/>
              <w:rPr>
                <w:sz w:val="20"/>
                <w:szCs w:val="20"/>
                <w:lang w:val="uk-UA"/>
              </w:rPr>
            </w:pPr>
            <w:r>
              <w:rPr>
                <w:sz w:val="20"/>
                <w:szCs w:val="20"/>
                <w:lang w:val="uk-UA"/>
              </w:rPr>
              <w:t xml:space="preserve">вул. </w:t>
            </w:r>
            <w:proofErr w:type="spellStart"/>
            <w:r w:rsidRPr="00E17C32">
              <w:rPr>
                <w:sz w:val="20"/>
                <w:szCs w:val="20"/>
              </w:rPr>
              <w:t>Шептицького</w:t>
            </w:r>
            <w:proofErr w:type="spellEnd"/>
            <w:r w:rsidRPr="00E17C32">
              <w:rPr>
                <w:sz w:val="20"/>
                <w:szCs w:val="20"/>
              </w:rPr>
              <w:t xml:space="preserve"> А., буд.</w:t>
            </w:r>
            <w:r>
              <w:rPr>
                <w:sz w:val="20"/>
                <w:szCs w:val="20"/>
                <w:lang w:val="uk-UA"/>
              </w:rPr>
              <w:t xml:space="preserve"> 10</w:t>
            </w:r>
          </w:p>
        </w:tc>
      </w:tr>
      <w:tr w:rsidR="00154139" w:rsidRPr="00E17C32" w:rsidTr="00154139">
        <w:trPr>
          <w:gridAfter w:val="4"/>
          <w:wAfter w:w="15389" w:type="dxa"/>
          <w:trHeight w:val="221"/>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5</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524134</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132FF5">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паралельний в кімнаті – 1 шт.</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EB777E">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hideMark/>
          </w:tcPr>
          <w:p w:rsidR="00154139" w:rsidRPr="006929D0" w:rsidRDefault="00154139" w:rsidP="00154139">
            <w:pPr>
              <w:pStyle w:val="a8"/>
              <w:widowControl w:val="0"/>
              <w:rPr>
                <w:sz w:val="20"/>
                <w:szCs w:val="20"/>
                <w:lang w:val="uk-UA"/>
              </w:rPr>
            </w:pPr>
            <w:r>
              <w:rPr>
                <w:sz w:val="20"/>
                <w:szCs w:val="20"/>
                <w:lang w:val="uk-UA"/>
              </w:rPr>
              <w:t xml:space="preserve">вул. </w:t>
            </w:r>
            <w:proofErr w:type="spellStart"/>
            <w:r w:rsidRPr="00E17C32">
              <w:rPr>
                <w:sz w:val="20"/>
                <w:szCs w:val="20"/>
              </w:rPr>
              <w:t>Шептицького</w:t>
            </w:r>
            <w:proofErr w:type="spellEnd"/>
            <w:r w:rsidRPr="00E17C32">
              <w:rPr>
                <w:sz w:val="20"/>
                <w:szCs w:val="20"/>
              </w:rPr>
              <w:t xml:space="preserve"> А., буд.</w:t>
            </w:r>
            <w:r>
              <w:rPr>
                <w:sz w:val="20"/>
                <w:szCs w:val="20"/>
                <w:lang w:val="uk-UA"/>
              </w:rPr>
              <w:t xml:space="preserve"> 10</w:t>
            </w:r>
          </w:p>
        </w:tc>
      </w:tr>
      <w:tr w:rsidR="00154139" w:rsidRPr="00E17C32" w:rsidTr="00154139">
        <w:trPr>
          <w:gridAfter w:val="4"/>
          <w:wAfter w:w="15389" w:type="dxa"/>
          <w:trHeight w:val="241"/>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6</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524180</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132FF5">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EB777E">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hideMark/>
          </w:tcPr>
          <w:p w:rsidR="00154139" w:rsidRPr="006929D0" w:rsidRDefault="00154139" w:rsidP="00154139">
            <w:pPr>
              <w:pStyle w:val="a8"/>
              <w:widowControl w:val="0"/>
              <w:rPr>
                <w:sz w:val="20"/>
                <w:szCs w:val="20"/>
                <w:lang w:val="uk-UA"/>
              </w:rPr>
            </w:pPr>
            <w:r>
              <w:rPr>
                <w:sz w:val="20"/>
                <w:szCs w:val="20"/>
                <w:lang w:val="uk-UA"/>
              </w:rPr>
              <w:t xml:space="preserve">вул. </w:t>
            </w:r>
            <w:proofErr w:type="spellStart"/>
            <w:r w:rsidRPr="00E17C32">
              <w:rPr>
                <w:sz w:val="20"/>
                <w:szCs w:val="20"/>
              </w:rPr>
              <w:t>Шептицького</w:t>
            </w:r>
            <w:proofErr w:type="spellEnd"/>
            <w:r w:rsidRPr="00E17C32">
              <w:rPr>
                <w:sz w:val="20"/>
                <w:szCs w:val="20"/>
              </w:rPr>
              <w:t xml:space="preserve"> А., буд.</w:t>
            </w:r>
            <w:r>
              <w:rPr>
                <w:sz w:val="20"/>
                <w:szCs w:val="20"/>
                <w:lang w:val="uk-UA"/>
              </w:rPr>
              <w:t xml:space="preserve"> 10</w:t>
            </w:r>
          </w:p>
        </w:tc>
      </w:tr>
      <w:tr w:rsidR="00154139" w:rsidRPr="00E17C32" w:rsidTr="00154139">
        <w:trPr>
          <w:gridAfter w:val="4"/>
          <w:wAfter w:w="15389" w:type="dxa"/>
          <w:trHeight w:val="265"/>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7</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524180</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Pr>
                <w:sz w:val="20"/>
                <w:szCs w:val="20"/>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паралельний в кімнаті – 1 шт.</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EB777E">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hideMark/>
          </w:tcPr>
          <w:p w:rsidR="00154139" w:rsidRPr="006929D0" w:rsidRDefault="00154139" w:rsidP="00154139">
            <w:pPr>
              <w:pStyle w:val="a8"/>
              <w:widowControl w:val="0"/>
              <w:rPr>
                <w:sz w:val="20"/>
                <w:szCs w:val="20"/>
                <w:lang w:val="uk-UA"/>
              </w:rPr>
            </w:pPr>
            <w:r>
              <w:rPr>
                <w:sz w:val="20"/>
                <w:szCs w:val="20"/>
                <w:lang w:val="uk-UA"/>
              </w:rPr>
              <w:t xml:space="preserve">вул. </w:t>
            </w:r>
            <w:proofErr w:type="spellStart"/>
            <w:r w:rsidRPr="00E17C32">
              <w:rPr>
                <w:sz w:val="20"/>
                <w:szCs w:val="20"/>
              </w:rPr>
              <w:t>Шептицького</w:t>
            </w:r>
            <w:proofErr w:type="spellEnd"/>
            <w:r w:rsidRPr="00E17C32">
              <w:rPr>
                <w:sz w:val="20"/>
                <w:szCs w:val="20"/>
              </w:rPr>
              <w:t xml:space="preserve"> А., буд.</w:t>
            </w:r>
            <w:r>
              <w:rPr>
                <w:sz w:val="20"/>
                <w:szCs w:val="20"/>
                <w:lang w:val="uk-UA"/>
              </w:rPr>
              <w:t xml:space="preserve"> 10</w:t>
            </w:r>
          </w:p>
        </w:tc>
      </w:tr>
      <w:tr w:rsidR="00154139" w:rsidRPr="00E17C32" w:rsidTr="00154139">
        <w:trPr>
          <w:gridAfter w:val="4"/>
          <w:wAfter w:w="15389" w:type="dxa"/>
          <w:trHeight w:val="285"/>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8</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524910</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132FF5">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EB777E">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hideMark/>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300"/>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9</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531353</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132FF5">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EB777E">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239"/>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10</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531353</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Pr>
                <w:sz w:val="20"/>
                <w:szCs w:val="20"/>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паралельний в кімнаті – 1 шт.</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EB777E">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270"/>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11</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532120</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132FF5">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EB777E">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355"/>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12</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532272</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132FF5">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Default="00154139" w:rsidP="00154139">
            <w:r w:rsidRPr="00CD38EF">
              <w:rPr>
                <w:sz w:val="20"/>
                <w:szCs w:val="20"/>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EB777E">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265"/>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13</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532362</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132FF5">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Default="00154139" w:rsidP="00154139">
            <w:r w:rsidRPr="00CD38EF">
              <w:rPr>
                <w:sz w:val="20"/>
                <w:szCs w:val="20"/>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EB777E">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300"/>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14</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532381</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132FF5">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Default="00154139" w:rsidP="00154139">
            <w:r w:rsidRPr="00CD38EF">
              <w:rPr>
                <w:sz w:val="20"/>
                <w:szCs w:val="20"/>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EB777E">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283"/>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15</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533007</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132FF5">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Default="00154139" w:rsidP="00154139">
            <w:r w:rsidRPr="00CD38EF">
              <w:rPr>
                <w:sz w:val="20"/>
                <w:szCs w:val="20"/>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325D3">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275"/>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16</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533087</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132FF5">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Default="00154139" w:rsidP="00154139">
            <w:r w:rsidRPr="00CD38EF">
              <w:rPr>
                <w:sz w:val="20"/>
                <w:szCs w:val="20"/>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325D3">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253"/>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17</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533087</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Pr>
                <w:sz w:val="20"/>
                <w:szCs w:val="20"/>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паралельний в кімнаті – 1 шт.</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325D3">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300"/>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18</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533094</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132FF5">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325D3">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245"/>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19</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533094</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Pr>
                <w:sz w:val="20"/>
                <w:szCs w:val="20"/>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паралельний в кімнаті – 1 шт.</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325D3">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300"/>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20</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533298</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132FF5">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Default="00154139" w:rsidP="00154139">
            <w:r w:rsidRPr="002C3B4D">
              <w:rPr>
                <w:sz w:val="20"/>
                <w:szCs w:val="20"/>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325D3">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299"/>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Pr>
                <w:sz w:val="20"/>
                <w:szCs w:val="20"/>
                <w:lang w:val="uk-UA"/>
              </w:rPr>
              <w:t>21</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533339</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pStyle w:val="a8"/>
              <w:widowControl w:val="0"/>
              <w:jc w:val="center"/>
              <w:rPr>
                <w:sz w:val="20"/>
                <w:szCs w:val="20"/>
                <w:lang w:val="uk-UA"/>
              </w:rPr>
            </w:pPr>
            <w:r>
              <w:rPr>
                <w:sz w:val="20"/>
                <w:szCs w:val="20"/>
                <w:lang w:val="uk-UA"/>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6D59E9" w:rsidRDefault="00154139" w:rsidP="00154139">
            <w:pPr>
              <w:pStyle w:val="a8"/>
              <w:widowControl w:val="0"/>
              <w:rPr>
                <w:sz w:val="20"/>
                <w:szCs w:val="20"/>
                <w:lang w:val="uk-UA"/>
              </w:rPr>
            </w:pPr>
            <w:r>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325D3">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300"/>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22</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533385</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BB2269">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sidRPr="00AC3242">
              <w:rPr>
                <w:sz w:val="20"/>
                <w:szCs w:val="20"/>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325D3">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303"/>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23</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534114</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BB2269">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sidRPr="00AC3242">
              <w:rPr>
                <w:sz w:val="20"/>
                <w:szCs w:val="20"/>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325D3">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285"/>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24</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534120</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BB2269">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sidRPr="00AC3242">
              <w:rPr>
                <w:sz w:val="20"/>
                <w:szCs w:val="20"/>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325D3">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313"/>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25</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534186</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BB2269">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6D59E9" w:rsidRDefault="00154139" w:rsidP="00154139">
            <w:pPr>
              <w:pStyle w:val="a8"/>
              <w:widowControl w:val="0"/>
              <w:rPr>
                <w:sz w:val="20"/>
                <w:szCs w:val="20"/>
                <w:lang w:val="uk-UA"/>
              </w:rPr>
            </w:pPr>
            <w:r>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325D3">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277"/>
        </w:trPr>
        <w:tc>
          <w:tcPr>
            <w:tcW w:w="468" w:type="dxa"/>
            <w:tcBorders>
              <w:top w:val="single" w:sz="4" w:space="0" w:color="auto"/>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26</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534186</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Pr>
                <w:sz w:val="20"/>
                <w:szCs w:val="20"/>
              </w:rPr>
              <w:t>Паралельний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паралельний в кімнаті – 1 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pPr>
              <w:jc w:val="center"/>
            </w:pPr>
            <w:r w:rsidRPr="00B325D3">
              <w:rPr>
                <w:sz w:val="20"/>
                <w:szCs w:val="20"/>
              </w:rPr>
              <w:t>Чернівці</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300"/>
        </w:trPr>
        <w:tc>
          <w:tcPr>
            <w:tcW w:w="468" w:type="dxa"/>
            <w:tcBorders>
              <w:top w:val="single" w:sz="4" w:space="0" w:color="auto"/>
              <w:left w:val="single" w:sz="4" w:space="0" w:color="auto"/>
              <w:bottom w:val="single" w:sz="4" w:space="0" w:color="auto"/>
              <w:right w:val="single" w:sz="4" w:space="0" w:color="auto"/>
            </w:tcBorders>
            <w:vAlign w:val="center"/>
          </w:tcPr>
          <w:p w:rsidR="00154139" w:rsidRPr="001C101F" w:rsidRDefault="00154139" w:rsidP="00154139">
            <w:pPr>
              <w:pStyle w:val="a8"/>
              <w:spacing w:line="259" w:lineRule="auto"/>
              <w:jc w:val="center"/>
            </w:pPr>
            <w:r w:rsidRPr="37B80D8B">
              <w:rPr>
                <w:sz w:val="20"/>
                <w:szCs w:val="20"/>
                <w:lang w:val="uk-UA"/>
              </w:rPr>
              <w:t>27</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534381</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BB2269">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54139" w:rsidRDefault="00154139" w:rsidP="00154139">
            <w:r w:rsidRPr="00642519">
              <w:rPr>
                <w:sz w:val="20"/>
                <w:szCs w:val="20"/>
              </w:rPr>
              <w:t>Окремий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pPr>
              <w:jc w:val="center"/>
            </w:pPr>
            <w:r w:rsidRPr="00B325D3">
              <w:rPr>
                <w:sz w:val="20"/>
                <w:szCs w:val="20"/>
              </w:rPr>
              <w:t>Чернівці</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trHeight w:val="300"/>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28</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534389</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BB2269">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sidRPr="00642519">
              <w:rPr>
                <w:sz w:val="20"/>
                <w:szCs w:val="20"/>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325D3">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c>
          <w:tcPr>
            <w:tcW w:w="5802" w:type="dxa"/>
            <w:vAlign w:val="bottom"/>
          </w:tcPr>
          <w:p w:rsidR="00154139" w:rsidRPr="00FC62A9" w:rsidRDefault="00154139" w:rsidP="00154139">
            <w:pPr>
              <w:jc w:val="center"/>
              <w:rPr>
                <w:color w:val="000000"/>
                <w:sz w:val="20"/>
                <w:szCs w:val="20"/>
              </w:rPr>
            </w:pPr>
            <w:r w:rsidRPr="00FC62A9">
              <w:rPr>
                <w:color w:val="000000"/>
                <w:sz w:val="20"/>
                <w:szCs w:val="20"/>
              </w:rPr>
              <w:t>541489</w:t>
            </w:r>
          </w:p>
        </w:tc>
        <w:tc>
          <w:tcPr>
            <w:tcW w:w="3197" w:type="dxa"/>
            <w:vAlign w:val="center"/>
          </w:tcPr>
          <w:p w:rsidR="00154139" w:rsidRPr="00FC7983" w:rsidRDefault="00154139" w:rsidP="00154139">
            <w:pPr>
              <w:rPr>
                <w:color w:val="000000"/>
                <w:sz w:val="20"/>
                <w:szCs w:val="20"/>
              </w:rPr>
            </w:pPr>
            <w:r>
              <w:rPr>
                <w:color w:val="000000"/>
                <w:sz w:val="20"/>
                <w:szCs w:val="20"/>
              </w:rPr>
              <w:t>Окремий</w:t>
            </w:r>
          </w:p>
        </w:tc>
        <w:tc>
          <w:tcPr>
            <w:tcW w:w="3197" w:type="dxa"/>
            <w:vAlign w:val="center"/>
          </w:tcPr>
          <w:p w:rsidR="00154139" w:rsidRDefault="00154139" w:rsidP="00154139">
            <w:r>
              <w:rPr>
                <w:color w:val="000000"/>
                <w:sz w:val="20"/>
                <w:szCs w:val="20"/>
              </w:rPr>
              <w:t>Чернівці</w:t>
            </w:r>
          </w:p>
        </w:tc>
        <w:tc>
          <w:tcPr>
            <w:tcW w:w="3193" w:type="dxa"/>
            <w:vAlign w:val="bottom"/>
          </w:tcPr>
          <w:p w:rsidR="00154139" w:rsidRPr="00FC62A9" w:rsidRDefault="00154139" w:rsidP="00154139">
            <w:pPr>
              <w:rPr>
                <w:color w:val="000000"/>
                <w:sz w:val="20"/>
                <w:szCs w:val="20"/>
              </w:rPr>
            </w:pPr>
            <w:r w:rsidRPr="00FC62A9">
              <w:rPr>
                <w:color w:val="000000"/>
                <w:sz w:val="20"/>
                <w:szCs w:val="20"/>
              </w:rPr>
              <w:t>Героїв Крут, буд. 4В</w:t>
            </w:r>
          </w:p>
        </w:tc>
      </w:tr>
      <w:tr w:rsidR="00154139" w:rsidRPr="00E17C32" w:rsidTr="00154139">
        <w:trPr>
          <w:gridAfter w:val="4"/>
          <w:wAfter w:w="15389" w:type="dxa"/>
          <w:trHeight w:val="300"/>
        </w:trPr>
        <w:tc>
          <w:tcPr>
            <w:tcW w:w="468" w:type="dxa"/>
            <w:tcBorders>
              <w:top w:val="single" w:sz="4" w:space="0" w:color="auto"/>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29</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535073</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54139" w:rsidRDefault="00154139" w:rsidP="00154139">
            <w:r w:rsidRPr="00863375">
              <w:rPr>
                <w:sz w:val="20"/>
                <w:szCs w:val="20"/>
              </w:rPr>
              <w:t>Окремий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54139" w:rsidRPr="00E17C32" w:rsidRDefault="00154139" w:rsidP="00154139">
            <w:pPr>
              <w:pStyle w:val="a8"/>
              <w:widowControl w:val="0"/>
              <w:rPr>
                <w:sz w:val="20"/>
                <w:szCs w:val="20"/>
              </w:rPr>
            </w:pPr>
            <w:r>
              <w:rPr>
                <w:sz w:val="20"/>
                <w:szCs w:val="20"/>
                <w:lang w:val="uk-UA"/>
              </w:rPr>
              <w:t>вул. Героїв</w:t>
            </w:r>
            <w:r w:rsidRPr="00E17C32">
              <w:rPr>
                <w:sz w:val="20"/>
                <w:szCs w:val="20"/>
              </w:rPr>
              <w:t xml:space="preserve"> Майдану, буд. </w:t>
            </w:r>
            <w:r>
              <w:rPr>
                <w:sz w:val="20"/>
                <w:szCs w:val="20"/>
              </w:rPr>
              <w:t xml:space="preserve">176 </w:t>
            </w:r>
          </w:p>
        </w:tc>
      </w:tr>
      <w:tr w:rsidR="00154139" w:rsidRPr="00E17C32" w:rsidTr="00154139">
        <w:trPr>
          <w:gridAfter w:val="4"/>
          <w:wAfter w:w="15389" w:type="dxa"/>
          <w:trHeight w:val="300"/>
        </w:trPr>
        <w:tc>
          <w:tcPr>
            <w:tcW w:w="468" w:type="dxa"/>
            <w:tcBorders>
              <w:top w:val="single" w:sz="4" w:space="0" w:color="auto"/>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30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535309</w:t>
            </w:r>
          </w:p>
        </w:tc>
        <w:tc>
          <w:tcPr>
            <w:tcW w:w="1701" w:type="dxa"/>
            <w:tcBorders>
              <w:top w:val="single" w:sz="4" w:space="0" w:color="auto"/>
              <w:left w:val="single" w:sz="4" w:space="0" w:color="auto"/>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54139" w:rsidRDefault="00154139" w:rsidP="00154139">
            <w:r w:rsidRPr="00863375">
              <w:rPr>
                <w:sz w:val="20"/>
                <w:szCs w:val="20"/>
              </w:rPr>
              <w:t>Окремий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r w:rsidRPr="00A52F3C">
              <w:rPr>
                <w:sz w:val="20"/>
                <w:szCs w:val="20"/>
              </w:rPr>
              <w:t xml:space="preserve">вул. Героїв Майдану, буд. 176 </w:t>
            </w:r>
          </w:p>
        </w:tc>
      </w:tr>
      <w:tr w:rsidR="00154139" w:rsidRPr="00E17C32" w:rsidTr="00154139">
        <w:trPr>
          <w:gridAfter w:val="4"/>
          <w:wAfter w:w="15389" w:type="dxa"/>
          <w:trHeight w:val="300"/>
        </w:trPr>
        <w:tc>
          <w:tcPr>
            <w:tcW w:w="468" w:type="dxa"/>
            <w:tcBorders>
              <w:top w:val="single" w:sz="4" w:space="0" w:color="auto"/>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31</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536025</w:t>
            </w:r>
          </w:p>
        </w:tc>
        <w:tc>
          <w:tcPr>
            <w:tcW w:w="1701" w:type="dxa"/>
            <w:tcBorders>
              <w:top w:val="single" w:sz="4" w:space="0" w:color="auto"/>
              <w:left w:val="single" w:sz="4" w:space="0" w:color="auto"/>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54139" w:rsidRDefault="00154139" w:rsidP="00154139">
            <w:r w:rsidRPr="00863375">
              <w:rPr>
                <w:sz w:val="20"/>
                <w:szCs w:val="20"/>
              </w:rPr>
              <w:t>Окремий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r w:rsidRPr="00A52F3C">
              <w:rPr>
                <w:sz w:val="20"/>
                <w:szCs w:val="20"/>
              </w:rPr>
              <w:t xml:space="preserve">вул. Героїв Майдану, буд. 176 </w:t>
            </w:r>
          </w:p>
        </w:tc>
      </w:tr>
      <w:tr w:rsidR="00154139" w:rsidRPr="00E17C32" w:rsidTr="00154139">
        <w:trPr>
          <w:gridAfter w:val="4"/>
          <w:wAfter w:w="15389" w:type="dxa"/>
          <w:trHeight w:val="300"/>
        </w:trPr>
        <w:tc>
          <w:tcPr>
            <w:tcW w:w="468" w:type="dxa"/>
            <w:tcBorders>
              <w:top w:val="single" w:sz="4" w:space="0" w:color="auto"/>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32</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536151</w:t>
            </w:r>
          </w:p>
        </w:tc>
        <w:tc>
          <w:tcPr>
            <w:tcW w:w="1701" w:type="dxa"/>
            <w:tcBorders>
              <w:top w:val="single" w:sz="4" w:space="0" w:color="auto"/>
              <w:left w:val="single" w:sz="4" w:space="0" w:color="auto"/>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54139" w:rsidRDefault="00154139" w:rsidP="00154139">
            <w:r w:rsidRPr="00863375">
              <w:rPr>
                <w:sz w:val="20"/>
                <w:szCs w:val="20"/>
              </w:rPr>
              <w:t>Окремий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r w:rsidRPr="00A52F3C">
              <w:rPr>
                <w:sz w:val="20"/>
                <w:szCs w:val="20"/>
              </w:rPr>
              <w:t xml:space="preserve">вул. Героїв Майдану, буд. 176 </w:t>
            </w:r>
          </w:p>
        </w:tc>
      </w:tr>
      <w:tr w:rsidR="00154139" w:rsidRPr="00E17C32" w:rsidTr="00154139">
        <w:trPr>
          <w:gridAfter w:val="4"/>
          <w:wAfter w:w="15389" w:type="dxa"/>
          <w:trHeight w:val="279"/>
        </w:trPr>
        <w:tc>
          <w:tcPr>
            <w:tcW w:w="468" w:type="dxa"/>
            <w:tcBorders>
              <w:top w:val="single" w:sz="4" w:space="0" w:color="auto"/>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33</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536151</w:t>
            </w:r>
          </w:p>
        </w:tc>
        <w:tc>
          <w:tcPr>
            <w:tcW w:w="1701" w:type="dxa"/>
            <w:tcBorders>
              <w:top w:val="single" w:sz="4" w:space="0" w:color="auto"/>
              <w:left w:val="single" w:sz="4" w:space="0" w:color="auto"/>
              <w:bottom w:val="single" w:sz="4" w:space="0" w:color="auto"/>
              <w:right w:val="single" w:sz="4" w:space="0" w:color="auto"/>
            </w:tcBorders>
            <w:vAlign w:val="center"/>
          </w:tcPr>
          <w:p w:rsidR="00154139" w:rsidRDefault="00154139" w:rsidP="00154139">
            <w:pPr>
              <w:jc w:val="center"/>
            </w:pPr>
            <w:r>
              <w:rPr>
                <w:sz w:val="20"/>
                <w:szCs w:val="20"/>
              </w:rPr>
              <w:t>Паралельний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паралельний в кімнаті – 1 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r w:rsidRPr="00A52F3C">
              <w:rPr>
                <w:sz w:val="20"/>
                <w:szCs w:val="20"/>
              </w:rPr>
              <w:t xml:space="preserve">вул. Героїв Майдану, буд. 176 </w:t>
            </w:r>
          </w:p>
        </w:tc>
      </w:tr>
      <w:tr w:rsidR="00154139" w:rsidRPr="00E17C32" w:rsidTr="00154139">
        <w:trPr>
          <w:gridAfter w:val="4"/>
          <w:wAfter w:w="15389" w:type="dxa"/>
          <w:trHeight w:val="269"/>
        </w:trPr>
        <w:tc>
          <w:tcPr>
            <w:tcW w:w="468" w:type="dxa"/>
            <w:tcBorders>
              <w:top w:val="single" w:sz="4" w:space="0" w:color="auto"/>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34</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536159</w:t>
            </w:r>
          </w:p>
        </w:tc>
        <w:tc>
          <w:tcPr>
            <w:tcW w:w="1701" w:type="dxa"/>
            <w:tcBorders>
              <w:top w:val="single" w:sz="4" w:space="0" w:color="auto"/>
              <w:left w:val="single" w:sz="4" w:space="0" w:color="auto"/>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sidRPr="00CD38EF">
              <w:rPr>
                <w:sz w:val="20"/>
                <w:szCs w:val="20"/>
                <w:lang w:val="uk-UA"/>
              </w:rPr>
              <w:t>Окремий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r w:rsidRPr="00A52F3C">
              <w:rPr>
                <w:sz w:val="20"/>
                <w:szCs w:val="20"/>
              </w:rPr>
              <w:t xml:space="preserve">вул. Героїв Майдану, буд. 176 </w:t>
            </w:r>
          </w:p>
        </w:tc>
      </w:tr>
      <w:tr w:rsidR="00154139" w:rsidRPr="00E17C32" w:rsidTr="00154139">
        <w:trPr>
          <w:gridAfter w:val="4"/>
          <w:wAfter w:w="15389" w:type="dxa"/>
          <w:trHeight w:val="287"/>
        </w:trPr>
        <w:tc>
          <w:tcPr>
            <w:tcW w:w="468" w:type="dxa"/>
            <w:tcBorders>
              <w:top w:val="single" w:sz="4" w:space="0" w:color="auto"/>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35</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536159</w:t>
            </w:r>
          </w:p>
        </w:tc>
        <w:tc>
          <w:tcPr>
            <w:tcW w:w="1701" w:type="dxa"/>
            <w:tcBorders>
              <w:top w:val="single" w:sz="4" w:space="0" w:color="auto"/>
              <w:left w:val="single" w:sz="4" w:space="0" w:color="auto"/>
              <w:bottom w:val="single" w:sz="4" w:space="0" w:color="auto"/>
              <w:right w:val="single" w:sz="4" w:space="0" w:color="auto"/>
            </w:tcBorders>
            <w:vAlign w:val="center"/>
          </w:tcPr>
          <w:p w:rsidR="00154139" w:rsidRDefault="00154139" w:rsidP="00154139">
            <w:pPr>
              <w:jc w:val="center"/>
            </w:pPr>
            <w:r>
              <w:rPr>
                <w:sz w:val="20"/>
                <w:szCs w:val="20"/>
              </w:rPr>
              <w:t>Паралельний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паралельний в кімнаті – 1 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r w:rsidRPr="00A52F3C">
              <w:rPr>
                <w:sz w:val="20"/>
                <w:szCs w:val="20"/>
              </w:rPr>
              <w:t xml:space="preserve">вул. Героїв Майдану, буд. 176 </w:t>
            </w:r>
          </w:p>
        </w:tc>
      </w:tr>
      <w:tr w:rsidR="00154139" w:rsidRPr="00E17C32" w:rsidTr="00154139">
        <w:trPr>
          <w:gridAfter w:val="4"/>
          <w:wAfter w:w="15389" w:type="dxa"/>
          <w:trHeight w:val="300"/>
        </w:trPr>
        <w:tc>
          <w:tcPr>
            <w:tcW w:w="468" w:type="dxa"/>
            <w:tcBorders>
              <w:top w:val="single" w:sz="4" w:space="0" w:color="auto"/>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36</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536317</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54139" w:rsidRDefault="00154139" w:rsidP="00154139">
            <w:r w:rsidRPr="005F01C9">
              <w:rPr>
                <w:sz w:val="20"/>
                <w:szCs w:val="20"/>
              </w:rPr>
              <w:t>Окремий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r w:rsidRPr="000049EC">
              <w:rPr>
                <w:sz w:val="20"/>
                <w:szCs w:val="20"/>
              </w:rPr>
              <w:t xml:space="preserve">вул. Героїв Майдану, буд. 176 </w:t>
            </w:r>
          </w:p>
        </w:tc>
      </w:tr>
      <w:tr w:rsidR="00154139" w:rsidRPr="00E17C32" w:rsidTr="00154139">
        <w:trPr>
          <w:gridAfter w:val="4"/>
          <w:wAfter w:w="15389" w:type="dxa"/>
          <w:trHeight w:val="285"/>
        </w:trPr>
        <w:tc>
          <w:tcPr>
            <w:tcW w:w="468" w:type="dxa"/>
            <w:tcBorders>
              <w:top w:val="single" w:sz="4" w:space="0" w:color="auto"/>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37</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536334</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54139" w:rsidRDefault="00154139" w:rsidP="00154139">
            <w:r w:rsidRPr="005F01C9">
              <w:rPr>
                <w:sz w:val="20"/>
                <w:szCs w:val="20"/>
              </w:rPr>
              <w:t>Окремий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r w:rsidRPr="000049EC">
              <w:rPr>
                <w:sz w:val="20"/>
                <w:szCs w:val="20"/>
              </w:rPr>
              <w:t xml:space="preserve">вул. Героїв Майдану, буд. 176 </w:t>
            </w:r>
          </w:p>
        </w:tc>
      </w:tr>
      <w:tr w:rsidR="00154139" w:rsidRPr="00E17C32" w:rsidTr="00154139">
        <w:trPr>
          <w:gridAfter w:val="4"/>
          <w:wAfter w:w="15389" w:type="dxa"/>
          <w:trHeight w:val="223"/>
        </w:trPr>
        <w:tc>
          <w:tcPr>
            <w:tcW w:w="468" w:type="dxa"/>
            <w:tcBorders>
              <w:top w:val="single" w:sz="4" w:space="0" w:color="auto"/>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38</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537079</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54139" w:rsidRDefault="00154139" w:rsidP="00154139">
            <w:r w:rsidRPr="005F01C9">
              <w:rPr>
                <w:sz w:val="20"/>
                <w:szCs w:val="20"/>
              </w:rPr>
              <w:t>Окремий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r w:rsidRPr="000049EC">
              <w:rPr>
                <w:sz w:val="20"/>
                <w:szCs w:val="20"/>
              </w:rPr>
              <w:t xml:space="preserve">вул. Героїв Майдану, буд. 176 </w:t>
            </w:r>
          </w:p>
        </w:tc>
      </w:tr>
      <w:tr w:rsidR="00154139" w:rsidRPr="00E17C32" w:rsidTr="00154139">
        <w:trPr>
          <w:gridAfter w:val="4"/>
          <w:wAfter w:w="15389" w:type="dxa"/>
          <w:trHeight w:val="300"/>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39</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537228</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sidRPr="005F01C9">
              <w:rPr>
                <w:sz w:val="20"/>
                <w:szCs w:val="20"/>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0049EC">
              <w:rPr>
                <w:sz w:val="20"/>
                <w:szCs w:val="20"/>
              </w:rPr>
              <w:t xml:space="preserve">вул. Героїв Майдану, буд. 176 </w:t>
            </w:r>
          </w:p>
        </w:tc>
      </w:tr>
      <w:tr w:rsidR="00154139" w:rsidRPr="00E17C32" w:rsidTr="00154139">
        <w:trPr>
          <w:gridAfter w:val="4"/>
          <w:wAfter w:w="15389" w:type="dxa"/>
          <w:trHeight w:val="283"/>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40</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537303</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Pr="00E17C32" w:rsidRDefault="00154139" w:rsidP="00154139">
            <w:pPr>
              <w:pStyle w:val="a8"/>
              <w:widowControl w:val="0"/>
              <w:rPr>
                <w:sz w:val="20"/>
                <w:szCs w:val="20"/>
              </w:rPr>
            </w:pPr>
            <w:r w:rsidRPr="00CD38EF">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0049EC">
              <w:rPr>
                <w:sz w:val="20"/>
                <w:szCs w:val="20"/>
              </w:rPr>
              <w:t xml:space="preserve">вул. Героїв Майдану, буд. 176 </w:t>
            </w:r>
          </w:p>
        </w:tc>
      </w:tr>
      <w:tr w:rsidR="00154139" w:rsidRPr="00E17C32" w:rsidTr="00154139">
        <w:trPr>
          <w:gridAfter w:val="4"/>
          <w:wAfter w:w="15389" w:type="dxa"/>
          <w:trHeight w:val="300"/>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41</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55</w:t>
            </w:r>
            <w:r w:rsidRPr="003D56C7">
              <w:rPr>
                <w:sz w:val="20"/>
                <w:szCs w:val="20"/>
                <w:lang w:val="uk-UA"/>
              </w:rPr>
              <w:t>0241</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Pr="00E17C32" w:rsidRDefault="00154139" w:rsidP="00154139">
            <w:pPr>
              <w:pStyle w:val="a8"/>
              <w:widowControl w:val="0"/>
              <w:rPr>
                <w:sz w:val="20"/>
                <w:szCs w:val="20"/>
              </w:rPr>
            </w:pPr>
            <w:r w:rsidRPr="00CD38EF">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hideMark/>
          </w:tcPr>
          <w:p w:rsidR="00154139" w:rsidRPr="004A457E" w:rsidRDefault="00154139" w:rsidP="00154139">
            <w:pPr>
              <w:pStyle w:val="a8"/>
              <w:widowControl w:val="0"/>
              <w:rPr>
                <w:sz w:val="20"/>
                <w:szCs w:val="20"/>
                <w:lang w:val="uk-UA"/>
              </w:rPr>
            </w:pPr>
            <w:r w:rsidRPr="00A52F3C">
              <w:rPr>
                <w:sz w:val="20"/>
                <w:szCs w:val="20"/>
                <w:lang w:val="uk-UA"/>
              </w:rPr>
              <w:t xml:space="preserve">вул. </w:t>
            </w:r>
            <w:r>
              <w:rPr>
                <w:sz w:val="20"/>
                <w:szCs w:val="20"/>
                <w:lang w:val="uk-UA"/>
              </w:rPr>
              <w:t>Головна</w:t>
            </w:r>
            <w:r w:rsidRPr="00E17C32">
              <w:rPr>
                <w:sz w:val="20"/>
                <w:szCs w:val="20"/>
              </w:rPr>
              <w:t>, буд.</w:t>
            </w:r>
            <w:r>
              <w:rPr>
                <w:sz w:val="20"/>
                <w:szCs w:val="20"/>
                <w:lang w:val="uk-UA"/>
              </w:rPr>
              <w:t xml:space="preserve"> 200</w:t>
            </w:r>
          </w:p>
        </w:tc>
      </w:tr>
      <w:tr w:rsidR="00154139" w:rsidRPr="00E17C32" w:rsidTr="00154139">
        <w:trPr>
          <w:gridAfter w:val="4"/>
          <w:wAfter w:w="15389" w:type="dxa"/>
          <w:trHeight w:val="300"/>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42</w:t>
            </w:r>
          </w:p>
        </w:tc>
        <w:tc>
          <w:tcPr>
            <w:tcW w:w="950" w:type="dxa"/>
            <w:tcBorders>
              <w:top w:val="nil"/>
              <w:left w:val="single" w:sz="4" w:space="0" w:color="auto"/>
              <w:bottom w:val="single" w:sz="4" w:space="0" w:color="auto"/>
              <w:right w:val="single" w:sz="4" w:space="0" w:color="auto"/>
            </w:tcBorders>
            <w:shd w:val="clear" w:color="auto" w:fill="auto"/>
            <w:noWrap/>
            <w:vAlign w:val="center"/>
          </w:tcPr>
          <w:p w:rsidR="00154139" w:rsidRPr="003D56C7" w:rsidRDefault="00154139" w:rsidP="00154139">
            <w:pPr>
              <w:pStyle w:val="a8"/>
              <w:widowControl w:val="0"/>
              <w:jc w:val="center"/>
              <w:rPr>
                <w:sz w:val="20"/>
                <w:szCs w:val="20"/>
              </w:rPr>
            </w:pPr>
            <w:r w:rsidRPr="003D56C7">
              <w:rPr>
                <w:sz w:val="20"/>
                <w:szCs w:val="20"/>
              </w:rPr>
              <w:t>55</w:t>
            </w:r>
            <w:r w:rsidRPr="003D56C7">
              <w:rPr>
                <w:sz w:val="20"/>
                <w:szCs w:val="20"/>
                <w:lang w:val="uk-UA"/>
              </w:rPr>
              <w:t>0536</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Pr="00E17C32" w:rsidRDefault="00154139" w:rsidP="00154139">
            <w:pPr>
              <w:pStyle w:val="a8"/>
              <w:widowControl w:val="0"/>
              <w:rPr>
                <w:sz w:val="20"/>
                <w:szCs w:val="20"/>
              </w:rPr>
            </w:pPr>
            <w:r w:rsidRPr="00CD38EF">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4A457E" w:rsidRDefault="00154139" w:rsidP="00154139">
            <w:pPr>
              <w:pStyle w:val="a8"/>
              <w:widowControl w:val="0"/>
              <w:rPr>
                <w:sz w:val="20"/>
                <w:szCs w:val="20"/>
                <w:lang w:val="uk-UA"/>
              </w:rPr>
            </w:pPr>
            <w:r w:rsidRPr="00A52F3C">
              <w:rPr>
                <w:sz w:val="20"/>
                <w:szCs w:val="20"/>
                <w:lang w:val="uk-UA"/>
              </w:rPr>
              <w:t xml:space="preserve">вул. </w:t>
            </w:r>
            <w:r>
              <w:rPr>
                <w:sz w:val="20"/>
                <w:szCs w:val="20"/>
                <w:lang w:val="uk-UA"/>
              </w:rPr>
              <w:t>Головна</w:t>
            </w:r>
            <w:r w:rsidRPr="00E17C32">
              <w:rPr>
                <w:sz w:val="20"/>
                <w:szCs w:val="20"/>
              </w:rPr>
              <w:t>, буд.</w:t>
            </w:r>
            <w:r>
              <w:rPr>
                <w:sz w:val="20"/>
                <w:szCs w:val="20"/>
                <w:lang w:val="uk-UA"/>
              </w:rPr>
              <w:t xml:space="preserve"> 224</w:t>
            </w:r>
          </w:p>
        </w:tc>
      </w:tr>
      <w:tr w:rsidR="00154139" w:rsidRPr="00E17C32" w:rsidTr="00154139">
        <w:trPr>
          <w:gridAfter w:val="4"/>
          <w:wAfter w:w="15389" w:type="dxa"/>
          <w:trHeight w:val="300"/>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43</w:t>
            </w:r>
          </w:p>
        </w:tc>
        <w:tc>
          <w:tcPr>
            <w:tcW w:w="950" w:type="dxa"/>
            <w:tcBorders>
              <w:top w:val="nil"/>
              <w:left w:val="single" w:sz="4" w:space="0" w:color="auto"/>
              <w:bottom w:val="single" w:sz="4" w:space="0" w:color="auto"/>
              <w:right w:val="single" w:sz="4" w:space="0" w:color="auto"/>
            </w:tcBorders>
            <w:shd w:val="clear" w:color="auto" w:fill="auto"/>
            <w:noWrap/>
            <w:vAlign w:val="center"/>
          </w:tcPr>
          <w:p w:rsidR="00154139" w:rsidRPr="003D56C7" w:rsidRDefault="00154139" w:rsidP="00154139">
            <w:pPr>
              <w:pStyle w:val="a8"/>
              <w:widowControl w:val="0"/>
              <w:jc w:val="center"/>
              <w:rPr>
                <w:sz w:val="20"/>
                <w:szCs w:val="20"/>
                <w:lang w:val="uk-UA"/>
              </w:rPr>
            </w:pPr>
            <w:r w:rsidRPr="003D56C7">
              <w:rPr>
                <w:sz w:val="20"/>
                <w:szCs w:val="20"/>
                <w:lang w:val="uk-UA"/>
              </w:rPr>
              <w:t>550536</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Pr>
                <w:sz w:val="20"/>
                <w:szCs w:val="20"/>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Pr="00E17C32" w:rsidRDefault="00154139" w:rsidP="00154139">
            <w:pPr>
              <w:pStyle w:val="a8"/>
              <w:widowControl w:val="0"/>
              <w:rPr>
                <w:sz w:val="20"/>
                <w:szCs w:val="20"/>
              </w:rPr>
            </w:pPr>
            <w:r>
              <w:rPr>
                <w:sz w:val="20"/>
                <w:szCs w:val="20"/>
                <w:lang w:val="uk-UA"/>
              </w:rPr>
              <w:t>паралельний в кімнаті – 1 шт.</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Pr="004A457E" w:rsidRDefault="00154139" w:rsidP="00154139">
            <w:pPr>
              <w:pStyle w:val="a8"/>
              <w:widowControl w:val="0"/>
              <w:rPr>
                <w:sz w:val="20"/>
                <w:szCs w:val="20"/>
                <w:lang w:val="uk-UA"/>
              </w:rPr>
            </w:pPr>
            <w:r w:rsidRPr="00A52F3C">
              <w:rPr>
                <w:sz w:val="20"/>
                <w:szCs w:val="20"/>
                <w:lang w:val="uk-UA"/>
              </w:rPr>
              <w:t xml:space="preserve">вул. </w:t>
            </w:r>
            <w:r>
              <w:rPr>
                <w:sz w:val="20"/>
                <w:szCs w:val="20"/>
                <w:lang w:val="uk-UA"/>
              </w:rPr>
              <w:t>Головна</w:t>
            </w:r>
            <w:r w:rsidRPr="00E17C32">
              <w:rPr>
                <w:sz w:val="20"/>
                <w:szCs w:val="20"/>
              </w:rPr>
              <w:t>, буд.</w:t>
            </w:r>
            <w:r>
              <w:rPr>
                <w:sz w:val="20"/>
                <w:szCs w:val="20"/>
                <w:lang w:val="uk-UA"/>
              </w:rPr>
              <w:t xml:space="preserve"> 224</w:t>
            </w:r>
          </w:p>
        </w:tc>
      </w:tr>
      <w:tr w:rsidR="00154139" w:rsidRPr="00E17C32" w:rsidTr="00154139">
        <w:trPr>
          <w:gridAfter w:val="4"/>
          <w:wAfter w:w="15389" w:type="dxa"/>
          <w:trHeight w:val="283"/>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44</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551613</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Pr="00E17C32" w:rsidRDefault="00154139" w:rsidP="00154139">
            <w:pPr>
              <w:pStyle w:val="a8"/>
              <w:widowControl w:val="0"/>
              <w:rPr>
                <w:sz w:val="20"/>
                <w:szCs w:val="20"/>
              </w:rPr>
            </w:pPr>
            <w:r w:rsidRPr="00CD38EF">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hideMark/>
          </w:tcPr>
          <w:p w:rsidR="00154139" w:rsidRPr="00E17C32" w:rsidRDefault="00154139" w:rsidP="00154139">
            <w:pPr>
              <w:pStyle w:val="a8"/>
              <w:widowControl w:val="0"/>
              <w:rPr>
                <w:sz w:val="20"/>
                <w:szCs w:val="20"/>
              </w:rPr>
            </w:pPr>
            <w:r>
              <w:rPr>
                <w:sz w:val="20"/>
                <w:szCs w:val="20"/>
                <w:lang w:val="uk-UA"/>
              </w:rPr>
              <w:t xml:space="preserve">вул. О. </w:t>
            </w:r>
            <w:r w:rsidRPr="00E17C32">
              <w:rPr>
                <w:sz w:val="20"/>
                <w:szCs w:val="20"/>
              </w:rPr>
              <w:t>Поповича О., буд. 4</w:t>
            </w:r>
          </w:p>
        </w:tc>
      </w:tr>
      <w:tr w:rsidR="00154139" w:rsidRPr="00E17C32" w:rsidTr="00154139">
        <w:trPr>
          <w:gridAfter w:val="4"/>
          <w:wAfter w:w="15389" w:type="dxa"/>
          <w:trHeight w:val="255"/>
        </w:trPr>
        <w:tc>
          <w:tcPr>
            <w:tcW w:w="468" w:type="dxa"/>
            <w:tcBorders>
              <w:top w:val="nil"/>
              <w:left w:val="single" w:sz="4" w:space="0" w:color="auto"/>
              <w:bottom w:val="single" w:sz="4" w:space="0" w:color="auto"/>
              <w:right w:val="single" w:sz="4" w:space="0" w:color="auto"/>
            </w:tcBorders>
            <w:vAlign w:val="center"/>
          </w:tcPr>
          <w:p w:rsidR="00154139" w:rsidRDefault="00154139" w:rsidP="00154139">
            <w:pPr>
              <w:pStyle w:val="a8"/>
              <w:widowControl w:val="0"/>
              <w:jc w:val="center"/>
              <w:rPr>
                <w:sz w:val="20"/>
                <w:szCs w:val="20"/>
                <w:lang w:val="uk-UA"/>
              </w:rPr>
            </w:pPr>
            <w:r w:rsidRPr="37B80D8B">
              <w:rPr>
                <w:sz w:val="20"/>
                <w:szCs w:val="20"/>
                <w:lang w:val="uk-UA"/>
              </w:rPr>
              <w:t>45</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560441</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Pr="00E17C32" w:rsidRDefault="00154139" w:rsidP="00154139">
            <w:pPr>
              <w:pStyle w:val="a8"/>
              <w:widowControl w:val="0"/>
              <w:rPr>
                <w:sz w:val="20"/>
                <w:szCs w:val="20"/>
              </w:rPr>
            </w:pPr>
            <w:r w:rsidRPr="00CD38EF">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hideMark/>
          </w:tcPr>
          <w:p w:rsidR="00154139" w:rsidRPr="00E17C32" w:rsidRDefault="00154139" w:rsidP="00154139">
            <w:pPr>
              <w:pStyle w:val="a8"/>
              <w:widowControl w:val="0"/>
              <w:rPr>
                <w:sz w:val="20"/>
                <w:szCs w:val="20"/>
              </w:rPr>
            </w:pPr>
            <w:r w:rsidRPr="00A52F3C">
              <w:rPr>
                <w:sz w:val="20"/>
                <w:szCs w:val="20"/>
                <w:lang w:val="uk-UA"/>
              </w:rPr>
              <w:t xml:space="preserve">вул. </w:t>
            </w:r>
            <w:r w:rsidRPr="00E17C32">
              <w:rPr>
                <w:sz w:val="20"/>
                <w:szCs w:val="20"/>
              </w:rPr>
              <w:t>Демократична, буд. 7</w:t>
            </w:r>
          </w:p>
        </w:tc>
      </w:tr>
      <w:tr w:rsidR="00154139" w:rsidRPr="00E17C32" w:rsidTr="00154139">
        <w:trPr>
          <w:gridAfter w:val="4"/>
          <w:wAfter w:w="15389" w:type="dxa"/>
          <w:trHeight w:val="273"/>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46</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560441</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Pr>
                <w:sz w:val="20"/>
                <w:szCs w:val="20"/>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паралельний в кімнаті – 1 шт.</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hideMark/>
          </w:tcPr>
          <w:p w:rsidR="00154139" w:rsidRPr="00E17C32" w:rsidRDefault="00154139" w:rsidP="00154139">
            <w:pPr>
              <w:pStyle w:val="a8"/>
              <w:widowControl w:val="0"/>
              <w:rPr>
                <w:sz w:val="20"/>
                <w:szCs w:val="20"/>
              </w:rPr>
            </w:pPr>
            <w:r w:rsidRPr="00A52F3C">
              <w:rPr>
                <w:sz w:val="20"/>
                <w:szCs w:val="20"/>
                <w:lang w:val="uk-UA"/>
              </w:rPr>
              <w:t xml:space="preserve">вул. </w:t>
            </w:r>
            <w:r w:rsidRPr="00E17C32">
              <w:rPr>
                <w:sz w:val="20"/>
                <w:szCs w:val="20"/>
              </w:rPr>
              <w:t>Демократична, буд. 7</w:t>
            </w:r>
          </w:p>
        </w:tc>
      </w:tr>
      <w:tr w:rsidR="00154139" w:rsidRPr="00E17C32" w:rsidTr="00154139">
        <w:trPr>
          <w:gridAfter w:val="4"/>
          <w:wAfter w:w="15389" w:type="dxa"/>
          <w:trHeight w:val="271"/>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47</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560597</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Pr="00E17C32" w:rsidRDefault="00154139" w:rsidP="00154139">
            <w:pPr>
              <w:pStyle w:val="a8"/>
              <w:widowControl w:val="0"/>
              <w:rPr>
                <w:sz w:val="20"/>
                <w:szCs w:val="20"/>
              </w:rPr>
            </w:pPr>
            <w:r w:rsidRPr="00CD38EF">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hideMark/>
          </w:tcPr>
          <w:p w:rsidR="00154139" w:rsidRPr="00E17C32" w:rsidRDefault="00154139" w:rsidP="00154139">
            <w:pPr>
              <w:pStyle w:val="a8"/>
              <w:widowControl w:val="0"/>
              <w:rPr>
                <w:sz w:val="20"/>
                <w:szCs w:val="20"/>
              </w:rPr>
            </w:pPr>
            <w:r>
              <w:rPr>
                <w:sz w:val="20"/>
                <w:szCs w:val="20"/>
                <w:lang w:val="uk-UA"/>
              </w:rPr>
              <w:t xml:space="preserve">вул. </w:t>
            </w:r>
            <w:r w:rsidRPr="00E17C32">
              <w:rPr>
                <w:sz w:val="20"/>
                <w:szCs w:val="20"/>
              </w:rPr>
              <w:t>26 Б</w:t>
            </w:r>
            <w:proofErr w:type="spellStart"/>
            <w:r>
              <w:rPr>
                <w:sz w:val="20"/>
                <w:szCs w:val="20"/>
                <w:lang w:val="uk-UA"/>
              </w:rPr>
              <w:t>акинських</w:t>
            </w:r>
            <w:proofErr w:type="spellEnd"/>
            <w:r>
              <w:rPr>
                <w:sz w:val="20"/>
                <w:szCs w:val="20"/>
                <w:lang w:val="uk-UA"/>
              </w:rPr>
              <w:t xml:space="preserve"> </w:t>
            </w:r>
            <w:proofErr w:type="spellStart"/>
            <w:r w:rsidRPr="00E17C32">
              <w:rPr>
                <w:sz w:val="20"/>
                <w:szCs w:val="20"/>
              </w:rPr>
              <w:t>Коміса</w:t>
            </w:r>
            <w:proofErr w:type="spellEnd"/>
            <w:r>
              <w:rPr>
                <w:sz w:val="20"/>
                <w:szCs w:val="20"/>
                <w:lang w:val="uk-UA"/>
              </w:rPr>
              <w:t>рів, буд. 2</w:t>
            </w:r>
          </w:p>
        </w:tc>
      </w:tr>
      <w:tr w:rsidR="00154139" w:rsidRPr="00E17C32" w:rsidTr="00154139">
        <w:trPr>
          <w:gridAfter w:val="4"/>
          <w:wAfter w:w="15389" w:type="dxa"/>
          <w:trHeight w:val="271"/>
        </w:trPr>
        <w:tc>
          <w:tcPr>
            <w:tcW w:w="468" w:type="dxa"/>
            <w:tcBorders>
              <w:top w:val="nil"/>
              <w:left w:val="single" w:sz="4" w:space="0" w:color="auto"/>
              <w:bottom w:val="single" w:sz="4" w:space="0" w:color="auto"/>
              <w:right w:val="single" w:sz="4" w:space="0" w:color="auto"/>
            </w:tcBorders>
            <w:vAlign w:val="center"/>
          </w:tcPr>
          <w:p w:rsidR="00154139" w:rsidRPr="001C101F" w:rsidRDefault="00154139" w:rsidP="00154139">
            <w:pPr>
              <w:pStyle w:val="a8"/>
              <w:widowControl w:val="0"/>
              <w:jc w:val="center"/>
              <w:rPr>
                <w:sz w:val="20"/>
                <w:szCs w:val="20"/>
                <w:lang w:val="uk-UA"/>
              </w:rPr>
            </w:pPr>
            <w:r w:rsidRPr="37B80D8B">
              <w:rPr>
                <w:sz w:val="20"/>
                <w:szCs w:val="20"/>
                <w:lang w:val="uk-UA"/>
              </w:rPr>
              <w:t>48</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560741</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Pr="00E17C32" w:rsidRDefault="00154139" w:rsidP="00154139">
            <w:pPr>
              <w:pStyle w:val="a8"/>
              <w:widowControl w:val="0"/>
              <w:rPr>
                <w:sz w:val="20"/>
                <w:szCs w:val="20"/>
              </w:rPr>
            </w:pPr>
            <w:r w:rsidRPr="00CD38EF">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hideMark/>
          </w:tcPr>
          <w:p w:rsidR="00154139" w:rsidRDefault="00154139" w:rsidP="00154139">
            <w:r w:rsidRPr="00A92C7E">
              <w:rPr>
                <w:sz w:val="20"/>
                <w:szCs w:val="20"/>
              </w:rPr>
              <w:t>вул. 26 Бакинських Комісарів, буд. 2</w:t>
            </w:r>
          </w:p>
        </w:tc>
      </w:tr>
      <w:tr w:rsidR="00154139" w:rsidRPr="00E17C32" w:rsidTr="00154139">
        <w:trPr>
          <w:gridAfter w:val="4"/>
          <w:wAfter w:w="15389" w:type="dxa"/>
          <w:trHeight w:val="261"/>
        </w:trPr>
        <w:tc>
          <w:tcPr>
            <w:tcW w:w="468" w:type="dxa"/>
            <w:tcBorders>
              <w:top w:val="nil"/>
              <w:left w:val="single" w:sz="4" w:space="0" w:color="auto"/>
              <w:bottom w:val="single" w:sz="4" w:space="0" w:color="auto"/>
              <w:right w:val="single" w:sz="4" w:space="0" w:color="auto"/>
            </w:tcBorders>
            <w:vAlign w:val="center"/>
          </w:tcPr>
          <w:p w:rsidR="00154139" w:rsidRPr="005C36C6" w:rsidRDefault="00154139" w:rsidP="00154139">
            <w:pPr>
              <w:pStyle w:val="a8"/>
              <w:widowControl w:val="0"/>
              <w:jc w:val="center"/>
              <w:rPr>
                <w:sz w:val="20"/>
                <w:szCs w:val="20"/>
                <w:lang w:val="uk-UA"/>
              </w:rPr>
            </w:pPr>
            <w:r w:rsidRPr="37B80D8B">
              <w:rPr>
                <w:sz w:val="20"/>
                <w:szCs w:val="20"/>
                <w:lang w:val="uk-UA"/>
              </w:rPr>
              <w:lastRenderedPageBreak/>
              <w:t>49</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560741</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Pr>
                <w:sz w:val="20"/>
                <w:szCs w:val="20"/>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паралельний в кімнаті – 1 шт.</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hideMark/>
          </w:tcPr>
          <w:p w:rsidR="00154139" w:rsidRDefault="00154139" w:rsidP="00154139">
            <w:r w:rsidRPr="00A92C7E">
              <w:rPr>
                <w:sz w:val="20"/>
                <w:szCs w:val="20"/>
              </w:rPr>
              <w:t>вул. 26 Бакинських Комісарів, буд. 2</w:t>
            </w:r>
          </w:p>
        </w:tc>
      </w:tr>
      <w:tr w:rsidR="00154139" w:rsidRPr="00E17C32" w:rsidTr="00154139">
        <w:trPr>
          <w:gridAfter w:val="4"/>
          <w:wAfter w:w="15389" w:type="dxa"/>
          <w:trHeight w:val="300"/>
        </w:trPr>
        <w:tc>
          <w:tcPr>
            <w:tcW w:w="468" w:type="dxa"/>
            <w:tcBorders>
              <w:top w:val="nil"/>
              <w:left w:val="single" w:sz="4" w:space="0" w:color="auto"/>
              <w:bottom w:val="single" w:sz="4" w:space="0" w:color="auto"/>
              <w:right w:val="single" w:sz="4" w:space="0" w:color="auto"/>
            </w:tcBorders>
            <w:vAlign w:val="center"/>
          </w:tcPr>
          <w:p w:rsidR="00154139" w:rsidRPr="005C36C6" w:rsidRDefault="00154139" w:rsidP="00154139">
            <w:pPr>
              <w:pStyle w:val="a8"/>
              <w:widowControl w:val="0"/>
              <w:jc w:val="center"/>
              <w:rPr>
                <w:sz w:val="20"/>
                <w:szCs w:val="20"/>
                <w:lang w:val="uk-UA"/>
              </w:rPr>
            </w:pPr>
            <w:r w:rsidRPr="37B80D8B">
              <w:rPr>
                <w:sz w:val="20"/>
                <w:szCs w:val="20"/>
                <w:lang w:val="uk-UA"/>
              </w:rPr>
              <w:t>50</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567174</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Pr="00E17C32" w:rsidRDefault="00154139" w:rsidP="00154139">
            <w:pPr>
              <w:pStyle w:val="a8"/>
              <w:widowControl w:val="0"/>
              <w:rPr>
                <w:sz w:val="20"/>
                <w:szCs w:val="20"/>
              </w:rPr>
            </w:pPr>
            <w:r w:rsidRPr="00CD38EF">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C77CA0">
              <w:rPr>
                <w:sz w:val="20"/>
                <w:szCs w:val="20"/>
              </w:rPr>
              <w:t xml:space="preserve">вул. Героїв Майдану, буд. 176 </w:t>
            </w:r>
          </w:p>
        </w:tc>
      </w:tr>
      <w:tr w:rsidR="00154139" w:rsidRPr="00E17C32" w:rsidTr="00154139">
        <w:trPr>
          <w:gridAfter w:val="4"/>
          <w:wAfter w:w="15389" w:type="dxa"/>
          <w:trHeight w:val="243"/>
        </w:trPr>
        <w:tc>
          <w:tcPr>
            <w:tcW w:w="468" w:type="dxa"/>
            <w:tcBorders>
              <w:top w:val="nil"/>
              <w:left w:val="single" w:sz="4" w:space="0" w:color="auto"/>
              <w:bottom w:val="single" w:sz="4" w:space="0" w:color="auto"/>
              <w:right w:val="single" w:sz="4" w:space="0" w:color="auto"/>
            </w:tcBorders>
            <w:vAlign w:val="center"/>
          </w:tcPr>
          <w:p w:rsidR="00154139" w:rsidRPr="005C36C6" w:rsidRDefault="00154139" w:rsidP="00154139">
            <w:pPr>
              <w:pStyle w:val="a8"/>
              <w:widowControl w:val="0"/>
              <w:jc w:val="center"/>
              <w:rPr>
                <w:sz w:val="20"/>
                <w:szCs w:val="20"/>
                <w:lang w:val="uk-UA"/>
              </w:rPr>
            </w:pPr>
            <w:r w:rsidRPr="37B80D8B">
              <w:rPr>
                <w:sz w:val="20"/>
                <w:szCs w:val="20"/>
                <w:lang w:val="uk-UA"/>
              </w:rPr>
              <w:t>51</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567189</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Pr="00E17C32" w:rsidRDefault="00154139" w:rsidP="00154139">
            <w:pPr>
              <w:pStyle w:val="a8"/>
              <w:widowControl w:val="0"/>
              <w:rPr>
                <w:sz w:val="20"/>
                <w:szCs w:val="20"/>
              </w:rPr>
            </w:pPr>
            <w:r w:rsidRPr="00CD38EF">
              <w:rPr>
                <w:sz w:val="20"/>
                <w:szCs w:val="20"/>
                <w:lang w:val="uk-UA"/>
              </w:rPr>
              <w:t>Окремий</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C77CA0">
              <w:rPr>
                <w:sz w:val="20"/>
                <w:szCs w:val="20"/>
              </w:rPr>
              <w:t xml:space="preserve">вул. Героїв Майдану, буд. 176 </w:t>
            </w:r>
          </w:p>
        </w:tc>
      </w:tr>
      <w:tr w:rsidR="00154139" w:rsidRPr="00E17C32" w:rsidTr="00154139">
        <w:trPr>
          <w:gridAfter w:val="4"/>
          <w:wAfter w:w="15389" w:type="dxa"/>
          <w:trHeight w:val="275"/>
        </w:trPr>
        <w:tc>
          <w:tcPr>
            <w:tcW w:w="468" w:type="dxa"/>
            <w:tcBorders>
              <w:top w:val="nil"/>
              <w:left w:val="single" w:sz="4" w:space="0" w:color="auto"/>
              <w:bottom w:val="single" w:sz="4" w:space="0" w:color="auto"/>
              <w:right w:val="single" w:sz="4" w:space="0" w:color="auto"/>
            </w:tcBorders>
            <w:vAlign w:val="center"/>
          </w:tcPr>
          <w:p w:rsidR="00154139" w:rsidRPr="005C36C6" w:rsidRDefault="00154139" w:rsidP="00154139">
            <w:pPr>
              <w:pStyle w:val="a8"/>
              <w:widowControl w:val="0"/>
              <w:jc w:val="center"/>
              <w:rPr>
                <w:sz w:val="20"/>
                <w:szCs w:val="20"/>
                <w:lang w:val="uk-UA"/>
              </w:rPr>
            </w:pPr>
            <w:r w:rsidRPr="37B80D8B">
              <w:rPr>
                <w:sz w:val="20"/>
                <w:szCs w:val="20"/>
                <w:lang w:val="uk-UA"/>
              </w:rPr>
              <w:t>52</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567189</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Pr>
                <w:sz w:val="20"/>
                <w:szCs w:val="20"/>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E17C32" w:rsidRDefault="00154139" w:rsidP="00154139">
            <w:pPr>
              <w:pStyle w:val="a8"/>
              <w:widowControl w:val="0"/>
              <w:rPr>
                <w:sz w:val="20"/>
                <w:szCs w:val="20"/>
              </w:rPr>
            </w:pPr>
            <w:r>
              <w:rPr>
                <w:sz w:val="20"/>
                <w:szCs w:val="20"/>
                <w:lang w:val="uk-UA"/>
              </w:rPr>
              <w:t>паралельний в кімнаті – 1 шт.</w:t>
            </w:r>
          </w:p>
        </w:tc>
        <w:tc>
          <w:tcPr>
            <w:tcW w:w="992"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nil"/>
              <w:left w:val="nil"/>
              <w:bottom w:val="single" w:sz="4" w:space="0" w:color="auto"/>
              <w:right w:val="single" w:sz="4" w:space="0" w:color="auto"/>
            </w:tcBorders>
            <w:shd w:val="clear" w:color="auto" w:fill="auto"/>
            <w:noWrap/>
            <w:vAlign w:val="center"/>
          </w:tcPr>
          <w:p w:rsidR="00154139" w:rsidRDefault="00154139" w:rsidP="00154139">
            <w:r w:rsidRPr="00C77CA0">
              <w:rPr>
                <w:sz w:val="20"/>
                <w:szCs w:val="20"/>
              </w:rPr>
              <w:t xml:space="preserve">вул. Героїв Майдану, буд. 176 </w:t>
            </w:r>
          </w:p>
        </w:tc>
      </w:tr>
      <w:tr w:rsidR="00154139" w:rsidRPr="00E17C32" w:rsidTr="00154139">
        <w:trPr>
          <w:gridAfter w:val="4"/>
          <w:wAfter w:w="15389" w:type="dxa"/>
          <w:trHeight w:val="283"/>
        </w:trPr>
        <w:tc>
          <w:tcPr>
            <w:tcW w:w="468" w:type="dxa"/>
            <w:tcBorders>
              <w:top w:val="single" w:sz="4" w:space="0" w:color="auto"/>
              <w:left w:val="single" w:sz="4" w:space="0" w:color="auto"/>
              <w:bottom w:val="single" w:sz="4" w:space="0" w:color="auto"/>
              <w:right w:val="single" w:sz="4" w:space="0" w:color="auto"/>
            </w:tcBorders>
            <w:vAlign w:val="center"/>
          </w:tcPr>
          <w:p w:rsidR="00154139" w:rsidRPr="005C36C6" w:rsidRDefault="00154139" w:rsidP="00154139">
            <w:pPr>
              <w:pStyle w:val="a8"/>
              <w:widowControl w:val="0"/>
              <w:jc w:val="center"/>
              <w:rPr>
                <w:sz w:val="20"/>
                <w:szCs w:val="20"/>
                <w:lang w:val="uk-UA"/>
              </w:rPr>
            </w:pPr>
            <w:r w:rsidRPr="37B80D8B">
              <w:rPr>
                <w:sz w:val="20"/>
                <w:szCs w:val="20"/>
                <w:lang w:val="uk-UA"/>
              </w:rPr>
              <w:t>53</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571629</w:t>
            </w:r>
          </w:p>
        </w:tc>
        <w:tc>
          <w:tcPr>
            <w:tcW w:w="1701" w:type="dxa"/>
            <w:tcBorders>
              <w:top w:val="single" w:sz="4" w:space="0" w:color="auto"/>
              <w:left w:val="nil"/>
              <w:bottom w:val="single" w:sz="4" w:space="0" w:color="auto"/>
              <w:right w:val="single" w:sz="4" w:space="0" w:color="auto"/>
            </w:tcBorders>
            <w:vAlign w:val="center"/>
          </w:tcPr>
          <w:p w:rsidR="00154139" w:rsidRDefault="00154139" w:rsidP="00154139">
            <w:pPr>
              <w:jc w:val="center"/>
            </w:pPr>
            <w:r w:rsidRPr="00337337">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54139" w:rsidRPr="00E17C32" w:rsidRDefault="00154139" w:rsidP="00154139">
            <w:pPr>
              <w:pStyle w:val="a8"/>
              <w:widowControl w:val="0"/>
              <w:rPr>
                <w:sz w:val="20"/>
                <w:szCs w:val="20"/>
              </w:rPr>
            </w:pPr>
            <w:r w:rsidRPr="00CD38EF">
              <w:rPr>
                <w:sz w:val="20"/>
                <w:szCs w:val="20"/>
                <w:lang w:val="uk-UA"/>
              </w:rPr>
              <w:t>Окремий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pPr>
              <w:jc w:val="center"/>
            </w:pPr>
            <w:r w:rsidRPr="00865D55">
              <w:rPr>
                <w:sz w:val="20"/>
                <w:szCs w:val="20"/>
              </w:rPr>
              <w:t>Чернівці</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54139" w:rsidRPr="004A457E" w:rsidRDefault="00154139" w:rsidP="00154139">
            <w:pPr>
              <w:pStyle w:val="a8"/>
              <w:widowControl w:val="0"/>
              <w:rPr>
                <w:sz w:val="20"/>
                <w:szCs w:val="20"/>
                <w:lang w:val="uk-UA"/>
              </w:rPr>
            </w:pPr>
            <w:r>
              <w:rPr>
                <w:sz w:val="20"/>
                <w:szCs w:val="20"/>
                <w:lang w:val="uk-UA"/>
              </w:rPr>
              <w:t>вул. Героїв</w:t>
            </w:r>
            <w:r w:rsidRPr="00E17C32">
              <w:rPr>
                <w:sz w:val="20"/>
                <w:szCs w:val="20"/>
              </w:rPr>
              <w:t xml:space="preserve"> Майдану, буд. </w:t>
            </w:r>
            <w:r>
              <w:rPr>
                <w:sz w:val="20"/>
                <w:szCs w:val="20"/>
              </w:rPr>
              <w:t>176</w:t>
            </w:r>
          </w:p>
        </w:tc>
      </w:tr>
      <w:tr w:rsidR="00154139" w:rsidRPr="00E17C32" w:rsidTr="00154139">
        <w:trPr>
          <w:gridAfter w:val="4"/>
          <w:wAfter w:w="15389" w:type="dxa"/>
          <w:trHeight w:val="283"/>
        </w:trPr>
        <w:tc>
          <w:tcPr>
            <w:tcW w:w="3119" w:type="dxa"/>
            <w:gridSpan w:val="3"/>
            <w:tcBorders>
              <w:top w:val="single" w:sz="4" w:space="0" w:color="auto"/>
              <w:left w:val="single" w:sz="4" w:space="0" w:color="auto"/>
              <w:bottom w:val="single" w:sz="4" w:space="0" w:color="auto"/>
              <w:right w:val="single" w:sz="4" w:space="0" w:color="auto"/>
            </w:tcBorders>
            <w:vAlign w:val="center"/>
          </w:tcPr>
          <w:p w:rsidR="00154139" w:rsidRPr="00C3356A" w:rsidRDefault="00154139" w:rsidP="00154139">
            <w:pPr>
              <w:jc w:val="center"/>
              <w:rPr>
                <w:b/>
                <w:sz w:val="20"/>
                <w:szCs w:val="20"/>
              </w:rPr>
            </w:pPr>
            <w:r w:rsidRPr="00C3356A">
              <w:rPr>
                <w:b/>
                <w:sz w:val="20"/>
                <w:szCs w:val="20"/>
              </w:rPr>
              <w:t>Всього телефонів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54139" w:rsidRDefault="00154139" w:rsidP="00154139">
            <w:pPr>
              <w:pStyle w:val="a8"/>
              <w:widowControl w:val="0"/>
              <w:rPr>
                <w:b/>
                <w:bCs/>
                <w:sz w:val="20"/>
                <w:szCs w:val="20"/>
                <w:lang w:val="uk-UA"/>
              </w:rPr>
            </w:pPr>
            <w:r w:rsidRPr="37B80D8B">
              <w:rPr>
                <w:b/>
                <w:bCs/>
                <w:sz w:val="20"/>
                <w:szCs w:val="20"/>
                <w:lang w:val="uk-UA"/>
              </w:rPr>
              <w:t>40 шт. основні</w:t>
            </w:r>
          </w:p>
          <w:p w:rsidR="00154139" w:rsidRPr="00C3356A" w:rsidRDefault="00154139" w:rsidP="00154139">
            <w:pPr>
              <w:pStyle w:val="a8"/>
              <w:widowControl w:val="0"/>
              <w:rPr>
                <w:b/>
                <w:bCs/>
                <w:sz w:val="20"/>
                <w:szCs w:val="20"/>
                <w:lang w:val="uk-UA"/>
              </w:rPr>
            </w:pPr>
            <w:r w:rsidRPr="37B80D8B">
              <w:rPr>
                <w:b/>
                <w:bCs/>
                <w:sz w:val="20"/>
                <w:szCs w:val="20"/>
                <w:lang w:val="uk-UA"/>
              </w:rPr>
              <w:t>+ 13 шт. паралельні)</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54139" w:rsidRPr="00865D55" w:rsidRDefault="00154139" w:rsidP="00154139">
            <w:pPr>
              <w:jc w:val="center"/>
              <w:rPr>
                <w:sz w:val="20"/>
                <w:szCs w:val="20"/>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pPr>
              <w:pStyle w:val="a8"/>
              <w:widowControl w:val="0"/>
              <w:rPr>
                <w:sz w:val="20"/>
                <w:szCs w:val="20"/>
                <w:lang w:val="uk-UA"/>
              </w:rPr>
            </w:pPr>
          </w:p>
        </w:tc>
      </w:tr>
    </w:tbl>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Pr="00C053DA" w:rsidRDefault="00154139" w:rsidP="00154139">
      <w:pPr>
        <w:ind w:right="418" w:firstLine="142"/>
        <w:jc w:val="both"/>
        <w:rPr>
          <w:bCs/>
          <w:sz w:val="20"/>
          <w:szCs w:val="20"/>
        </w:rPr>
      </w:pPr>
      <w:bookmarkStart w:id="2" w:name="_Hlk65435774"/>
      <w:r w:rsidRPr="00C053DA">
        <w:rPr>
          <w:b/>
          <w:bCs/>
          <w:sz w:val="20"/>
          <w:szCs w:val="20"/>
        </w:rPr>
        <w:t>Від Виконавця:</w:t>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t xml:space="preserve">    </w:t>
      </w:r>
      <w:r w:rsidRPr="00C053DA">
        <w:rPr>
          <w:b/>
          <w:bCs/>
          <w:sz w:val="20"/>
          <w:szCs w:val="20"/>
        </w:rPr>
        <w:t>Від Замовника:</w:t>
      </w:r>
    </w:p>
    <w:p w:rsidR="00154139" w:rsidRPr="00C053DA" w:rsidRDefault="00B73E7B" w:rsidP="00154139">
      <w:pPr>
        <w:rPr>
          <w:bCs/>
          <w:sz w:val="20"/>
          <w:szCs w:val="20"/>
        </w:rPr>
      </w:pPr>
      <w:r>
        <w:rPr>
          <w:bCs/>
          <w:sz w:val="20"/>
          <w:szCs w:val="20"/>
        </w:rPr>
        <w:t xml:space="preserve">_____________________                                                             </w:t>
      </w:r>
      <w:r w:rsidR="00154139" w:rsidRPr="00C053DA">
        <w:rPr>
          <w:bCs/>
          <w:sz w:val="20"/>
          <w:szCs w:val="20"/>
        </w:rPr>
        <w:t xml:space="preserve">УПРАВЛІННЯ ОСВІТИ </w:t>
      </w:r>
    </w:p>
    <w:p w:rsidR="00154139" w:rsidRPr="00C053DA" w:rsidRDefault="00154139" w:rsidP="00154139">
      <w:pPr>
        <w:rPr>
          <w:bCs/>
          <w:sz w:val="20"/>
          <w:szCs w:val="20"/>
        </w:rPr>
      </w:pPr>
      <w:r w:rsidRPr="00C053DA">
        <w:rPr>
          <w:bCs/>
          <w:sz w:val="20"/>
          <w:szCs w:val="20"/>
        </w:rPr>
        <w:t xml:space="preserve">                                                                                                       ЧЕРНІВЕЦЬКОЇ МІСЬКОЇ РАДИ</w:t>
      </w:r>
    </w:p>
    <w:p w:rsidR="00154139" w:rsidRPr="00C053DA" w:rsidRDefault="00154139" w:rsidP="00154139">
      <w:pPr>
        <w:ind w:right="418" w:firstLine="142"/>
        <w:jc w:val="both"/>
        <w:rPr>
          <w:bCs/>
          <w:sz w:val="20"/>
          <w:szCs w:val="20"/>
        </w:rPr>
      </w:pPr>
    </w:p>
    <w:p w:rsidR="00154139" w:rsidRPr="00C053DA" w:rsidRDefault="00154139" w:rsidP="00154139">
      <w:pPr>
        <w:ind w:right="418" w:firstLine="142"/>
        <w:jc w:val="both"/>
        <w:rPr>
          <w:bCs/>
          <w:sz w:val="20"/>
          <w:szCs w:val="20"/>
        </w:rPr>
      </w:pPr>
    </w:p>
    <w:p w:rsidR="00154139" w:rsidRPr="00C053DA" w:rsidRDefault="00154139" w:rsidP="00154139">
      <w:pPr>
        <w:ind w:right="418" w:firstLine="142"/>
        <w:jc w:val="both"/>
        <w:rPr>
          <w:bCs/>
          <w:sz w:val="20"/>
          <w:szCs w:val="20"/>
        </w:rPr>
      </w:pPr>
      <w:r w:rsidRPr="00C053DA">
        <w:rPr>
          <w:bCs/>
          <w:sz w:val="20"/>
          <w:szCs w:val="20"/>
        </w:rPr>
        <w:t>__________________/</w:t>
      </w:r>
      <w:r w:rsidR="00B73E7B">
        <w:rPr>
          <w:bCs/>
          <w:sz w:val="20"/>
          <w:szCs w:val="20"/>
        </w:rPr>
        <w:t>______________</w:t>
      </w:r>
      <w:r w:rsidRPr="00C053DA">
        <w:rPr>
          <w:bCs/>
          <w:sz w:val="20"/>
          <w:szCs w:val="20"/>
        </w:rPr>
        <w:t>/</w:t>
      </w:r>
      <w:r w:rsidRPr="00C053DA">
        <w:rPr>
          <w:bCs/>
          <w:sz w:val="20"/>
          <w:szCs w:val="20"/>
        </w:rPr>
        <w:tab/>
      </w:r>
      <w:r w:rsidRPr="00C053DA">
        <w:rPr>
          <w:bCs/>
          <w:sz w:val="20"/>
          <w:szCs w:val="20"/>
        </w:rPr>
        <w:tab/>
      </w:r>
      <w:r w:rsidRPr="00C053DA">
        <w:rPr>
          <w:bCs/>
          <w:sz w:val="20"/>
          <w:szCs w:val="20"/>
        </w:rPr>
        <w:tab/>
        <w:t xml:space="preserve">    ________________/</w:t>
      </w:r>
      <w:r w:rsidR="00B73E7B">
        <w:rPr>
          <w:bCs/>
          <w:sz w:val="20"/>
          <w:szCs w:val="20"/>
        </w:rPr>
        <w:t>__________________/</w:t>
      </w:r>
      <w:r w:rsidRPr="00C053DA">
        <w:rPr>
          <w:bCs/>
          <w:sz w:val="20"/>
          <w:szCs w:val="20"/>
        </w:rPr>
        <w:t>/</w:t>
      </w:r>
    </w:p>
    <w:p w:rsidR="00154139" w:rsidRPr="00C053DA" w:rsidRDefault="00154139" w:rsidP="00154139">
      <w:pPr>
        <w:ind w:right="418" w:firstLine="142"/>
        <w:jc w:val="both"/>
        <w:rPr>
          <w:bCs/>
          <w:sz w:val="20"/>
          <w:szCs w:val="20"/>
        </w:rPr>
      </w:pPr>
      <w:r w:rsidRPr="00C053DA">
        <w:rPr>
          <w:bCs/>
          <w:sz w:val="20"/>
          <w:szCs w:val="20"/>
        </w:rPr>
        <w:t>«___» _____________ 2022 р.</w:t>
      </w:r>
      <w:r w:rsidRPr="00C053DA">
        <w:rPr>
          <w:bCs/>
          <w:sz w:val="20"/>
          <w:szCs w:val="20"/>
        </w:rPr>
        <w:tab/>
      </w:r>
      <w:r w:rsidRPr="00C053DA">
        <w:rPr>
          <w:bCs/>
          <w:sz w:val="20"/>
          <w:szCs w:val="20"/>
        </w:rPr>
        <w:tab/>
      </w:r>
      <w:r w:rsidRPr="00C053DA">
        <w:rPr>
          <w:bCs/>
          <w:sz w:val="20"/>
          <w:szCs w:val="20"/>
        </w:rPr>
        <w:tab/>
      </w:r>
      <w:r w:rsidRPr="00C053DA">
        <w:rPr>
          <w:bCs/>
          <w:sz w:val="20"/>
          <w:szCs w:val="20"/>
        </w:rPr>
        <w:tab/>
        <w:t xml:space="preserve">    «___» _____________ 2022 р. </w:t>
      </w:r>
    </w:p>
    <w:p w:rsidR="00154139" w:rsidRPr="00C053DA" w:rsidRDefault="00154139" w:rsidP="00154139">
      <w:pPr>
        <w:ind w:left="565" w:right="418" w:firstLine="851"/>
        <w:jc w:val="both"/>
        <w:rPr>
          <w:sz w:val="20"/>
          <w:szCs w:val="20"/>
        </w:rPr>
      </w:pPr>
      <w:r w:rsidRPr="00C053DA">
        <w:rPr>
          <w:bCs/>
          <w:sz w:val="20"/>
          <w:szCs w:val="20"/>
        </w:rPr>
        <w:t xml:space="preserve">М.П. </w:t>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t>М.П.</w:t>
      </w:r>
    </w:p>
    <w:p w:rsidR="00154139" w:rsidRPr="00C053DA" w:rsidRDefault="00154139" w:rsidP="00154139">
      <w:pPr>
        <w:tabs>
          <w:tab w:val="left" w:pos="4536"/>
        </w:tabs>
        <w:jc w:val="both"/>
        <w:rPr>
          <w:sz w:val="20"/>
          <w:szCs w:val="20"/>
        </w:rPr>
      </w:pPr>
    </w:p>
    <w:p w:rsidR="00154139" w:rsidRPr="00F8745E" w:rsidRDefault="00154139" w:rsidP="00154139">
      <w:pPr>
        <w:tabs>
          <w:tab w:val="left" w:pos="1985"/>
        </w:tabs>
        <w:jc w:val="center"/>
        <w:rPr>
          <w:b/>
          <w:bCs/>
          <w:sz w:val="20"/>
          <w:szCs w:val="20"/>
        </w:rPr>
      </w:pPr>
    </w:p>
    <w:bookmarkEnd w:id="2"/>
    <w:p w:rsidR="00154139" w:rsidRPr="00F8745E"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r>
        <w:rPr>
          <w:b/>
          <w:bCs/>
          <w:sz w:val="20"/>
          <w:szCs w:val="20"/>
        </w:rPr>
        <w:t xml:space="preserve">                                                                                         </w:t>
      </w: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r>
        <w:rPr>
          <w:b/>
          <w:bCs/>
          <w:sz w:val="20"/>
          <w:szCs w:val="20"/>
        </w:rPr>
        <w:t xml:space="preserve">                                                                                        </w:t>
      </w: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r>
        <w:rPr>
          <w:b/>
          <w:bCs/>
          <w:sz w:val="20"/>
          <w:szCs w:val="20"/>
        </w:rPr>
        <w:t xml:space="preserve">                                                                                       </w:t>
      </w: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r>
        <w:rPr>
          <w:b/>
          <w:bCs/>
          <w:sz w:val="20"/>
          <w:szCs w:val="20"/>
        </w:rPr>
        <w:t xml:space="preserve">                                                                                     </w:t>
      </w:r>
    </w:p>
    <w:p w:rsidR="00154139" w:rsidRDefault="00154139">
      <w:pPr>
        <w:rPr>
          <w:b/>
          <w:bCs/>
          <w:sz w:val="20"/>
          <w:szCs w:val="20"/>
        </w:rPr>
      </w:pPr>
      <w:r>
        <w:rPr>
          <w:b/>
          <w:bCs/>
          <w:sz w:val="20"/>
          <w:szCs w:val="20"/>
        </w:rPr>
        <w:br w:type="page"/>
      </w:r>
    </w:p>
    <w:p w:rsidR="00154139" w:rsidRPr="00CB0818" w:rsidRDefault="00154139" w:rsidP="00154139">
      <w:pPr>
        <w:tabs>
          <w:tab w:val="left" w:pos="1985"/>
        </w:tabs>
        <w:jc w:val="center"/>
        <w:rPr>
          <w:b/>
          <w:bCs/>
          <w:sz w:val="20"/>
          <w:szCs w:val="20"/>
        </w:rPr>
      </w:pPr>
      <w:r>
        <w:rPr>
          <w:b/>
          <w:bCs/>
          <w:sz w:val="20"/>
          <w:szCs w:val="20"/>
        </w:rPr>
        <w:lastRenderedPageBreak/>
        <w:t xml:space="preserve">                                                                                         Таблиця № 1.4</w:t>
      </w:r>
      <w:r w:rsidRPr="00F53832">
        <w:rPr>
          <w:b/>
          <w:bCs/>
          <w:sz w:val="20"/>
          <w:szCs w:val="20"/>
        </w:rPr>
        <w:t xml:space="preserve"> </w:t>
      </w:r>
      <w:r w:rsidRPr="00CB0818">
        <w:rPr>
          <w:b/>
          <w:bCs/>
          <w:sz w:val="20"/>
          <w:szCs w:val="20"/>
        </w:rPr>
        <w:t>від «_</w:t>
      </w:r>
      <w:r>
        <w:rPr>
          <w:b/>
          <w:bCs/>
          <w:sz w:val="20"/>
          <w:szCs w:val="20"/>
        </w:rPr>
        <w:t>__</w:t>
      </w:r>
      <w:r w:rsidRPr="00CB0818">
        <w:rPr>
          <w:b/>
          <w:bCs/>
          <w:sz w:val="20"/>
          <w:szCs w:val="20"/>
        </w:rPr>
        <w:t xml:space="preserve">_»________ </w:t>
      </w:r>
      <w:r>
        <w:rPr>
          <w:b/>
          <w:bCs/>
          <w:sz w:val="20"/>
          <w:szCs w:val="20"/>
        </w:rPr>
        <w:t>2022</w:t>
      </w:r>
      <w:r w:rsidRPr="00CB0818">
        <w:rPr>
          <w:b/>
          <w:bCs/>
          <w:sz w:val="20"/>
          <w:szCs w:val="20"/>
        </w:rPr>
        <w:t xml:space="preserve"> р.</w:t>
      </w:r>
    </w:p>
    <w:p w:rsidR="00154139" w:rsidRPr="00CB0818" w:rsidRDefault="00154139" w:rsidP="00154139">
      <w:pPr>
        <w:tabs>
          <w:tab w:val="left" w:pos="1985"/>
        </w:tabs>
        <w:jc w:val="center"/>
        <w:rPr>
          <w:b/>
          <w:bCs/>
          <w:sz w:val="20"/>
          <w:szCs w:val="20"/>
        </w:rPr>
      </w:pPr>
      <w:r>
        <w:rPr>
          <w:b/>
          <w:bCs/>
          <w:sz w:val="20"/>
          <w:szCs w:val="20"/>
        </w:rPr>
        <w:t xml:space="preserve">                                                                              </w:t>
      </w:r>
      <w:r w:rsidRPr="00CB0818">
        <w:rPr>
          <w:b/>
          <w:bCs/>
          <w:sz w:val="20"/>
          <w:szCs w:val="20"/>
        </w:rPr>
        <w:t xml:space="preserve">   </w:t>
      </w:r>
      <w:r>
        <w:rPr>
          <w:b/>
          <w:bCs/>
          <w:sz w:val="20"/>
          <w:szCs w:val="20"/>
        </w:rPr>
        <w:t xml:space="preserve">          </w:t>
      </w:r>
      <w:r w:rsidRPr="00CB0818">
        <w:rPr>
          <w:b/>
          <w:bCs/>
          <w:sz w:val="20"/>
          <w:szCs w:val="20"/>
        </w:rPr>
        <w:t>до Додатка від «_</w:t>
      </w:r>
      <w:r>
        <w:rPr>
          <w:b/>
          <w:bCs/>
          <w:sz w:val="20"/>
          <w:szCs w:val="20"/>
        </w:rPr>
        <w:t>__</w:t>
      </w:r>
      <w:r w:rsidRPr="00CB0818">
        <w:rPr>
          <w:b/>
          <w:bCs/>
          <w:sz w:val="20"/>
          <w:szCs w:val="20"/>
        </w:rPr>
        <w:t xml:space="preserve">_»________ </w:t>
      </w:r>
      <w:r>
        <w:rPr>
          <w:b/>
          <w:bCs/>
          <w:sz w:val="20"/>
          <w:szCs w:val="20"/>
        </w:rPr>
        <w:t>2022</w:t>
      </w:r>
      <w:r w:rsidRPr="00CB0818">
        <w:rPr>
          <w:b/>
          <w:bCs/>
          <w:sz w:val="20"/>
          <w:szCs w:val="20"/>
        </w:rPr>
        <w:t xml:space="preserve"> р. № 1</w:t>
      </w:r>
    </w:p>
    <w:p w:rsidR="00154139" w:rsidRPr="00CB0818" w:rsidRDefault="00154139" w:rsidP="00154139">
      <w:pPr>
        <w:tabs>
          <w:tab w:val="left" w:pos="567"/>
          <w:tab w:val="left" w:pos="8931"/>
        </w:tabs>
        <w:ind w:right="-1"/>
        <w:jc w:val="center"/>
        <w:rPr>
          <w:b/>
          <w:bCs/>
          <w:color w:val="FF0000"/>
          <w:sz w:val="20"/>
          <w:szCs w:val="20"/>
        </w:rPr>
      </w:pPr>
      <w:r>
        <w:rPr>
          <w:b/>
          <w:bCs/>
          <w:color w:val="FF0000"/>
          <w:sz w:val="20"/>
          <w:szCs w:val="20"/>
        </w:rPr>
        <w:t xml:space="preserve">                                                                                                    </w:t>
      </w:r>
      <w:r>
        <w:rPr>
          <w:b/>
          <w:bCs/>
          <w:iCs/>
          <w:sz w:val="20"/>
          <w:szCs w:val="20"/>
        </w:rPr>
        <w:t>до Договору  від «____» ________2022 р. № ____</w:t>
      </w:r>
    </w:p>
    <w:p w:rsidR="00154139" w:rsidRPr="00CB0818" w:rsidRDefault="00154139" w:rsidP="00154139">
      <w:pPr>
        <w:tabs>
          <w:tab w:val="left" w:pos="1985"/>
        </w:tabs>
        <w:jc w:val="center"/>
        <w:rPr>
          <w:b/>
          <w:bCs/>
          <w:color w:val="FF0000"/>
          <w:sz w:val="20"/>
          <w:szCs w:val="20"/>
        </w:rPr>
      </w:pPr>
    </w:p>
    <w:p w:rsidR="00154139" w:rsidRPr="00CB0818" w:rsidRDefault="00154139" w:rsidP="00154139">
      <w:pPr>
        <w:tabs>
          <w:tab w:val="left" w:pos="1985"/>
        </w:tabs>
        <w:jc w:val="center"/>
        <w:rPr>
          <w:b/>
          <w:bCs/>
          <w:color w:val="FF0000"/>
          <w:sz w:val="20"/>
          <w:szCs w:val="20"/>
        </w:rPr>
      </w:pPr>
    </w:p>
    <w:p w:rsidR="00154139" w:rsidRPr="00CB0818" w:rsidRDefault="00154139" w:rsidP="00154139">
      <w:pPr>
        <w:jc w:val="center"/>
        <w:rPr>
          <w:b/>
          <w:sz w:val="20"/>
          <w:szCs w:val="20"/>
        </w:rPr>
      </w:pPr>
      <w:r w:rsidRPr="00CB0818">
        <w:rPr>
          <w:b/>
          <w:sz w:val="20"/>
          <w:szCs w:val="20"/>
        </w:rPr>
        <w:t>Перелік адрес та кількість послуг телефонного зв’язку (з поточними параметрами) підрозділів Замовника</w:t>
      </w:r>
    </w:p>
    <w:p w:rsidR="00154139" w:rsidRPr="00CB0818" w:rsidRDefault="00154139" w:rsidP="00154139">
      <w:pPr>
        <w:tabs>
          <w:tab w:val="left" w:pos="1985"/>
        </w:tabs>
        <w:jc w:val="center"/>
        <w:rPr>
          <w:i/>
          <w:sz w:val="20"/>
          <w:szCs w:val="20"/>
        </w:rPr>
      </w:pPr>
    </w:p>
    <w:tbl>
      <w:tblPr>
        <w:tblW w:w="10065" w:type="dxa"/>
        <w:tblInd w:w="108" w:type="dxa"/>
        <w:tblLayout w:type="fixed"/>
        <w:tblLook w:val="04A0" w:firstRow="1" w:lastRow="0" w:firstColumn="1" w:lastColumn="0" w:noHBand="0" w:noVBand="1"/>
      </w:tblPr>
      <w:tblGrid>
        <w:gridCol w:w="567"/>
        <w:gridCol w:w="851"/>
        <w:gridCol w:w="1276"/>
        <w:gridCol w:w="2835"/>
        <w:gridCol w:w="1417"/>
        <w:gridCol w:w="3119"/>
      </w:tblGrid>
      <w:tr w:rsidR="00154139" w:rsidRPr="00BA74DE" w:rsidTr="00154139">
        <w:trPr>
          <w:trHeight w:val="369"/>
        </w:trPr>
        <w:tc>
          <w:tcPr>
            <w:tcW w:w="567" w:type="dxa"/>
            <w:tcBorders>
              <w:top w:val="single" w:sz="4" w:space="0" w:color="auto"/>
              <w:left w:val="single" w:sz="4" w:space="0" w:color="auto"/>
              <w:bottom w:val="single" w:sz="4" w:space="0" w:color="auto"/>
              <w:right w:val="single" w:sz="4" w:space="0" w:color="auto"/>
            </w:tcBorders>
            <w:vAlign w:val="center"/>
          </w:tcPr>
          <w:p w:rsidR="00154139" w:rsidRPr="007F2A09" w:rsidRDefault="00154139" w:rsidP="00154139">
            <w:pPr>
              <w:pStyle w:val="a8"/>
              <w:widowControl w:val="0"/>
              <w:jc w:val="center"/>
              <w:rPr>
                <w:b/>
                <w:sz w:val="20"/>
                <w:szCs w:val="20"/>
                <w:lang w:val="uk-UA"/>
              </w:rPr>
            </w:pPr>
            <w:r>
              <w:rPr>
                <w:b/>
                <w:sz w:val="20"/>
                <w:szCs w:val="20"/>
                <w:lang w:val="uk-UA"/>
              </w:rPr>
              <w:t>№ з/п</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085344" w:rsidRDefault="00154139" w:rsidP="00154139">
            <w:pPr>
              <w:pStyle w:val="a8"/>
              <w:widowControl w:val="0"/>
              <w:jc w:val="center"/>
              <w:rPr>
                <w:b/>
                <w:sz w:val="20"/>
                <w:szCs w:val="20"/>
              </w:rPr>
            </w:pPr>
            <w:r w:rsidRPr="00085344">
              <w:rPr>
                <w:b/>
                <w:sz w:val="20"/>
                <w:szCs w:val="20"/>
              </w:rPr>
              <w:t>Номер</w:t>
            </w:r>
            <w:r w:rsidRPr="00085344">
              <w:rPr>
                <w:b/>
                <w:sz w:val="20"/>
                <w:szCs w:val="20"/>
                <w:lang w:val="en-US"/>
              </w:rPr>
              <w:t xml:space="preserve"> </w:t>
            </w:r>
            <w:r w:rsidRPr="00085344">
              <w:rPr>
                <w:b/>
                <w:sz w:val="20"/>
                <w:szCs w:val="20"/>
                <w:lang w:val="uk-UA"/>
              </w:rPr>
              <w:t>ТЗ</w:t>
            </w:r>
          </w:p>
        </w:tc>
        <w:tc>
          <w:tcPr>
            <w:tcW w:w="1276" w:type="dxa"/>
            <w:tcBorders>
              <w:top w:val="single" w:sz="4" w:space="0" w:color="auto"/>
              <w:left w:val="nil"/>
              <w:bottom w:val="single" w:sz="4" w:space="0" w:color="auto"/>
              <w:right w:val="single" w:sz="4" w:space="0" w:color="auto"/>
            </w:tcBorders>
            <w:vAlign w:val="center"/>
          </w:tcPr>
          <w:p w:rsidR="00154139" w:rsidRPr="007F2A09" w:rsidRDefault="00154139" w:rsidP="00154139">
            <w:pPr>
              <w:pStyle w:val="a8"/>
              <w:widowControl w:val="0"/>
              <w:jc w:val="center"/>
              <w:rPr>
                <w:b/>
                <w:sz w:val="20"/>
                <w:szCs w:val="20"/>
                <w:lang w:val="uk-UA"/>
              </w:rPr>
            </w:pPr>
            <w:r>
              <w:rPr>
                <w:b/>
                <w:sz w:val="20"/>
                <w:szCs w:val="20"/>
                <w:lang w:val="uk-UA"/>
              </w:rPr>
              <w:t>Тарифний план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085344" w:rsidRDefault="00154139" w:rsidP="00154139">
            <w:pPr>
              <w:pStyle w:val="a8"/>
              <w:widowControl w:val="0"/>
              <w:jc w:val="center"/>
              <w:rPr>
                <w:b/>
                <w:sz w:val="20"/>
                <w:szCs w:val="20"/>
              </w:rPr>
            </w:pPr>
            <w:r w:rsidRPr="00085344">
              <w:rPr>
                <w:b/>
                <w:sz w:val="20"/>
                <w:szCs w:val="20"/>
              </w:rPr>
              <w:t xml:space="preserve">Вид </w:t>
            </w:r>
            <w:proofErr w:type="spellStart"/>
            <w:r w:rsidRPr="00085344">
              <w:rPr>
                <w:b/>
                <w:sz w:val="20"/>
                <w:szCs w:val="20"/>
              </w:rPr>
              <w:t>підключення</w:t>
            </w:r>
            <w:proofErr w:type="spellEnd"/>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4139" w:rsidRPr="00085344" w:rsidRDefault="00154139" w:rsidP="00154139">
            <w:pPr>
              <w:pStyle w:val="a8"/>
              <w:widowControl w:val="0"/>
              <w:jc w:val="center"/>
              <w:rPr>
                <w:b/>
                <w:sz w:val="20"/>
                <w:szCs w:val="20"/>
              </w:rPr>
            </w:pPr>
            <w:r w:rsidRPr="00085344">
              <w:rPr>
                <w:b/>
                <w:sz w:val="20"/>
                <w:szCs w:val="20"/>
              </w:rPr>
              <w:t>Адреса Т</w:t>
            </w:r>
            <w:r w:rsidRPr="00085344">
              <w:rPr>
                <w:b/>
                <w:sz w:val="20"/>
                <w:szCs w:val="20"/>
                <w:lang w:val="uk-UA"/>
              </w:rPr>
              <w:t>З</w:t>
            </w:r>
          </w:p>
        </w:tc>
      </w:tr>
      <w:tr w:rsidR="00154139" w:rsidRPr="00BA74DE" w:rsidTr="00154139">
        <w:trPr>
          <w:trHeight w:val="233"/>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503982</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FC3C36">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Default="00154139" w:rsidP="00154139">
            <w:r w:rsidRPr="00587C36">
              <w:rPr>
                <w:sz w:val="20"/>
                <w:szCs w:val="20"/>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2D3E57">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w:t>
            </w:r>
            <w:proofErr w:type="spellStart"/>
            <w:r w:rsidRPr="00BA74DE">
              <w:rPr>
                <w:sz w:val="20"/>
                <w:szCs w:val="20"/>
              </w:rPr>
              <w:t>Руська</w:t>
            </w:r>
            <w:proofErr w:type="spellEnd"/>
            <w:r w:rsidRPr="00BA74DE">
              <w:rPr>
                <w:sz w:val="20"/>
                <w:szCs w:val="20"/>
              </w:rPr>
              <w:t>, буд. 228А</w:t>
            </w:r>
          </w:p>
        </w:tc>
      </w:tr>
      <w:tr w:rsidR="00154139" w:rsidRPr="00BA74DE" w:rsidTr="00154139">
        <w:trPr>
          <w:trHeight w:val="260"/>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510578</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FC3C36">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2D3E57">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w:t>
            </w:r>
            <w:proofErr w:type="spellStart"/>
            <w:r w:rsidRPr="00BA74DE">
              <w:rPr>
                <w:sz w:val="20"/>
                <w:szCs w:val="20"/>
              </w:rPr>
              <w:t>Сокирянська</w:t>
            </w:r>
            <w:proofErr w:type="spellEnd"/>
            <w:r w:rsidRPr="00BA74DE">
              <w:rPr>
                <w:sz w:val="20"/>
                <w:szCs w:val="20"/>
              </w:rPr>
              <w:t>, буд. 18</w:t>
            </w:r>
          </w:p>
        </w:tc>
      </w:tr>
      <w:tr w:rsidR="00154139" w:rsidRPr="00BA74DE" w:rsidTr="00154139">
        <w:trPr>
          <w:trHeight w:val="263"/>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510578</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Pr>
                <w:sz w:val="20"/>
                <w:szCs w:val="20"/>
              </w:rPr>
              <w:t>паралельний в кімнаті – 1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2D3E57">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w:t>
            </w:r>
            <w:proofErr w:type="spellStart"/>
            <w:r w:rsidRPr="00BA74DE">
              <w:rPr>
                <w:sz w:val="20"/>
                <w:szCs w:val="20"/>
              </w:rPr>
              <w:t>Сокирянська</w:t>
            </w:r>
            <w:proofErr w:type="spellEnd"/>
            <w:r w:rsidRPr="00BA74DE">
              <w:rPr>
                <w:sz w:val="20"/>
                <w:szCs w:val="20"/>
              </w:rPr>
              <w:t>, буд. 18</w:t>
            </w:r>
          </w:p>
        </w:tc>
      </w:tr>
      <w:tr w:rsidR="00154139" w:rsidRPr="00BA74DE" w:rsidTr="00154139">
        <w:trPr>
          <w:trHeight w:val="268"/>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511176</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FC3C36">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sidRPr="002B5D1E">
              <w:rPr>
                <w:sz w:val="20"/>
                <w:szCs w:val="20"/>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2D3E57">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w:t>
            </w:r>
            <w:proofErr w:type="spellStart"/>
            <w:r w:rsidRPr="00BA74DE">
              <w:rPr>
                <w:sz w:val="20"/>
                <w:szCs w:val="20"/>
              </w:rPr>
              <w:t>Воробкевича</w:t>
            </w:r>
            <w:proofErr w:type="spellEnd"/>
            <w:r w:rsidRPr="00BA74DE">
              <w:rPr>
                <w:sz w:val="20"/>
                <w:szCs w:val="20"/>
              </w:rPr>
              <w:t>, буд. 19</w:t>
            </w:r>
          </w:p>
        </w:tc>
      </w:tr>
      <w:tr w:rsidR="00154139" w:rsidRPr="00BA74DE" w:rsidTr="00154139">
        <w:trPr>
          <w:trHeight w:val="285"/>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511176</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1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2D3E57">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w:t>
            </w:r>
            <w:proofErr w:type="spellStart"/>
            <w:r w:rsidRPr="00BA74DE">
              <w:rPr>
                <w:sz w:val="20"/>
                <w:szCs w:val="20"/>
              </w:rPr>
              <w:t>Воробкевича</w:t>
            </w:r>
            <w:proofErr w:type="spellEnd"/>
            <w:r w:rsidRPr="00BA74DE">
              <w:rPr>
                <w:sz w:val="20"/>
                <w:szCs w:val="20"/>
              </w:rPr>
              <w:t>, буд. 19</w:t>
            </w:r>
          </w:p>
        </w:tc>
      </w:tr>
      <w:tr w:rsidR="00154139" w:rsidRPr="00BA74DE" w:rsidTr="00154139">
        <w:trPr>
          <w:trHeight w:val="262"/>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511199</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FC3C36">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D37E2E" w:rsidRDefault="00154139" w:rsidP="00154139">
            <w:pPr>
              <w:pStyle w:val="a8"/>
              <w:widowControl w:val="0"/>
              <w:rPr>
                <w:sz w:val="20"/>
                <w:szCs w:val="20"/>
                <w:lang w:val="uk-UA"/>
              </w:rPr>
            </w:pPr>
            <w:r>
              <w:rPr>
                <w:sz w:val="20"/>
                <w:szCs w:val="20"/>
                <w:lang w:val="uk-UA"/>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2D3E57">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w:t>
            </w:r>
            <w:proofErr w:type="spellStart"/>
            <w:r w:rsidRPr="00BA74DE">
              <w:rPr>
                <w:sz w:val="20"/>
                <w:szCs w:val="20"/>
              </w:rPr>
              <w:t>Воробкевича</w:t>
            </w:r>
            <w:proofErr w:type="spellEnd"/>
            <w:r w:rsidRPr="00BA74DE">
              <w:rPr>
                <w:sz w:val="20"/>
                <w:szCs w:val="20"/>
              </w:rPr>
              <w:t>, буд. 19</w:t>
            </w:r>
          </w:p>
        </w:tc>
      </w:tr>
      <w:tr w:rsidR="00154139" w:rsidRPr="00BA74DE" w:rsidTr="00154139">
        <w:trPr>
          <w:trHeight w:val="279"/>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511199</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1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2D3E57">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w:t>
            </w:r>
            <w:proofErr w:type="spellStart"/>
            <w:r w:rsidRPr="00BA74DE">
              <w:rPr>
                <w:sz w:val="20"/>
                <w:szCs w:val="20"/>
              </w:rPr>
              <w:t>Воробкевича</w:t>
            </w:r>
            <w:proofErr w:type="spellEnd"/>
            <w:r w:rsidRPr="00BA74DE">
              <w:rPr>
                <w:sz w:val="20"/>
                <w:szCs w:val="20"/>
              </w:rPr>
              <w:t>, буд. 19</w:t>
            </w:r>
          </w:p>
        </w:tc>
      </w:tr>
      <w:tr w:rsidR="00154139" w:rsidRPr="00BA74DE" w:rsidTr="00154139">
        <w:trPr>
          <w:trHeight w:val="300"/>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rPr>
                <w:sz w:val="20"/>
                <w:szCs w:val="20"/>
                <w:lang w:val="uk-UA"/>
              </w:rPr>
            </w:pPr>
            <w:r>
              <w:rPr>
                <w:sz w:val="20"/>
                <w:szCs w:val="20"/>
                <w:lang w:val="uk-UA"/>
              </w:rPr>
              <w:t xml:space="preserve">   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511521</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FC3C36">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sidRPr="00CD38EF">
              <w:rPr>
                <w:sz w:val="20"/>
                <w:szCs w:val="20"/>
                <w:lang w:val="uk-UA"/>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2D3E57">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w:t>
            </w:r>
            <w:r w:rsidRPr="00BA74DE">
              <w:rPr>
                <w:sz w:val="20"/>
                <w:szCs w:val="20"/>
              </w:rPr>
              <w:t>Головна, буд. 73</w:t>
            </w:r>
          </w:p>
        </w:tc>
      </w:tr>
      <w:tr w:rsidR="00154139" w:rsidRPr="00BA74DE" w:rsidTr="00154139">
        <w:trPr>
          <w:trHeight w:val="102"/>
        </w:trPr>
        <w:tc>
          <w:tcPr>
            <w:tcW w:w="567" w:type="dxa"/>
            <w:tcBorders>
              <w:top w:val="single" w:sz="4" w:space="0" w:color="auto"/>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522812</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4974DC">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sidRPr="00CD38EF">
              <w:rPr>
                <w:sz w:val="20"/>
                <w:szCs w:val="20"/>
                <w:lang w:val="uk-UA"/>
              </w:rPr>
              <w:t>Окремий</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pPr>
              <w:jc w:val="center"/>
            </w:pPr>
            <w:r w:rsidRPr="00CA2DE6">
              <w:rPr>
                <w:sz w:val="20"/>
                <w:szCs w:val="20"/>
              </w:rPr>
              <w:t>м. Чернівці</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 xml:space="preserve">вул. </w:t>
            </w:r>
            <w:proofErr w:type="spellStart"/>
            <w:r w:rsidRPr="00BA74DE">
              <w:rPr>
                <w:sz w:val="20"/>
                <w:szCs w:val="20"/>
              </w:rPr>
              <w:t>Горіхівська</w:t>
            </w:r>
            <w:proofErr w:type="spellEnd"/>
            <w:r w:rsidRPr="00BA74DE">
              <w:rPr>
                <w:sz w:val="20"/>
                <w:szCs w:val="20"/>
              </w:rPr>
              <w:t>, буд. 29</w:t>
            </w:r>
          </w:p>
        </w:tc>
      </w:tr>
      <w:tr w:rsidR="00154139" w:rsidRPr="00BA74DE" w:rsidTr="00154139">
        <w:trPr>
          <w:trHeight w:val="289"/>
        </w:trPr>
        <w:tc>
          <w:tcPr>
            <w:tcW w:w="567" w:type="dxa"/>
            <w:tcBorders>
              <w:top w:val="single" w:sz="4" w:space="0" w:color="auto"/>
              <w:left w:val="single" w:sz="4" w:space="0" w:color="auto"/>
              <w:bottom w:val="single" w:sz="4" w:space="0" w:color="auto"/>
              <w:right w:val="single" w:sz="4" w:space="0" w:color="auto"/>
            </w:tcBorders>
            <w:vAlign w:val="center"/>
          </w:tcPr>
          <w:p w:rsidR="00154139" w:rsidRPr="005E4DB1" w:rsidRDefault="00154139" w:rsidP="00154139">
            <w:pPr>
              <w:pStyle w:val="a8"/>
              <w:widowControl w:val="0"/>
              <w:rPr>
                <w:sz w:val="20"/>
                <w:szCs w:val="20"/>
                <w:lang w:val="uk-UA"/>
              </w:rPr>
            </w:pPr>
            <w:r>
              <w:rPr>
                <w:sz w:val="20"/>
                <w:szCs w:val="20"/>
                <w:lang w:val="uk-UA"/>
              </w:rPr>
              <w:t xml:space="preserve">  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522812</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1 шт.</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pPr>
              <w:jc w:val="center"/>
            </w:pPr>
            <w:r w:rsidRPr="00CA2DE6">
              <w:rPr>
                <w:sz w:val="20"/>
                <w:szCs w:val="20"/>
              </w:rPr>
              <w:t>м. Чернівці</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 xml:space="preserve">вул. </w:t>
            </w:r>
            <w:proofErr w:type="spellStart"/>
            <w:r w:rsidRPr="00BA74DE">
              <w:rPr>
                <w:sz w:val="20"/>
                <w:szCs w:val="20"/>
              </w:rPr>
              <w:t>Горіхівська</w:t>
            </w:r>
            <w:proofErr w:type="spellEnd"/>
            <w:r w:rsidRPr="00BA74DE">
              <w:rPr>
                <w:sz w:val="20"/>
                <w:szCs w:val="20"/>
              </w:rPr>
              <w:t>, буд. 29</w:t>
            </w:r>
          </w:p>
        </w:tc>
      </w:tr>
      <w:tr w:rsidR="00154139" w:rsidRPr="00BA74DE" w:rsidTr="00154139">
        <w:trPr>
          <w:trHeight w:val="263"/>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523392</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4974DC">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CA2DE6">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вул.</w:t>
            </w:r>
            <w:r w:rsidRPr="00BA74DE">
              <w:rPr>
                <w:sz w:val="20"/>
                <w:szCs w:val="20"/>
              </w:rPr>
              <w:t xml:space="preserve"> </w:t>
            </w:r>
            <w:proofErr w:type="spellStart"/>
            <w:r w:rsidRPr="00BA74DE">
              <w:rPr>
                <w:sz w:val="20"/>
                <w:szCs w:val="20"/>
              </w:rPr>
              <w:t>Емінеску</w:t>
            </w:r>
            <w:proofErr w:type="spellEnd"/>
            <w:r w:rsidRPr="00BA74DE">
              <w:rPr>
                <w:sz w:val="20"/>
                <w:szCs w:val="20"/>
              </w:rPr>
              <w:t>, буд. 1</w:t>
            </w:r>
          </w:p>
        </w:tc>
      </w:tr>
      <w:tr w:rsidR="00154139" w:rsidRPr="00BA74DE" w:rsidTr="00154139">
        <w:trPr>
          <w:trHeight w:val="300"/>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523392</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2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CA2DE6">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вул.</w:t>
            </w:r>
            <w:r w:rsidRPr="00BA74DE">
              <w:rPr>
                <w:sz w:val="20"/>
                <w:szCs w:val="20"/>
              </w:rPr>
              <w:t xml:space="preserve"> </w:t>
            </w:r>
            <w:proofErr w:type="spellStart"/>
            <w:r w:rsidRPr="00BA74DE">
              <w:rPr>
                <w:sz w:val="20"/>
                <w:szCs w:val="20"/>
              </w:rPr>
              <w:t>Емінеску</w:t>
            </w:r>
            <w:proofErr w:type="spellEnd"/>
            <w:r w:rsidRPr="00BA74DE">
              <w:rPr>
                <w:sz w:val="20"/>
                <w:szCs w:val="20"/>
              </w:rPr>
              <w:t>, буд. 1</w:t>
            </w:r>
          </w:p>
        </w:tc>
      </w:tr>
      <w:tr w:rsidR="00154139" w:rsidRPr="00BA74DE" w:rsidTr="00154139">
        <w:trPr>
          <w:trHeight w:val="251"/>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523545</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E22A2D">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DA676F" w:rsidRDefault="00154139" w:rsidP="00154139">
            <w:pPr>
              <w:pStyle w:val="a8"/>
              <w:widowControl w:val="0"/>
              <w:rPr>
                <w:sz w:val="20"/>
                <w:szCs w:val="20"/>
                <w:lang w:val="uk-UA"/>
              </w:rPr>
            </w:pPr>
            <w:r>
              <w:rPr>
                <w:sz w:val="20"/>
                <w:szCs w:val="20"/>
                <w:lang w:val="uk-UA"/>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CA2DE6">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вул.</w:t>
            </w:r>
            <w:r w:rsidRPr="00BA74DE">
              <w:rPr>
                <w:sz w:val="20"/>
                <w:szCs w:val="20"/>
              </w:rPr>
              <w:t xml:space="preserve"> Головна, буд. 87</w:t>
            </w:r>
          </w:p>
        </w:tc>
      </w:tr>
      <w:tr w:rsidR="00154139" w:rsidRPr="00BA74DE" w:rsidTr="00154139">
        <w:trPr>
          <w:trHeight w:val="257"/>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523545</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2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CA2DE6">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вул.</w:t>
            </w:r>
            <w:r w:rsidRPr="00BA74DE">
              <w:rPr>
                <w:sz w:val="20"/>
                <w:szCs w:val="20"/>
              </w:rPr>
              <w:t xml:space="preserve"> Головна, буд. 87</w:t>
            </w:r>
          </w:p>
        </w:tc>
      </w:tr>
      <w:tr w:rsidR="00154139" w:rsidRPr="00BA74DE" w:rsidTr="00154139">
        <w:trPr>
          <w:trHeight w:val="261"/>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523645</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F315C5">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D94187">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вул.</w:t>
            </w:r>
            <w:r w:rsidRPr="00BA74DE">
              <w:rPr>
                <w:sz w:val="20"/>
                <w:szCs w:val="20"/>
              </w:rPr>
              <w:t xml:space="preserve"> Головна, буд. 131</w:t>
            </w:r>
          </w:p>
        </w:tc>
      </w:tr>
      <w:tr w:rsidR="00154139" w:rsidRPr="00BA74DE" w:rsidTr="00154139">
        <w:trPr>
          <w:trHeight w:val="300"/>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523645</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Pr>
                <w:sz w:val="20"/>
                <w:szCs w:val="20"/>
              </w:rPr>
              <w:t>паралельний в кімнаті – 2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D94187">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вул.</w:t>
            </w:r>
            <w:r w:rsidRPr="00BA74DE">
              <w:rPr>
                <w:sz w:val="20"/>
                <w:szCs w:val="20"/>
              </w:rPr>
              <w:t xml:space="preserve"> Головна, буд. 131</w:t>
            </w:r>
          </w:p>
        </w:tc>
      </w:tr>
      <w:tr w:rsidR="00154139" w:rsidRPr="00BA74DE" w:rsidTr="00154139">
        <w:trPr>
          <w:trHeight w:val="300"/>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highlight w:val="yellow"/>
                <w:lang w:val="uk-UA"/>
              </w:rPr>
            </w:pPr>
            <w:r>
              <w:rPr>
                <w:sz w:val="20"/>
                <w:szCs w:val="20"/>
                <w:lang w:val="uk-UA"/>
              </w:rPr>
              <w:t>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523649</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F315C5">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sidRPr="0043101A">
              <w:rPr>
                <w:sz w:val="20"/>
                <w:szCs w:val="20"/>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D94187">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вул.</w:t>
            </w:r>
            <w:r w:rsidRPr="00BA74DE">
              <w:rPr>
                <w:sz w:val="20"/>
                <w:szCs w:val="20"/>
              </w:rPr>
              <w:t xml:space="preserve"> Головна, буд. 87</w:t>
            </w:r>
          </w:p>
        </w:tc>
      </w:tr>
      <w:tr w:rsidR="00154139" w:rsidRPr="00BA74DE" w:rsidTr="00154139">
        <w:trPr>
          <w:trHeight w:val="313"/>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523649</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1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D94187">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вул.</w:t>
            </w:r>
            <w:r w:rsidRPr="00BA74DE">
              <w:rPr>
                <w:sz w:val="20"/>
                <w:szCs w:val="20"/>
              </w:rPr>
              <w:t xml:space="preserve"> Головна, буд. 87</w:t>
            </w:r>
          </w:p>
        </w:tc>
      </w:tr>
      <w:tr w:rsidR="00154139" w:rsidRPr="00BA74DE" w:rsidTr="00154139">
        <w:trPr>
          <w:trHeight w:val="300"/>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524732</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F315C5">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sidRPr="00926448">
              <w:rPr>
                <w:sz w:val="20"/>
                <w:szCs w:val="20"/>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D94187">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вул.</w:t>
            </w:r>
            <w:r w:rsidRPr="00BA74DE">
              <w:rPr>
                <w:sz w:val="20"/>
                <w:szCs w:val="20"/>
              </w:rPr>
              <w:t xml:space="preserve"> </w:t>
            </w:r>
            <w:proofErr w:type="spellStart"/>
            <w:r w:rsidRPr="00BA74DE">
              <w:rPr>
                <w:sz w:val="20"/>
                <w:szCs w:val="20"/>
              </w:rPr>
              <w:t>Міцкевича</w:t>
            </w:r>
            <w:proofErr w:type="spellEnd"/>
            <w:r w:rsidRPr="00BA74DE">
              <w:rPr>
                <w:sz w:val="20"/>
                <w:szCs w:val="20"/>
              </w:rPr>
              <w:t>, буд. 5</w:t>
            </w:r>
          </w:p>
        </w:tc>
      </w:tr>
      <w:tr w:rsidR="00154139" w:rsidRPr="00BA74DE" w:rsidTr="00154139">
        <w:trPr>
          <w:trHeight w:val="275"/>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525573</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F315C5">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8E0FDA" w:rsidRDefault="00154139" w:rsidP="00154139">
            <w:pPr>
              <w:pStyle w:val="a8"/>
              <w:widowControl w:val="0"/>
              <w:rPr>
                <w:sz w:val="20"/>
                <w:szCs w:val="20"/>
                <w:lang w:val="uk-UA"/>
              </w:rPr>
            </w:pPr>
            <w:r>
              <w:rPr>
                <w:sz w:val="20"/>
                <w:szCs w:val="20"/>
                <w:lang w:val="uk-UA"/>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42998">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1261B6" w:rsidRDefault="00154139" w:rsidP="00154139">
            <w:pPr>
              <w:pStyle w:val="a8"/>
              <w:widowControl w:val="0"/>
              <w:jc w:val="both"/>
              <w:rPr>
                <w:sz w:val="20"/>
                <w:szCs w:val="20"/>
                <w:lang w:val="uk-UA"/>
              </w:rPr>
            </w:pPr>
            <w:r>
              <w:rPr>
                <w:sz w:val="20"/>
                <w:szCs w:val="20"/>
                <w:lang w:val="uk-UA"/>
              </w:rPr>
              <w:t>вул.</w:t>
            </w:r>
            <w:r w:rsidRPr="00BA74DE">
              <w:rPr>
                <w:sz w:val="20"/>
                <w:szCs w:val="20"/>
              </w:rPr>
              <w:t xml:space="preserve"> </w:t>
            </w:r>
            <w:proofErr w:type="spellStart"/>
            <w:r>
              <w:rPr>
                <w:sz w:val="20"/>
                <w:szCs w:val="20"/>
              </w:rPr>
              <w:t>Штейнбе</w:t>
            </w:r>
            <w:r>
              <w:rPr>
                <w:sz w:val="20"/>
                <w:szCs w:val="20"/>
                <w:lang w:val="uk-UA"/>
              </w:rPr>
              <w:t>рга</w:t>
            </w:r>
            <w:proofErr w:type="spellEnd"/>
            <w:r>
              <w:rPr>
                <w:sz w:val="20"/>
                <w:szCs w:val="20"/>
                <w:lang w:val="uk-UA"/>
              </w:rPr>
              <w:t xml:space="preserve"> Е.,буд. 2</w:t>
            </w:r>
          </w:p>
        </w:tc>
      </w:tr>
      <w:tr w:rsidR="00154139" w:rsidRPr="00BA74DE" w:rsidTr="00154139">
        <w:trPr>
          <w:trHeight w:val="265"/>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525573</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Pr>
                <w:sz w:val="20"/>
                <w:szCs w:val="20"/>
              </w:rPr>
              <w:t>паралельний в кімнаті – 1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42998">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вул.</w:t>
            </w:r>
            <w:r w:rsidRPr="00BA74DE">
              <w:rPr>
                <w:sz w:val="20"/>
                <w:szCs w:val="20"/>
              </w:rPr>
              <w:t xml:space="preserve"> </w:t>
            </w:r>
            <w:proofErr w:type="spellStart"/>
            <w:r>
              <w:rPr>
                <w:sz w:val="20"/>
                <w:szCs w:val="20"/>
              </w:rPr>
              <w:t>Штейнбе</w:t>
            </w:r>
            <w:r>
              <w:rPr>
                <w:sz w:val="20"/>
                <w:szCs w:val="20"/>
                <w:lang w:val="uk-UA"/>
              </w:rPr>
              <w:t>рга</w:t>
            </w:r>
            <w:proofErr w:type="spellEnd"/>
            <w:r>
              <w:rPr>
                <w:sz w:val="20"/>
                <w:szCs w:val="20"/>
                <w:lang w:val="uk-UA"/>
              </w:rPr>
              <w:t xml:space="preserve"> Е.,буд. 2</w:t>
            </w:r>
          </w:p>
        </w:tc>
      </w:tr>
      <w:tr w:rsidR="00154139" w:rsidRPr="00BA74DE" w:rsidTr="00154139">
        <w:trPr>
          <w:trHeight w:val="269"/>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525983</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0E77FF">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sidRPr="00186306">
              <w:rPr>
                <w:sz w:val="20"/>
                <w:szCs w:val="20"/>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42998">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вул.</w:t>
            </w:r>
            <w:r w:rsidRPr="00BA74DE">
              <w:rPr>
                <w:sz w:val="20"/>
                <w:szCs w:val="20"/>
              </w:rPr>
              <w:t xml:space="preserve"> </w:t>
            </w:r>
            <w:proofErr w:type="spellStart"/>
            <w:r w:rsidRPr="00BA74DE">
              <w:rPr>
                <w:sz w:val="20"/>
                <w:szCs w:val="20"/>
              </w:rPr>
              <w:t>Емінеску</w:t>
            </w:r>
            <w:proofErr w:type="spellEnd"/>
            <w:r w:rsidRPr="00BA74DE">
              <w:rPr>
                <w:sz w:val="20"/>
                <w:szCs w:val="20"/>
              </w:rPr>
              <w:t>,  буд. 1</w:t>
            </w:r>
          </w:p>
        </w:tc>
      </w:tr>
      <w:tr w:rsidR="00154139" w:rsidRPr="00BA74DE" w:rsidTr="00154139">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23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526637</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0E77FF">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Default="00154139" w:rsidP="00154139">
            <w:r w:rsidRPr="00273C9C">
              <w:rPr>
                <w:sz w:val="20"/>
                <w:szCs w:val="20"/>
              </w:rPr>
              <w:t>Окремий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842998">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вул.</w:t>
            </w:r>
            <w:r w:rsidRPr="00BA74DE">
              <w:rPr>
                <w:sz w:val="20"/>
                <w:szCs w:val="20"/>
              </w:rPr>
              <w:t xml:space="preserve"> Головна, буд. 131</w:t>
            </w:r>
          </w:p>
        </w:tc>
      </w:tr>
      <w:tr w:rsidR="00154139" w:rsidRPr="00BA74DE" w:rsidTr="00154139">
        <w:trPr>
          <w:trHeight w:val="285"/>
        </w:trPr>
        <w:tc>
          <w:tcPr>
            <w:tcW w:w="567" w:type="dxa"/>
            <w:tcBorders>
              <w:top w:val="single" w:sz="4" w:space="0" w:color="auto"/>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526637</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1 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842998">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вул.</w:t>
            </w:r>
            <w:r w:rsidRPr="00BA74DE">
              <w:rPr>
                <w:sz w:val="20"/>
                <w:szCs w:val="20"/>
              </w:rPr>
              <w:t xml:space="preserve"> Головна, буд. 131</w:t>
            </w:r>
          </w:p>
        </w:tc>
      </w:tr>
      <w:tr w:rsidR="00154139" w:rsidRPr="00BA74DE" w:rsidTr="00154139">
        <w:trPr>
          <w:trHeight w:val="243"/>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529437</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1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42998">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вул.</w:t>
            </w:r>
            <w:r w:rsidRPr="00BA74DE">
              <w:rPr>
                <w:sz w:val="20"/>
                <w:szCs w:val="20"/>
              </w:rPr>
              <w:t xml:space="preserve"> </w:t>
            </w:r>
            <w:proofErr w:type="spellStart"/>
            <w:r w:rsidRPr="00BA74DE">
              <w:rPr>
                <w:sz w:val="20"/>
                <w:szCs w:val="20"/>
              </w:rPr>
              <w:t>Осіння</w:t>
            </w:r>
            <w:proofErr w:type="spellEnd"/>
            <w:r w:rsidRPr="00BA74DE">
              <w:rPr>
                <w:sz w:val="20"/>
                <w:szCs w:val="20"/>
              </w:rPr>
              <w:t>, буд. 48</w:t>
            </w:r>
          </w:p>
        </w:tc>
      </w:tr>
      <w:tr w:rsidR="00154139" w:rsidRPr="00BA74DE" w:rsidTr="00154139">
        <w:trPr>
          <w:trHeight w:val="271"/>
        </w:trPr>
        <w:tc>
          <w:tcPr>
            <w:tcW w:w="567" w:type="dxa"/>
            <w:tcBorders>
              <w:top w:val="single" w:sz="4" w:space="0" w:color="auto"/>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529437</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0E77FF">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Default="00154139" w:rsidP="00154139">
            <w:r w:rsidRPr="00D8761D">
              <w:rPr>
                <w:sz w:val="20"/>
                <w:szCs w:val="20"/>
              </w:rPr>
              <w:t>Окремий</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pPr>
              <w:jc w:val="center"/>
            </w:pPr>
            <w:r w:rsidRPr="00842998">
              <w:rPr>
                <w:sz w:val="20"/>
                <w:szCs w:val="20"/>
              </w:rPr>
              <w:t>м. Чернівці</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вул.</w:t>
            </w:r>
            <w:r w:rsidRPr="00BA74DE">
              <w:rPr>
                <w:sz w:val="20"/>
                <w:szCs w:val="20"/>
              </w:rPr>
              <w:t xml:space="preserve"> </w:t>
            </w:r>
            <w:proofErr w:type="spellStart"/>
            <w:r w:rsidRPr="00BA74DE">
              <w:rPr>
                <w:sz w:val="20"/>
                <w:szCs w:val="20"/>
              </w:rPr>
              <w:t>Осіння</w:t>
            </w:r>
            <w:proofErr w:type="spellEnd"/>
            <w:r w:rsidRPr="00BA74DE">
              <w:rPr>
                <w:sz w:val="20"/>
                <w:szCs w:val="20"/>
              </w:rPr>
              <w:t>, буд. 48</w:t>
            </w:r>
          </w:p>
        </w:tc>
      </w:tr>
      <w:tr w:rsidR="00154139" w:rsidRPr="00BA74DE" w:rsidTr="00154139">
        <w:trPr>
          <w:trHeight w:val="273"/>
        </w:trPr>
        <w:tc>
          <w:tcPr>
            <w:tcW w:w="567" w:type="dxa"/>
            <w:tcBorders>
              <w:top w:val="single" w:sz="4" w:space="0" w:color="auto"/>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529521</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0E77FF">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Default="00154139" w:rsidP="00154139">
            <w:r w:rsidRPr="00D8761D">
              <w:rPr>
                <w:sz w:val="20"/>
                <w:szCs w:val="20"/>
              </w:rPr>
              <w:t>Окремий</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pPr>
              <w:jc w:val="center"/>
            </w:pPr>
            <w:r w:rsidRPr="00842998">
              <w:rPr>
                <w:sz w:val="20"/>
                <w:szCs w:val="20"/>
              </w:rPr>
              <w:t>м. Чернівці</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вул.</w:t>
            </w:r>
            <w:r w:rsidRPr="00BA74DE">
              <w:rPr>
                <w:sz w:val="20"/>
                <w:szCs w:val="20"/>
              </w:rPr>
              <w:t xml:space="preserve"> </w:t>
            </w:r>
            <w:proofErr w:type="spellStart"/>
            <w:r w:rsidRPr="00BA74DE">
              <w:rPr>
                <w:sz w:val="20"/>
                <w:szCs w:val="20"/>
              </w:rPr>
              <w:t>Хотинська</w:t>
            </w:r>
            <w:proofErr w:type="spellEnd"/>
            <w:r w:rsidRPr="00BA74DE">
              <w:rPr>
                <w:sz w:val="20"/>
                <w:szCs w:val="20"/>
              </w:rPr>
              <w:t>, буд. 23</w:t>
            </w:r>
          </w:p>
        </w:tc>
      </w:tr>
      <w:tr w:rsidR="00154139" w:rsidRPr="00BA74DE" w:rsidTr="00154139">
        <w:trPr>
          <w:trHeight w:val="235"/>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529521</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3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42998">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jc w:val="both"/>
              <w:rPr>
                <w:sz w:val="20"/>
                <w:szCs w:val="20"/>
              </w:rPr>
            </w:pPr>
            <w:r>
              <w:rPr>
                <w:sz w:val="20"/>
                <w:szCs w:val="20"/>
                <w:lang w:val="uk-UA"/>
              </w:rPr>
              <w:t>вул.</w:t>
            </w:r>
            <w:r w:rsidRPr="00BA74DE">
              <w:rPr>
                <w:sz w:val="20"/>
                <w:szCs w:val="20"/>
              </w:rPr>
              <w:t xml:space="preserve"> </w:t>
            </w:r>
            <w:proofErr w:type="spellStart"/>
            <w:r w:rsidRPr="00BA74DE">
              <w:rPr>
                <w:sz w:val="20"/>
                <w:szCs w:val="20"/>
              </w:rPr>
              <w:t>Хотинська</w:t>
            </w:r>
            <w:proofErr w:type="spellEnd"/>
            <w:r w:rsidRPr="00BA74DE">
              <w:rPr>
                <w:sz w:val="20"/>
                <w:szCs w:val="20"/>
              </w:rPr>
              <w:t>, буд. 23</w:t>
            </w:r>
          </w:p>
        </w:tc>
      </w:tr>
      <w:tr w:rsidR="00154139" w:rsidRPr="00BA74DE" w:rsidTr="00154139">
        <w:trPr>
          <w:trHeight w:val="215"/>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531278</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0E77FF">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42998">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proofErr w:type="spellStart"/>
            <w:r>
              <w:rPr>
                <w:sz w:val="20"/>
                <w:szCs w:val="20"/>
                <w:lang w:val="uk-UA"/>
              </w:rPr>
              <w:t>пр-т</w:t>
            </w:r>
            <w:proofErr w:type="spellEnd"/>
            <w:r>
              <w:rPr>
                <w:sz w:val="20"/>
                <w:szCs w:val="20"/>
                <w:lang w:val="uk-UA"/>
              </w:rPr>
              <w:t xml:space="preserve"> </w:t>
            </w:r>
            <w:proofErr w:type="spellStart"/>
            <w:r w:rsidRPr="00BA74DE">
              <w:rPr>
                <w:sz w:val="20"/>
                <w:szCs w:val="20"/>
              </w:rPr>
              <w:t>Незалежності</w:t>
            </w:r>
            <w:proofErr w:type="spellEnd"/>
            <w:r w:rsidRPr="00BA74DE">
              <w:rPr>
                <w:sz w:val="20"/>
                <w:szCs w:val="20"/>
              </w:rPr>
              <w:t>, буд. 68</w:t>
            </w:r>
          </w:p>
        </w:tc>
      </w:tr>
      <w:tr w:rsidR="00154139" w:rsidRPr="00BA74DE" w:rsidTr="00154139">
        <w:trPr>
          <w:trHeight w:val="205"/>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531278</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Default="00154139" w:rsidP="00154139">
            <w:r>
              <w:rPr>
                <w:sz w:val="20"/>
                <w:szCs w:val="20"/>
              </w:rPr>
              <w:t>паралельний в кімнаті – 1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842998">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proofErr w:type="spellStart"/>
            <w:r>
              <w:rPr>
                <w:sz w:val="20"/>
                <w:szCs w:val="20"/>
                <w:lang w:val="uk-UA"/>
              </w:rPr>
              <w:t>пр-т</w:t>
            </w:r>
            <w:proofErr w:type="spellEnd"/>
            <w:r>
              <w:rPr>
                <w:sz w:val="20"/>
                <w:szCs w:val="20"/>
                <w:lang w:val="uk-UA"/>
              </w:rPr>
              <w:t xml:space="preserve"> </w:t>
            </w:r>
            <w:proofErr w:type="spellStart"/>
            <w:r w:rsidRPr="00BA74DE">
              <w:rPr>
                <w:sz w:val="20"/>
                <w:szCs w:val="20"/>
              </w:rPr>
              <w:t>Незалежності</w:t>
            </w:r>
            <w:proofErr w:type="spellEnd"/>
            <w:r w:rsidRPr="00BA74DE">
              <w:rPr>
                <w:sz w:val="20"/>
                <w:szCs w:val="20"/>
              </w:rPr>
              <w:t>, буд. 68</w:t>
            </w:r>
          </w:p>
        </w:tc>
      </w:tr>
      <w:tr w:rsidR="00154139" w:rsidRPr="00BA74DE" w:rsidTr="00154139">
        <w:trPr>
          <w:trHeight w:val="283"/>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532396</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D52574">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sidRPr="00AE3319">
              <w:rPr>
                <w:sz w:val="20"/>
                <w:szCs w:val="20"/>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953394">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proofErr w:type="spellStart"/>
            <w:r>
              <w:rPr>
                <w:sz w:val="20"/>
                <w:szCs w:val="20"/>
                <w:lang w:val="uk-UA"/>
              </w:rPr>
              <w:t>пр-т</w:t>
            </w:r>
            <w:proofErr w:type="spellEnd"/>
            <w:r>
              <w:rPr>
                <w:sz w:val="20"/>
                <w:szCs w:val="20"/>
                <w:lang w:val="uk-UA"/>
              </w:rPr>
              <w:t xml:space="preserve"> </w:t>
            </w:r>
            <w:proofErr w:type="spellStart"/>
            <w:r w:rsidRPr="00BA74DE">
              <w:rPr>
                <w:sz w:val="20"/>
                <w:szCs w:val="20"/>
              </w:rPr>
              <w:t>Незалежності</w:t>
            </w:r>
            <w:proofErr w:type="spellEnd"/>
            <w:r w:rsidRPr="00BA74DE">
              <w:rPr>
                <w:sz w:val="20"/>
                <w:szCs w:val="20"/>
              </w:rPr>
              <w:t>, буд. 68</w:t>
            </w:r>
          </w:p>
        </w:tc>
      </w:tr>
      <w:tr w:rsidR="00154139" w:rsidRPr="00BA74DE" w:rsidTr="00154139">
        <w:trPr>
          <w:trHeight w:val="287"/>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532396</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1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953394">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proofErr w:type="spellStart"/>
            <w:r>
              <w:rPr>
                <w:sz w:val="20"/>
                <w:szCs w:val="20"/>
                <w:lang w:val="uk-UA"/>
              </w:rPr>
              <w:t>пр-т</w:t>
            </w:r>
            <w:proofErr w:type="spellEnd"/>
            <w:r>
              <w:rPr>
                <w:sz w:val="20"/>
                <w:szCs w:val="20"/>
                <w:lang w:val="uk-UA"/>
              </w:rPr>
              <w:t xml:space="preserve"> </w:t>
            </w:r>
            <w:proofErr w:type="spellStart"/>
            <w:r w:rsidRPr="00BA74DE">
              <w:rPr>
                <w:sz w:val="20"/>
                <w:szCs w:val="20"/>
              </w:rPr>
              <w:t>Незалежності</w:t>
            </w:r>
            <w:proofErr w:type="spellEnd"/>
            <w:r w:rsidRPr="00BA74DE">
              <w:rPr>
                <w:sz w:val="20"/>
                <w:szCs w:val="20"/>
              </w:rPr>
              <w:t>, буд. 68</w:t>
            </w:r>
          </w:p>
        </w:tc>
      </w:tr>
      <w:tr w:rsidR="00154139" w:rsidRPr="00BA74DE" w:rsidTr="00154139">
        <w:trPr>
          <w:trHeight w:val="257"/>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534057</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D52574">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582687" w:rsidRDefault="00154139" w:rsidP="00154139">
            <w:pPr>
              <w:pStyle w:val="a8"/>
              <w:widowControl w:val="0"/>
              <w:rPr>
                <w:sz w:val="20"/>
                <w:szCs w:val="20"/>
                <w:lang w:val="uk-UA"/>
              </w:rPr>
            </w:pPr>
            <w:r>
              <w:rPr>
                <w:sz w:val="20"/>
                <w:szCs w:val="20"/>
                <w:lang w:val="uk-UA"/>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953394">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вул.</w:t>
            </w:r>
            <w:r w:rsidRPr="00BA74DE">
              <w:rPr>
                <w:sz w:val="20"/>
                <w:szCs w:val="20"/>
              </w:rPr>
              <w:t xml:space="preserve"> </w:t>
            </w:r>
            <w:proofErr w:type="spellStart"/>
            <w:r w:rsidRPr="00BA74DE">
              <w:rPr>
                <w:sz w:val="20"/>
                <w:szCs w:val="20"/>
              </w:rPr>
              <w:t>Героїв</w:t>
            </w:r>
            <w:proofErr w:type="spellEnd"/>
            <w:r w:rsidRPr="00BA74DE">
              <w:rPr>
                <w:sz w:val="20"/>
                <w:szCs w:val="20"/>
              </w:rPr>
              <w:t xml:space="preserve"> Майдану, буд. 152А</w:t>
            </w:r>
          </w:p>
        </w:tc>
      </w:tr>
      <w:tr w:rsidR="00154139" w:rsidRPr="00BA74DE" w:rsidTr="00154139">
        <w:trPr>
          <w:trHeight w:val="275"/>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534057</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Pr>
                <w:sz w:val="20"/>
                <w:szCs w:val="20"/>
              </w:rPr>
              <w:t>паралельний в кімнаті – 1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953394">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вул.</w:t>
            </w:r>
            <w:r w:rsidRPr="00BA74DE">
              <w:rPr>
                <w:sz w:val="20"/>
                <w:szCs w:val="20"/>
              </w:rPr>
              <w:t xml:space="preserve"> </w:t>
            </w:r>
            <w:proofErr w:type="spellStart"/>
            <w:r w:rsidRPr="00BA74DE">
              <w:rPr>
                <w:sz w:val="20"/>
                <w:szCs w:val="20"/>
              </w:rPr>
              <w:t>Героїв</w:t>
            </w:r>
            <w:proofErr w:type="spellEnd"/>
            <w:r w:rsidRPr="00BA74DE">
              <w:rPr>
                <w:sz w:val="20"/>
                <w:szCs w:val="20"/>
              </w:rPr>
              <w:t xml:space="preserve"> Майдану, буд. 152А</w:t>
            </w:r>
          </w:p>
        </w:tc>
      </w:tr>
      <w:tr w:rsidR="00154139" w:rsidRPr="00BA74DE" w:rsidTr="00154139">
        <w:trPr>
          <w:trHeight w:val="269"/>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534208</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D52574">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sidRPr="000C3C4A">
              <w:rPr>
                <w:sz w:val="20"/>
                <w:szCs w:val="20"/>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953394">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вул.</w:t>
            </w:r>
            <w:r w:rsidRPr="00BA74DE">
              <w:rPr>
                <w:sz w:val="20"/>
                <w:szCs w:val="20"/>
              </w:rPr>
              <w:t xml:space="preserve"> </w:t>
            </w:r>
            <w:r>
              <w:rPr>
                <w:sz w:val="20"/>
                <w:szCs w:val="20"/>
                <w:lang w:val="uk-UA"/>
              </w:rPr>
              <w:t xml:space="preserve">О. </w:t>
            </w:r>
            <w:proofErr w:type="spellStart"/>
            <w:r w:rsidRPr="00BA74DE">
              <w:rPr>
                <w:sz w:val="20"/>
                <w:szCs w:val="20"/>
              </w:rPr>
              <w:t>Щербанюка</w:t>
            </w:r>
            <w:proofErr w:type="spellEnd"/>
            <w:r w:rsidRPr="00BA74DE">
              <w:rPr>
                <w:sz w:val="20"/>
                <w:szCs w:val="20"/>
              </w:rPr>
              <w:t>, буд. 4</w:t>
            </w:r>
          </w:p>
        </w:tc>
      </w:tr>
      <w:tr w:rsidR="00154139" w:rsidRPr="00BA74DE" w:rsidTr="00154139">
        <w:trPr>
          <w:trHeight w:val="273"/>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534208</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1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953394">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вул.</w:t>
            </w:r>
            <w:r w:rsidRPr="00BA74DE">
              <w:rPr>
                <w:sz w:val="20"/>
                <w:szCs w:val="20"/>
              </w:rPr>
              <w:t xml:space="preserve"> </w:t>
            </w:r>
            <w:r>
              <w:rPr>
                <w:sz w:val="20"/>
                <w:szCs w:val="20"/>
                <w:lang w:val="uk-UA"/>
              </w:rPr>
              <w:t xml:space="preserve">О. </w:t>
            </w:r>
            <w:proofErr w:type="spellStart"/>
            <w:r w:rsidRPr="00BA74DE">
              <w:rPr>
                <w:sz w:val="20"/>
                <w:szCs w:val="20"/>
              </w:rPr>
              <w:t>Щербанюка</w:t>
            </w:r>
            <w:proofErr w:type="spellEnd"/>
            <w:r w:rsidRPr="00BA74DE">
              <w:rPr>
                <w:sz w:val="20"/>
                <w:szCs w:val="20"/>
              </w:rPr>
              <w:t>, буд. 4</w:t>
            </w:r>
          </w:p>
        </w:tc>
      </w:tr>
      <w:tr w:rsidR="00154139" w:rsidRPr="00BA74DE" w:rsidTr="00154139">
        <w:trPr>
          <w:trHeight w:val="275"/>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536164</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34EDE">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582687" w:rsidRDefault="00154139" w:rsidP="00154139">
            <w:pPr>
              <w:pStyle w:val="a8"/>
              <w:widowControl w:val="0"/>
              <w:rPr>
                <w:sz w:val="20"/>
                <w:szCs w:val="20"/>
                <w:lang w:val="uk-UA"/>
              </w:rPr>
            </w:pPr>
            <w:r>
              <w:rPr>
                <w:sz w:val="20"/>
                <w:szCs w:val="20"/>
                <w:lang w:val="uk-UA"/>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700CB1">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вул.</w:t>
            </w:r>
            <w:r w:rsidRPr="00BA74DE">
              <w:rPr>
                <w:sz w:val="20"/>
                <w:szCs w:val="20"/>
              </w:rPr>
              <w:t xml:space="preserve"> </w:t>
            </w:r>
            <w:r>
              <w:rPr>
                <w:sz w:val="20"/>
                <w:szCs w:val="20"/>
                <w:lang w:val="uk-UA"/>
              </w:rPr>
              <w:t>О. Щерб</w:t>
            </w:r>
            <w:proofErr w:type="spellStart"/>
            <w:r w:rsidRPr="00BA74DE">
              <w:rPr>
                <w:sz w:val="20"/>
                <w:szCs w:val="20"/>
              </w:rPr>
              <w:t>анюка</w:t>
            </w:r>
            <w:proofErr w:type="spellEnd"/>
            <w:r w:rsidRPr="00BA74DE">
              <w:rPr>
                <w:sz w:val="20"/>
                <w:szCs w:val="20"/>
              </w:rPr>
              <w:t>, буд. 4</w:t>
            </w:r>
          </w:p>
        </w:tc>
      </w:tr>
      <w:tr w:rsidR="00154139" w:rsidRPr="00BA74DE" w:rsidTr="00154139">
        <w:trPr>
          <w:trHeight w:val="233"/>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539804</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34EDE">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700CB1">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w:t>
            </w:r>
            <w:proofErr w:type="spellStart"/>
            <w:r w:rsidRPr="00BA74DE">
              <w:rPr>
                <w:sz w:val="20"/>
                <w:szCs w:val="20"/>
              </w:rPr>
              <w:t>Південно-Кільцева</w:t>
            </w:r>
            <w:proofErr w:type="spellEnd"/>
            <w:r w:rsidRPr="00BA74DE">
              <w:rPr>
                <w:sz w:val="20"/>
                <w:szCs w:val="20"/>
              </w:rPr>
              <w:t>, буд. 7Б</w:t>
            </w:r>
          </w:p>
        </w:tc>
      </w:tr>
      <w:tr w:rsidR="00154139" w:rsidRPr="00BA74DE" w:rsidTr="00154139">
        <w:trPr>
          <w:trHeight w:val="251"/>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539804</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Pr>
                <w:sz w:val="20"/>
                <w:szCs w:val="20"/>
              </w:rPr>
              <w:t>паралельний в кімнаті – 1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700CB1">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w:t>
            </w:r>
            <w:proofErr w:type="spellStart"/>
            <w:r w:rsidRPr="00BA74DE">
              <w:rPr>
                <w:sz w:val="20"/>
                <w:szCs w:val="20"/>
              </w:rPr>
              <w:t>Південно-Кільцева</w:t>
            </w:r>
            <w:proofErr w:type="spellEnd"/>
            <w:r w:rsidRPr="00BA74DE">
              <w:rPr>
                <w:sz w:val="20"/>
                <w:szCs w:val="20"/>
              </w:rPr>
              <w:t>, буд. 7Б</w:t>
            </w:r>
          </w:p>
        </w:tc>
      </w:tr>
      <w:tr w:rsidR="00154139" w:rsidRPr="00BA74DE" w:rsidTr="00154139">
        <w:trPr>
          <w:trHeight w:val="243"/>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546155</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34EDE">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sidRPr="00D33901">
              <w:rPr>
                <w:sz w:val="20"/>
                <w:szCs w:val="20"/>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700CB1">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w:t>
            </w:r>
            <w:proofErr w:type="spellStart"/>
            <w:r w:rsidRPr="00BA74DE">
              <w:rPr>
                <w:sz w:val="20"/>
                <w:szCs w:val="20"/>
              </w:rPr>
              <w:t>Руська</w:t>
            </w:r>
            <w:proofErr w:type="spellEnd"/>
            <w:r w:rsidRPr="00BA74DE">
              <w:rPr>
                <w:sz w:val="20"/>
                <w:szCs w:val="20"/>
              </w:rPr>
              <w:t>, буд. 228А</w:t>
            </w:r>
          </w:p>
        </w:tc>
      </w:tr>
      <w:tr w:rsidR="00154139" w:rsidRPr="00BA74DE" w:rsidTr="00154139">
        <w:trPr>
          <w:trHeight w:val="245"/>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546851</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34EDE">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sidRPr="00D33901">
              <w:rPr>
                <w:sz w:val="20"/>
                <w:szCs w:val="20"/>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700CB1">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w:t>
            </w:r>
            <w:proofErr w:type="spellStart"/>
            <w:r w:rsidRPr="00BA74DE">
              <w:rPr>
                <w:sz w:val="20"/>
                <w:szCs w:val="20"/>
              </w:rPr>
              <w:t>Залозецького</w:t>
            </w:r>
            <w:proofErr w:type="spellEnd"/>
            <w:r w:rsidRPr="00BA74DE">
              <w:rPr>
                <w:sz w:val="20"/>
                <w:szCs w:val="20"/>
              </w:rPr>
              <w:t>, буд. 13А</w:t>
            </w:r>
          </w:p>
        </w:tc>
      </w:tr>
      <w:tr w:rsidR="00154139" w:rsidRPr="00BA74DE" w:rsidTr="00154139">
        <w:trPr>
          <w:trHeight w:val="257"/>
        </w:trPr>
        <w:tc>
          <w:tcPr>
            <w:tcW w:w="567" w:type="dxa"/>
            <w:tcBorders>
              <w:top w:val="single" w:sz="4" w:space="0" w:color="auto"/>
              <w:left w:val="single" w:sz="4" w:space="0" w:color="auto"/>
              <w:bottom w:val="single" w:sz="4" w:space="0" w:color="auto"/>
              <w:right w:val="single" w:sz="4" w:space="0" w:color="auto"/>
            </w:tcBorders>
            <w:vAlign w:val="center"/>
          </w:tcPr>
          <w:p w:rsidR="00154139" w:rsidRDefault="00154139" w:rsidP="00154139">
            <w:pPr>
              <w:pStyle w:val="a8"/>
              <w:widowControl w:val="0"/>
              <w:jc w:val="center"/>
              <w:rPr>
                <w:sz w:val="20"/>
                <w:szCs w:val="20"/>
                <w:lang w:val="uk-UA"/>
              </w:rPr>
            </w:pPr>
            <w:r>
              <w:rPr>
                <w:sz w:val="20"/>
                <w:szCs w:val="20"/>
                <w:lang w:val="uk-UA"/>
              </w:rPr>
              <w:t>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Pr="003D56C7" w:rsidRDefault="00154139" w:rsidP="00154139">
            <w:pPr>
              <w:pStyle w:val="a8"/>
              <w:widowControl w:val="0"/>
              <w:jc w:val="center"/>
              <w:rPr>
                <w:sz w:val="20"/>
                <w:szCs w:val="20"/>
              </w:rPr>
            </w:pPr>
            <w:r w:rsidRPr="003D56C7">
              <w:rPr>
                <w:sz w:val="20"/>
                <w:szCs w:val="20"/>
              </w:rPr>
              <w:t>550251</w:t>
            </w:r>
          </w:p>
        </w:tc>
        <w:tc>
          <w:tcPr>
            <w:tcW w:w="1276" w:type="dxa"/>
            <w:tcBorders>
              <w:top w:val="single" w:sz="4" w:space="0" w:color="auto"/>
              <w:left w:val="nil"/>
              <w:bottom w:val="single" w:sz="4" w:space="0" w:color="auto"/>
              <w:right w:val="single" w:sz="4" w:space="0" w:color="auto"/>
            </w:tcBorders>
            <w:vAlign w:val="center"/>
          </w:tcPr>
          <w:p w:rsidR="00154139" w:rsidRPr="007F2A09" w:rsidRDefault="00154139" w:rsidP="00154139">
            <w:pPr>
              <w:rPr>
                <w:sz w:val="18"/>
                <w:szCs w:val="18"/>
              </w:rPr>
            </w:pPr>
            <w:r w:rsidRPr="00734EDE">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54139" w:rsidRDefault="00154139" w:rsidP="00154139">
            <w:pPr>
              <w:pStyle w:val="a8"/>
              <w:widowControl w:val="0"/>
              <w:rPr>
                <w:sz w:val="20"/>
                <w:szCs w:val="20"/>
                <w:lang w:val="uk-UA"/>
              </w:rPr>
            </w:pPr>
            <w:r w:rsidRPr="00D33901">
              <w:rPr>
                <w:sz w:val="20"/>
                <w:szCs w:val="20"/>
                <w:lang w:val="uk-UA"/>
              </w:rPr>
              <w:t>Окремий</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pPr>
              <w:jc w:val="center"/>
            </w:pPr>
            <w:r w:rsidRPr="001B1B0C">
              <w:rPr>
                <w:sz w:val="20"/>
                <w:szCs w:val="20"/>
              </w:rPr>
              <w:t>м. Чернівці</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154139" w:rsidRPr="00BA74DE" w:rsidRDefault="00154139" w:rsidP="00154139">
            <w:pPr>
              <w:pStyle w:val="a8"/>
              <w:widowControl w:val="0"/>
              <w:rPr>
                <w:sz w:val="20"/>
                <w:szCs w:val="20"/>
              </w:rPr>
            </w:pPr>
            <w:r>
              <w:rPr>
                <w:sz w:val="20"/>
                <w:szCs w:val="20"/>
                <w:lang w:val="uk-UA"/>
              </w:rPr>
              <w:t xml:space="preserve">вул. </w:t>
            </w:r>
            <w:proofErr w:type="spellStart"/>
            <w:r w:rsidRPr="00BA74DE">
              <w:rPr>
                <w:sz w:val="20"/>
                <w:szCs w:val="20"/>
              </w:rPr>
              <w:t>Південно-Кільцева</w:t>
            </w:r>
            <w:proofErr w:type="spellEnd"/>
            <w:r w:rsidRPr="00BA74DE">
              <w:rPr>
                <w:sz w:val="20"/>
                <w:szCs w:val="20"/>
              </w:rPr>
              <w:t>, буд. 7Б</w:t>
            </w:r>
          </w:p>
        </w:tc>
      </w:tr>
      <w:tr w:rsidR="00154139" w:rsidRPr="00BA74DE" w:rsidTr="00154139">
        <w:trPr>
          <w:trHeight w:val="257"/>
        </w:trPr>
        <w:tc>
          <w:tcPr>
            <w:tcW w:w="567" w:type="dxa"/>
            <w:tcBorders>
              <w:top w:val="nil"/>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Pr="003D56C7" w:rsidRDefault="00154139" w:rsidP="00154139">
            <w:pPr>
              <w:pStyle w:val="a8"/>
              <w:widowControl w:val="0"/>
              <w:jc w:val="center"/>
              <w:rPr>
                <w:sz w:val="20"/>
                <w:szCs w:val="20"/>
              </w:rPr>
            </w:pPr>
            <w:r w:rsidRPr="003D56C7">
              <w:rPr>
                <w:sz w:val="20"/>
                <w:szCs w:val="20"/>
              </w:rPr>
              <w:t>550251</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Pr="00BA74DE" w:rsidRDefault="00154139" w:rsidP="00154139">
            <w:pPr>
              <w:pStyle w:val="a8"/>
              <w:widowControl w:val="0"/>
              <w:rPr>
                <w:sz w:val="20"/>
                <w:szCs w:val="20"/>
              </w:rPr>
            </w:pPr>
            <w:r>
              <w:rPr>
                <w:sz w:val="20"/>
                <w:szCs w:val="20"/>
                <w:lang w:val="uk-UA"/>
              </w:rPr>
              <w:t>паралельний в кімнаті – 1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1B1B0C">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tcPr>
          <w:p w:rsidR="00154139" w:rsidRPr="00BA74DE" w:rsidRDefault="00154139" w:rsidP="00154139">
            <w:pPr>
              <w:pStyle w:val="a8"/>
              <w:widowControl w:val="0"/>
              <w:rPr>
                <w:sz w:val="20"/>
                <w:szCs w:val="20"/>
              </w:rPr>
            </w:pPr>
            <w:r>
              <w:rPr>
                <w:sz w:val="20"/>
                <w:szCs w:val="20"/>
                <w:lang w:val="uk-UA"/>
              </w:rPr>
              <w:t xml:space="preserve">вул. </w:t>
            </w:r>
            <w:proofErr w:type="spellStart"/>
            <w:r w:rsidRPr="00BA74DE">
              <w:rPr>
                <w:sz w:val="20"/>
                <w:szCs w:val="20"/>
              </w:rPr>
              <w:t>Південно-Кільцева</w:t>
            </w:r>
            <w:proofErr w:type="spellEnd"/>
            <w:r w:rsidRPr="00BA74DE">
              <w:rPr>
                <w:sz w:val="20"/>
                <w:szCs w:val="20"/>
              </w:rPr>
              <w:t>, буд. 7Б</w:t>
            </w:r>
          </w:p>
        </w:tc>
      </w:tr>
      <w:tr w:rsidR="00154139" w:rsidRPr="00BA74DE" w:rsidTr="00154139">
        <w:trPr>
          <w:trHeight w:val="257"/>
        </w:trPr>
        <w:tc>
          <w:tcPr>
            <w:tcW w:w="567" w:type="dxa"/>
            <w:tcBorders>
              <w:top w:val="single" w:sz="4" w:space="0" w:color="auto"/>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550720</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AD611F">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54139" w:rsidRDefault="00154139" w:rsidP="00154139">
            <w:r w:rsidRPr="00D33901">
              <w:rPr>
                <w:sz w:val="20"/>
                <w:szCs w:val="20"/>
              </w:rPr>
              <w:t>Окремий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1B1B0C">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w:t>
            </w:r>
            <w:r w:rsidRPr="00BA74DE">
              <w:rPr>
                <w:sz w:val="20"/>
                <w:szCs w:val="20"/>
              </w:rPr>
              <w:t>Штейнберга Е., буд. 2</w:t>
            </w:r>
          </w:p>
        </w:tc>
      </w:tr>
      <w:tr w:rsidR="00154139" w:rsidRPr="00BA74DE" w:rsidTr="00154139">
        <w:trPr>
          <w:trHeight w:val="227"/>
        </w:trPr>
        <w:tc>
          <w:tcPr>
            <w:tcW w:w="567" w:type="dxa"/>
            <w:tcBorders>
              <w:top w:val="single" w:sz="4" w:space="0" w:color="auto"/>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553260</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AD611F">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sidRPr="00D33901">
              <w:rPr>
                <w:sz w:val="20"/>
                <w:szCs w:val="20"/>
                <w:lang w:val="uk-UA"/>
              </w:rPr>
              <w:t>Окремий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1B1B0C">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Л. </w:t>
            </w:r>
            <w:proofErr w:type="spellStart"/>
            <w:r w:rsidRPr="00BA74DE">
              <w:rPr>
                <w:sz w:val="20"/>
                <w:szCs w:val="20"/>
              </w:rPr>
              <w:t>Кобилиці</w:t>
            </w:r>
            <w:proofErr w:type="spellEnd"/>
            <w:r w:rsidRPr="00BA74DE">
              <w:rPr>
                <w:sz w:val="20"/>
                <w:szCs w:val="20"/>
              </w:rPr>
              <w:t>, буд. 88А</w:t>
            </w:r>
          </w:p>
        </w:tc>
      </w:tr>
      <w:tr w:rsidR="00154139" w:rsidRPr="00BA74DE" w:rsidTr="00154139">
        <w:trPr>
          <w:trHeight w:val="257"/>
        </w:trPr>
        <w:tc>
          <w:tcPr>
            <w:tcW w:w="567" w:type="dxa"/>
            <w:tcBorders>
              <w:top w:val="single" w:sz="4" w:space="0" w:color="auto"/>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553260</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1 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1B1B0C">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808CE" w:rsidRDefault="00154139" w:rsidP="00154139">
            <w:pPr>
              <w:pStyle w:val="a8"/>
              <w:widowControl w:val="0"/>
              <w:rPr>
                <w:sz w:val="20"/>
                <w:szCs w:val="20"/>
                <w:lang w:val="uk-UA"/>
              </w:rPr>
            </w:pPr>
            <w:r>
              <w:rPr>
                <w:sz w:val="20"/>
                <w:szCs w:val="20"/>
                <w:lang w:val="uk-UA"/>
              </w:rPr>
              <w:t xml:space="preserve">вул. Л. </w:t>
            </w:r>
            <w:proofErr w:type="spellStart"/>
            <w:r w:rsidRPr="00BA74DE">
              <w:rPr>
                <w:sz w:val="20"/>
                <w:szCs w:val="20"/>
              </w:rPr>
              <w:t>Кобилиці</w:t>
            </w:r>
            <w:proofErr w:type="spellEnd"/>
            <w:r w:rsidRPr="00BA74DE">
              <w:rPr>
                <w:sz w:val="20"/>
                <w:szCs w:val="20"/>
              </w:rPr>
              <w:t>, буд. 88А</w:t>
            </w:r>
          </w:p>
        </w:tc>
      </w:tr>
      <w:tr w:rsidR="00154139" w:rsidRPr="00BA74DE" w:rsidTr="00154139">
        <w:trPr>
          <w:trHeight w:val="229"/>
        </w:trPr>
        <w:tc>
          <w:tcPr>
            <w:tcW w:w="567" w:type="dxa"/>
            <w:tcBorders>
              <w:top w:val="single" w:sz="4" w:space="0" w:color="auto"/>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554197</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C5486C">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Default="00154139" w:rsidP="00154139">
            <w:r w:rsidRPr="002A5387">
              <w:rPr>
                <w:sz w:val="20"/>
                <w:szCs w:val="20"/>
              </w:rPr>
              <w:t>Окремий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1B1B0C">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Л. </w:t>
            </w:r>
            <w:proofErr w:type="spellStart"/>
            <w:r w:rsidRPr="00BA74DE">
              <w:rPr>
                <w:sz w:val="20"/>
                <w:szCs w:val="20"/>
              </w:rPr>
              <w:t>Кобилиці</w:t>
            </w:r>
            <w:proofErr w:type="spellEnd"/>
            <w:r w:rsidRPr="00BA74DE">
              <w:rPr>
                <w:sz w:val="20"/>
                <w:szCs w:val="20"/>
              </w:rPr>
              <w:t>, буд. 88А</w:t>
            </w:r>
          </w:p>
        </w:tc>
      </w:tr>
      <w:tr w:rsidR="00154139" w:rsidRPr="00BA74DE" w:rsidTr="00154139">
        <w:trPr>
          <w:trHeight w:val="244"/>
        </w:trPr>
        <w:tc>
          <w:tcPr>
            <w:tcW w:w="567" w:type="dxa"/>
            <w:tcBorders>
              <w:top w:val="single" w:sz="4" w:space="0" w:color="auto"/>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48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560176</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C5486C">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sidRPr="00D33901">
              <w:rPr>
                <w:sz w:val="20"/>
                <w:szCs w:val="20"/>
                <w:lang w:val="uk-UA"/>
              </w:rPr>
              <w:t>Окремий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1B1B0C">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І. </w:t>
            </w:r>
            <w:proofErr w:type="spellStart"/>
            <w:r w:rsidRPr="00BA74DE">
              <w:rPr>
                <w:sz w:val="20"/>
                <w:szCs w:val="20"/>
              </w:rPr>
              <w:t>Карбулиц</w:t>
            </w:r>
            <w:r>
              <w:rPr>
                <w:sz w:val="20"/>
                <w:szCs w:val="20"/>
                <w:lang w:val="uk-UA"/>
              </w:rPr>
              <w:t>ького</w:t>
            </w:r>
            <w:proofErr w:type="spellEnd"/>
            <w:r w:rsidRPr="00BA74DE">
              <w:rPr>
                <w:sz w:val="20"/>
                <w:szCs w:val="20"/>
              </w:rPr>
              <w:t xml:space="preserve">, буд. </w:t>
            </w:r>
            <w:r>
              <w:rPr>
                <w:sz w:val="20"/>
                <w:szCs w:val="20"/>
                <w:lang w:val="uk-UA"/>
              </w:rPr>
              <w:t>2</w:t>
            </w:r>
          </w:p>
        </w:tc>
      </w:tr>
      <w:tr w:rsidR="00154139" w:rsidRPr="00BA74DE" w:rsidTr="00154139">
        <w:trPr>
          <w:trHeight w:val="275"/>
        </w:trPr>
        <w:tc>
          <w:tcPr>
            <w:tcW w:w="567" w:type="dxa"/>
            <w:tcBorders>
              <w:top w:val="single" w:sz="4" w:space="0" w:color="auto"/>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49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560176</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Default="00154139" w:rsidP="00154139">
            <w:r>
              <w:rPr>
                <w:sz w:val="20"/>
                <w:szCs w:val="20"/>
              </w:rPr>
              <w:t>паралельний в кімнаті – 1 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1B1B0C">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І. </w:t>
            </w:r>
            <w:proofErr w:type="spellStart"/>
            <w:r w:rsidRPr="00BA74DE">
              <w:rPr>
                <w:sz w:val="20"/>
                <w:szCs w:val="20"/>
              </w:rPr>
              <w:t>Карбулиц</w:t>
            </w:r>
            <w:r>
              <w:rPr>
                <w:sz w:val="20"/>
                <w:szCs w:val="20"/>
                <w:lang w:val="uk-UA"/>
              </w:rPr>
              <w:t>ького</w:t>
            </w:r>
            <w:proofErr w:type="spellEnd"/>
            <w:r w:rsidRPr="00BA74DE">
              <w:rPr>
                <w:sz w:val="20"/>
                <w:szCs w:val="20"/>
              </w:rPr>
              <w:t xml:space="preserve">, буд. </w:t>
            </w:r>
            <w:r>
              <w:rPr>
                <w:sz w:val="20"/>
                <w:szCs w:val="20"/>
                <w:lang w:val="uk-UA"/>
              </w:rPr>
              <w:t>2</w:t>
            </w:r>
          </w:p>
        </w:tc>
      </w:tr>
      <w:tr w:rsidR="00154139" w:rsidRPr="00BA74DE" w:rsidTr="00154139">
        <w:trPr>
          <w:trHeight w:val="271"/>
        </w:trPr>
        <w:tc>
          <w:tcPr>
            <w:tcW w:w="567" w:type="dxa"/>
            <w:tcBorders>
              <w:top w:val="single" w:sz="4" w:space="0" w:color="auto"/>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560180</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C5486C">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Default="00154139" w:rsidP="00154139">
            <w:r w:rsidRPr="00D77141">
              <w:rPr>
                <w:sz w:val="20"/>
                <w:szCs w:val="20"/>
              </w:rPr>
              <w:t>Окремий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1B1B0C">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proofErr w:type="spellStart"/>
            <w:r>
              <w:rPr>
                <w:sz w:val="20"/>
                <w:szCs w:val="20"/>
                <w:lang w:val="uk-UA"/>
              </w:rPr>
              <w:t>вул</w:t>
            </w:r>
            <w:proofErr w:type="spellEnd"/>
            <w:r>
              <w:rPr>
                <w:sz w:val="20"/>
                <w:szCs w:val="20"/>
                <w:lang w:val="uk-UA"/>
              </w:rPr>
              <w:t xml:space="preserve"> Я. </w:t>
            </w:r>
            <w:proofErr w:type="spellStart"/>
            <w:r w:rsidRPr="00BA74DE">
              <w:rPr>
                <w:sz w:val="20"/>
                <w:szCs w:val="20"/>
              </w:rPr>
              <w:t>Налепки</w:t>
            </w:r>
            <w:proofErr w:type="spellEnd"/>
            <w:r w:rsidRPr="00BA74DE">
              <w:rPr>
                <w:sz w:val="20"/>
                <w:szCs w:val="20"/>
              </w:rPr>
              <w:t>, буд. 3</w:t>
            </w:r>
          </w:p>
        </w:tc>
      </w:tr>
      <w:tr w:rsidR="00154139" w:rsidRPr="00BA74DE" w:rsidTr="00154139">
        <w:trPr>
          <w:trHeight w:val="271"/>
        </w:trPr>
        <w:tc>
          <w:tcPr>
            <w:tcW w:w="567" w:type="dxa"/>
            <w:tcBorders>
              <w:top w:val="single" w:sz="4" w:space="0" w:color="auto"/>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lastRenderedPageBreak/>
              <w:t>51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560180</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2 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1B1B0C">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proofErr w:type="spellStart"/>
            <w:r>
              <w:rPr>
                <w:sz w:val="20"/>
                <w:szCs w:val="20"/>
                <w:lang w:val="uk-UA"/>
              </w:rPr>
              <w:t>вул</w:t>
            </w:r>
            <w:proofErr w:type="spellEnd"/>
            <w:r>
              <w:rPr>
                <w:sz w:val="20"/>
                <w:szCs w:val="20"/>
                <w:lang w:val="uk-UA"/>
              </w:rPr>
              <w:t xml:space="preserve"> Я. </w:t>
            </w:r>
            <w:proofErr w:type="spellStart"/>
            <w:r w:rsidRPr="00BA74DE">
              <w:rPr>
                <w:sz w:val="20"/>
                <w:szCs w:val="20"/>
              </w:rPr>
              <w:t>Налепки</w:t>
            </w:r>
            <w:proofErr w:type="spellEnd"/>
            <w:r w:rsidRPr="00BA74DE">
              <w:rPr>
                <w:sz w:val="20"/>
                <w:szCs w:val="20"/>
              </w:rPr>
              <w:t>, буд. 3</w:t>
            </w:r>
          </w:p>
        </w:tc>
      </w:tr>
      <w:tr w:rsidR="00154139" w:rsidRPr="00BA74DE" w:rsidTr="00154139">
        <w:trPr>
          <w:trHeight w:val="285"/>
        </w:trPr>
        <w:tc>
          <w:tcPr>
            <w:tcW w:w="567" w:type="dxa"/>
            <w:tcBorders>
              <w:top w:val="single" w:sz="4" w:space="0" w:color="auto"/>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52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560181</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C5486C">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sidRPr="00D33901">
              <w:rPr>
                <w:sz w:val="20"/>
                <w:szCs w:val="20"/>
                <w:lang w:val="uk-UA"/>
              </w:rPr>
              <w:t>Окремий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1B1B0C">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І. </w:t>
            </w:r>
            <w:proofErr w:type="spellStart"/>
            <w:r w:rsidRPr="00BA74DE">
              <w:rPr>
                <w:sz w:val="20"/>
                <w:szCs w:val="20"/>
              </w:rPr>
              <w:t>Карбулиц</w:t>
            </w:r>
            <w:r>
              <w:rPr>
                <w:sz w:val="20"/>
                <w:szCs w:val="20"/>
                <w:lang w:val="uk-UA"/>
              </w:rPr>
              <w:t>ького</w:t>
            </w:r>
            <w:proofErr w:type="spellEnd"/>
            <w:r w:rsidRPr="00BA74DE">
              <w:rPr>
                <w:sz w:val="20"/>
                <w:szCs w:val="20"/>
              </w:rPr>
              <w:t xml:space="preserve">, буд. </w:t>
            </w:r>
            <w:r>
              <w:rPr>
                <w:sz w:val="20"/>
                <w:szCs w:val="20"/>
                <w:lang w:val="uk-UA"/>
              </w:rPr>
              <w:t>2</w:t>
            </w:r>
          </w:p>
        </w:tc>
      </w:tr>
      <w:tr w:rsidR="00154139" w:rsidRPr="00BA74DE" w:rsidTr="00154139">
        <w:trPr>
          <w:trHeight w:val="155"/>
        </w:trPr>
        <w:tc>
          <w:tcPr>
            <w:tcW w:w="567" w:type="dxa"/>
            <w:tcBorders>
              <w:top w:val="single" w:sz="4" w:space="0" w:color="auto"/>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53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560181</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1 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1B1B0C">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І. </w:t>
            </w:r>
            <w:proofErr w:type="spellStart"/>
            <w:r w:rsidRPr="00BA74DE">
              <w:rPr>
                <w:sz w:val="20"/>
                <w:szCs w:val="20"/>
              </w:rPr>
              <w:t>Карбулиц</w:t>
            </w:r>
            <w:r>
              <w:rPr>
                <w:sz w:val="20"/>
                <w:szCs w:val="20"/>
                <w:lang w:val="uk-UA"/>
              </w:rPr>
              <w:t>ького</w:t>
            </w:r>
            <w:proofErr w:type="spellEnd"/>
            <w:r w:rsidRPr="00BA74DE">
              <w:rPr>
                <w:sz w:val="20"/>
                <w:szCs w:val="20"/>
              </w:rPr>
              <w:t xml:space="preserve">, буд. </w:t>
            </w:r>
            <w:r>
              <w:rPr>
                <w:sz w:val="20"/>
                <w:szCs w:val="20"/>
                <w:lang w:val="uk-UA"/>
              </w:rPr>
              <w:t>2</w:t>
            </w:r>
          </w:p>
        </w:tc>
      </w:tr>
      <w:tr w:rsidR="00154139" w:rsidRPr="00BA74DE" w:rsidTr="00154139">
        <w:trPr>
          <w:trHeight w:val="271"/>
        </w:trPr>
        <w:tc>
          <w:tcPr>
            <w:tcW w:w="567" w:type="dxa"/>
            <w:tcBorders>
              <w:top w:val="single" w:sz="4" w:space="0" w:color="auto"/>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560281</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C5486C">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sidRPr="004E409E">
              <w:rPr>
                <w:sz w:val="20"/>
                <w:szCs w:val="20"/>
                <w:lang w:val="uk-UA"/>
              </w:rPr>
              <w:t>Окремий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1B1B0C">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FB2D51" w:rsidRDefault="00154139" w:rsidP="00154139">
            <w:pPr>
              <w:pStyle w:val="a8"/>
              <w:widowControl w:val="0"/>
              <w:rPr>
                <w:sz w:val="20"/>
                <w:szCs w:val="20"/>
                <w:lang w:val="uk-UA"/>
              </w:rPr>
            </w:pPr>
            <w:r>
              <w:rPr>
                <w:sz w:val="20"/>
                <w:szCs w:val="20"/>
                <w:lang w:val="uk-UA"/>
              </w:rPr>
              <w:t xml:space="preserve">вул. І. </w:t>
            </w:r>
            <w:proofErr w:type="spellStart"/>
            <w:r w:rsidRPr="00BA74DE">
              <w:rPr>
                <w:sz w:val="20"/>
                <w:szCs w:val="20"/>
              </w:rPr>
              <w:t>Карбулиц</w:t>
            </w:r>
            <w:r>
              <w:rPr>
                <w:sz w:val="20"/>
                <w:szCs w:val="20"/>
                <w:lang w:val="uk-UA"/>
              </w:rPr>
              <w:t>ького</w:t>
            </w:r>
            <w:proofErr w:type="spellEnd"/>
            <w:r w:rsidRPr="00BA74DE">
              <w:rPr>
                <w:sz w:val="20"/>
                <w:szCs w:val="20"/>
              </w:rPr>
              <w:t xml:space="preserve">, буд. </w:t>
            </w:r>
            <w:r>
              <w:rPr>
                <w:sz w:val="20"/>
                <w:szCs w:val="20"/>
                <w:lang w:val="uk-UA"/>
              </w:rPr>
              <w:t>2</w:t>
            </w:r>
          </w:p>
        </w:tc>
      </w:tr>
      <w:tr w:rsidR="00154139" w:rsidRPr="00BA74DE" w:rsidTr="00154139">
        <w:trPr>
          <w:trHeight w:val="271"/>
        </w:trPr>
        <w:tc>
          <w:tcPr>
            <w:tcW w:w="567" w:type="dxa"/>
            <w:tcBorders>
              <w:top w:val="single" w:sz="4" w:space="0" w:color="auto"/>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560281</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3 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1B1B0C">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FB2D51" w:rsidRDefault="00154139" w:rsidP="00154139">
            <w:pPr>
              <w:pStyle w:val="a8"/>
              <w:widowControl w:val="0"/>
              <w:rPr>
                <w:sz w:val="20"/>
                <w:szCs w:val="20"/>
                <w:lang w:val="uk-UA"/>
              </w:rPr>
            </w:pPr>
            <w:r>
              <w:rPr>
                <w:sz w:val="20"/>
                <w:szCs w:val="20"/>
                <w:lang w:val="uk-UA"/>
              </w:rPr>
              <w:t xml:space="preserve">вул. І. </w:t>
            </w:r>
            <w:proofErr w:type="spellStart"/>
            <w:r w:rsidRPr="00BA74DE">
              <w:rPr>
                <w:sz w:val="20"/>
                <w:szCs w:val="20"/>
              </w:rPr>
              <w:t>Карбулиц</w:t>
            </w:r>
            <w:r>
              <w:rPr>
                <w:sz w:val="20"/>
                <w:szCs w:val="20"/>
                <w:lang w:val="uk-UA"/>
              </w:rPr>
              <w:t>ького</w:t>
            </w:r>
            <w:proofErr w:type="spellEnd"/>
            <w:r w:rsidRPr="00BA74DE">
              <w:rPr>
                <w:sz w:val="20"/>
                <w:szCs w:val="20"/>
              </w:rPr>
              <w:t xml:space="preserve">, буд. </w:t>
            </w:r>
            <w:r>
              <w:rPr>
                <w:sz w:val="20"/>
                <w:szCs w:val="20"/>
                <w:lang w:val="uk-UA"/>
              </w:rPr>
              <w:t>2</w:t>
            </w:r>
          </w:p>
        </w:tc>
      </w:tr>
      <w:tr w:rsidR="00154139" w:rsidRPr="00BA74DE" w:rsidTr="00154139">
        <w:trPr>
          <w:trHeight w:val="233"/>
        </w:trPr>
        <w:tc>
          <w:tcPr>
            <w:tcW w:w="567" w:type="dxa"/>
            <w:tcBorders>
              <w:top w:val="single" w:sz="4" w:space="0" w:color="auto"/>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560373</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C5486C">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sidRPr="00CD38EF">
              <w:rPr>
                <w:sz w:val="20"/>
                <w:szCs w:val="20"/>
                <w:lang w:val="uk-UA"/>
              </w:rPr>
              <w:t>Окремий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1B1B0C">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proofErr w:type="spellStart"/>
            <w:r>
              <w:rPr>
                <w:sz w:val="20"/>
                <w:szCs w:val="20"/>
                <w:lang w:val="uk-UA"/>
              </w:rPr>
              <w:t>вуд</w:t>
            </w:r>
            <w:proofErr w:type="spellEnd"/>
            <w:r>
              <w:rPr>
                <w:sz w:val="20"/>
                <w:szCs w:val="20"/>
                <w:lang w:val="uk-UA"/>
              </w:rPr>
              <w:t xml:space="preserve">. І. </w:t>
            </w:r>
            <w:proofErr w:type="spellStart"/>
            <w:r w:rsidRPr="00BA74DE">
              <w:rPr>
                <w:sz w:val="20"/>
                <w:szCs w:val="20"/>
              </w:rPr>
              <w:t>Підкови</w:t>
            </w:r>
            <w:proofErr w:type="spellEnd"/>
            <w:r w:rsidRPr="00BA74DE">
              <w:rPr>
                <w:sz w:val="20"/>
                <w:szCs w:val="20"/>
              </w:rPr>
              <w:t>, буд. 9</w:t>
            </w:r>
          </w:p>
        </w:tc>
      </w:tr>
      <w:tr w:rsidR="00154139" w:rsidRPr="00BA74DE" w:rsidTr="00154139">
        <w:trPr>
          <w:trHeight w:val="265"/>
        </w:trPr>
        <w:tc>
          <w:tcPr>
            <w:tcW w:w="567" w:type="dxa"/>
            <w:tcBorders>
              <w:top w:val="single" w:sz="4" w:space="0" w:color="auto"/>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57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560373</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4 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1B1B0C">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proofErr w:type="spellStart"/>
            <w:r>
              <w:rPr>
                <w:sz w:val="20"/>
                <w:szCs w:val="20"/>
                <w:lang w:val="uk-UA"/>
              </w:rPr>
              <w:t>вуд</w:t>
            </w:r>
            <w:proofErr w:type="spellEnd"/>
            <w:r>
              <w:rPr>
                <w:sz w:val="20"/>
                <w:szCs w:val="20"/>
                <w:lang w:val="uk-UA"/>
              </w:rPr>
              <w:t xml:space="preserve">. І. </w:t>
            </w:r>
            <w:proofErr w:type="spellStart"/>
            <w:r w:rsidRPr="00BA74DE">
              <w:rPr>
                <w:sz w:val="20"/>
                <w:szCs w:val="20"/>
              </w:rPr>
              <w:t>Підкови</w:t>
            </w:r>
            <w:proofErr w:type="spellEnd"/>
            <w:r w:rsidRPr="00BA74DE">
              <w:rPr>
                <w:sz w:val="20"/>
                <w:szCs w:val="20"/>
              </w:rPr>
              <w:t>, буд. 9</w:t>
            </w:r>
          </w:p>
        </w:tc>
      </w:tr>
      <w:tr w:rsidR="00154139" w:rsidRPr="00BA74DE" w:rsidTr="0015413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560468</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C5486C">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sidRPr="00CD38EF">
              <w:rPr>
                <w:sz w:val="20"/>
                <w:szCs w:val="20"/>
                <w:lang w:val="uk-UA"/>
              </w:rPr>
              <w:t>Окремий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29444B">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І. </w:t>
            </w:r>
            <w:proofErr w:type="spellStart"/>
            <w:r w:rsidRPr="00BA74DE">
              <w:rPr>
                <w:sz w:val="20"/>
                <w:szCs w:val="20"/>
              </w:rPr>
              <w:t>Карбулиц</w:t>
            </w:r>
            <w:r>
              <w:rPr>
                <w:sz w:val="20"/>
                <w:szCs w:val="20"/>
                <w:lang w:val="uk-UA"/>
              </w:rPr>
              <w:t>ького</w:t>
            </w:r>
            <w:proofErr w:type="spellEnd"/>
            <w:r w:rsidRPr="00BA74DE">
              <w:rPr>
                <w:sz w:val="20"/>
                <w:szCs w:val="20"/>
              </w:rPr>
              <w:t>, буд. 4</w:t>
            </w:r>
          </w:p>
        </w:tc>
      </w:tr>
      <w:tr w:rsidR="00154139" w:rsidRPr="00BA74DE" w:rsidTr="00154139">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59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560468</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1 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29444B">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І. </w:t>
            </w:r>
            <w:proofErr w:type="spellStart"/>
            <w:r w:rsidRPr="00BA74DE">
              <w:rPr>
                <w:sz w:val="20"/>
                <w:szCs w:val="20"/>
              </w:rPr>
              <w:t>Карбулиц</w:t>
            </w:r>
            <w:r>
              <w:rPr>
                <w:sz w:val="20"/>
                <w:szCs w:val="20"/>
                <w:lang w:val="uk-UA"/>
              </w:rPr>
              <w:t>ького</w:t>
            </w:r>
            <w:proofErr w:type="spellEnd"/>
            <w:r w:rsidRPr="00BA74DE">
              <w:rPr>
                <w:sz w:val="20"/>
                <w:szCs w:val="20"/>
              </w:rPr>
              <w:t>, буд. 4</w:t>
            </w:r>
          </w:p>
        </w:tc>
      </w:tr>
      <w:tr w:rsidR="00154139" w:rsidRPr="00BA74DE" w:rsidTr="00154139">
        <w:trPr>
          <w:trHeight w:val="183"/>
        </w:trPr>
        <w:tc>
          <w:tcPr>
            <w:tcW w:w="567" w:type="dxa"/>
            <w:tcBorders>
              <w:top w:val="single" w:sz="4" w:space="0" w:color="auto"/>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560550</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C5486C">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sidRPr="004E409E">
              <w:rPr>
                <w:sz w:val="20"/>
                <w:szCs w:val="20"/>
                <w:lang w:val="uk-UA"/>
              </w:rPr>
              <w:t>Окремий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29444B">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proofErr w:type="spellStart"/>
            <w:r>
              <w:rPr>
                <w:sz w:val="20"/>
                <w:szCs w:val="20"/>
                <w:lang w:val="uk-UA"/>
              </w:rPr>
              <w:t>вул</w:t>
            </w:r>
            <w:proofErr w:type="spellEnd"/>
            <w:r>
              <w:rPr>
                <w:sz w:val="20"/>
                <w:szCs w:val="20"/>
                <w:lang w:val="uk-UA"/>
              </w:rPr>
              <w:t xml:space="preserve"> Я. </w:t>
            </w:r>
            <w:proofErr w:type="spellStart"/>
            <w:r w:rsidRPr="00BA74DE">
              <w:rPr>
                <w:sz w:val="20"/>
                <w:szCs w:val="20"/>
              </w:rPr>
              <w:t>Налепки</w:t>
            </w:r>
            <w:proofErr w:type="spellEnd"/>
            <w:r w:rsidRPr="00BA74DE">
              <w:rPr>
                <w:sz w:val="20"/>
                <w:szCs w:val="20"/>
              </w:rPr>
              <w:t>, буд. 3</w:t>
            </w:r>
          </w:p>
        </w:tc>
      </w:tr>
      <w:tr w:rsidR="00154139" w:rsidRPr="00BA74DE" w:rsidTr="00154139">
        <w:trPr>
          <w:trHeight w:val="253"/>
        </w:trPr>
        <w:tc>
          <w:tcPr>
            <w:tcW w:w="567" w:type="dxa"/>
            <w:tcBorders>
              <w:top w:val="single" w:sz="4" w:space="0" w:color="auto"/>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61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560550</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2 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29444B">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proofErr w:type="spellStart"/>
            <w:r>
              <w:rPr>
                <w:sz w:val="20"/>
                <w:szCs w:val="20"/>
                <w:lang w:val="uk-UA"/>
              </w:rPr>
              <w:t>вул</w:t>
            </w:r>
            <w:proofErr w:type="spellEnd"/>
            <w:r>
              <w:rPr>
                <w:sz w:val="20"/>
                <w:szCs w:val="20"/>
                <w:lang w:val="uk-UA"/>
              </w:rPr>
              <w:t xml:space="preserve"> Я. </w:t>
            </w:r>
            <w:proofErr w:type="spellStart"/>
            <w:r w:rsidRPr="00BA74DE">
              <w:rPr>
                <w:sz w:val="20"/>
                <w:szCs w:val="20"/>
              </w:rPr>
              <w:t>Налепки</w:t>
            </w:r>
            <w:proofErr w:type="spellEnd"/>
            <w:r w:rsidRPr="00BA74DE">
              <w:rPr>
                <w:sz w:val="20"/>
                <w:szCs w:val="20"/>
              </w:rPr>
              <w:t>, буд. 3</w:t>
            </w:r>
          </w:p>
        </w:tc>
      </w:tr>
      <w:tr w:rsidR="00154139" w:rsidRPr="00BA74DE" w:rsidTr="00154139">
        <w:trPr>
          <w:trHeight w:val="119"/>
        </w:trPr>
        <w:tc>
          <w:tcPr>
            <w:tcW w:w="567" w:type="dxa"/>
            <w:tcBorders>
              <w:top w:val="single" w:sz="4" w:space="0" w:color="auto"/>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560703</w:t>
            </w:r>
          </w:p>
        </w:tc>
        <w:tc>
          <w:tcPr>
            <w:tcW w:w="1276" w:type="dxa"/>
            <w:tcBorders>
              <w:top w:val="single" w:sz="4" w:space="0" w:color="auto"/>
              <w:left w:val="single" w:sz="4" w:space="0" w:color="auto"/>
              <w:bottom w:val="single" w:sz="4" w:space="0" w:color="auto"/>
              <w:right w:val="single" w:sz="4" w:space="0" w:color="auto"/>
            </w:tcBorders>
            <w:vAlign w:val="center"/>
          </w:tcPr>
          <w:p w:rsidR="00154139" w:rsidRDefault="00154139" w:rsidP="00154139">
            <w:r w:rsidRPr="00807C3C">
              <w:rPr>
                <w:sz w:val="20"/>
                <w:szCs w:val="20"/>
              </w:rPr>
              <w:t>Основний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Окремий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Default="00154139" w:rsidP="00154139">
            <w:pPr>
              <w:jc w:val="center"/>
            </w:pPr>
            <w:r w:rsidRPr="0029444B">
              <w:rPr>
                <w:sz w:val="20"/>
                <w:szCs w:val="20"/>
              </w:rPr>
              <w:t>м. Чернівці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BF1A60" w:rsidRDefault="00154139" w:rsidP="00154139">
            <w:pPr>
              <w:pStyle w:val="a8"/>
              <w:widowControl w:val="0"/>
              <w:rPr>
                <w:sz w:val="20"/>
                <w:szCs w:val="20"/>
                <w:lang w:val="uk-UA"/>
              </w:rPr>
            </w:pPr>
            <w:r>
              <w:rPr>
                <w:sz w:val="20"/>
                <w:szCs w:val="20"/>
                <w:lang w:val="uk-UA"/>
              </w:rPr>
              <w:t xml:space="preserve">вул. І. </w:t>
            </w:r>
            <w:proofErr w:type="spellStart"/>
            <w:r w:rsidRPr="00BA74DE">
              <w:rPr>
                <w:sz w:val="20"/>
                <w:szCs w:val="20"/>
              </w:rPr>
              <w:t>Карбулиц</w:t>
            </w:r>
            <w:r>
              <w:rPr>
                <w:sz w:val="20"/>
                <w:szCs w:val="20"/>
                <w:lang w:val="uk-UA"/>
              </w:rPr>
              <w:t>ького</w:t>
            </w:r>
            <w:proofErr w:type="spellEnd"/>
            <w:r w:rsidRPr="00BA74DE">
              <w:rPr>
                <w:sz w:val="20"/>
                <w:szCs w:val="20"/>
              </w:rPr>
              <w:t>, буд. 4</w:t>
            </w:r>
          </w:p>
        </w:tc>
      </w:tr>
      <w:tr w:rsidR="00154139" w:rsidRPr="00BA74DE" w:rsidTr="00154139">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154139" w:rsidRPr="005E4DB1" w:rsidRDefault="00154139" w:rsidP="00154139">
            <w:pPr>
              <w:pStyle w:val="a8"/>
              <w:widowControl w:val="0"/>
              <w:jc w:val="center"/>
              <w:rPr>
                <w:sz w:val="20"/>
                <w:szCs w:val="20"/>
                <w:lang w:val="uk-UA"/>
              </w:rPr>
            </w:pPr>
            <w:r>
              <w:rPr>
                <w:sz w:val="20"/>
                <w:szCs w:val="20"/>
                <w:lang w:val="uk-UA"/>
              </w:rPr>
              <w:t>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560703</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54139" w:rsidRDefault="00154139" w:rsidP="00154139">
            <w:r>
              <w:rPr>
                <w:sz w:val="20"/>
                <w:szCs w:val="20"/>
              </w:rPr>
              <w:t>паралельний в кімнаті – 2 шт.</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pPr>
              <w:jc w:val="center"/>
            </w:pPr>
            <w:r w:rsidRPr="0029444B">
              <w:rPr>
                <w:sz w:val="20"/>
                <w:szCs w:val="20"/>
              </w:rPr>
              <w:t>м. Чернівці</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І. </w:t>
            </w:r>
            <w:proofErr w:type="spellStart"/>
            <w:r w:rsidRPr="00BA74DE">
              <w:rPr>
                <w:sz w:val="20"/>
                <w:szCs w:val="20"/>
              </w:rPr>
              <w:t>Карбулиц</w:t>
            </w:r>
            <w:r>
              <w:rPr>
                <w:sz w:val="20"/>
                <w:szCs w:val="20"/>
                <w:lang w:val="uk-UA"/>
              </w:rPr>
              <w:t>ького</w:t>
            </w:r>
            <w:proofErr w:type="spellEnd"/>
            <w:r w:rsidRPr="00BA74DE">
              <w:rPr>
                <w:sz w:val="20"/>
                <w:szCs w:val="20"/>
              </w:rPr>
              <w:t>, буд. 4</w:t>
            </w:r>
          </w:p>
        </w:tc>
      </w:tr>
      <w:tr w:rsidR="00154139" w:rsidRPr="00BA74DE" w:rsidTr="00154139">
        <w:trPr>
          <w:trHeight w:val="233"/>
        </w:trPr>
        <w:tc>
          <w:tcPr>
            <w:tcW w:w="567" w:type="dxa"/>
            <w:tcBorders>
              <w:top w:val="nil"/>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Pr="003D56C7" w:rsidRDefault="00154139" w:rsidP="00154139">
            <w:pPr>
              <w:pStyle w:val="a8"/>
              <w:widowControl w:val="0"/>
              <w:jc w:val="center"/>
              <w:rPr>
                <w:sz w:val="20"/>
                <w:szCs w:val="20"/>
                <w:lang w:val="uk-UA"/>
              </w:rPr>
            </w:pPr>
            <w:r w:rsidRPr="003D56C7">
              <w:rPr>
                <w:sz w:val="20"/>
                <w:szCs w:val="20"/>
                <w:lang w:val="uk-UA"/>
              </w:rPr>
              <w:t>567098</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807C3C">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sidRPr="004E409E">
              <w:rPr>
                <w:sz w:val="20"/>
                <w:szCs w:val="20"/>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29444B">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tcPr>
          <w:p w:rsidR="00154139" w:rsidRDefault="00154139" w:rsidP="00154139">
            <w:pPr>
              <w:pStyle w:val="a8"/>
              <w:widowControl w:val="0"/>
              <w:rPr>
                <w:sz w:val="20"/>
                <w:szCs w:val="20"/>
                <w:lang w:val="uk-UA"/>
              </w:rPr>
            </w:pPr>
            <w:r>
              <w:rPr>
                <w:sz w:val="20"/>
                <w:szCs w:val="20"/>
                <w:lang w:val="uk-UA"/>
              </w:rPr>
              <w:t xml:space="preserve">вул. </w:t>
            </w:r>
            <w:proofErr w:type="spellStart"/>
            <w:r>
              <w:rPr>
                <w:sz w:val="20"/>
                <w:szCs w:val="20"/>
                <w:lang w:val="uk-UA"/>
              </w:rPr>
              <w:t>Залозецького</w:t>
            </w:r>
            <w:proofErr w:type="spellEnd"/>
            <w:r>
              <w:rPr>
                <w:sz w:val="20"/>
                <w:szCs w:val="20"/>
                <w:lang w:val="uk-UA"/>
              </w:rPr>
              <w:t>, буд. 13 А</w:t>
            </w:r>
          </w:p>
        </w:tc>
      </w:tr>
      <w:tr w:rsidR="00154139" w:rsidRPr="00BA74DE" w:rsidTr="00154139">
        <w:trPr>
          <w:trHeight w:val="251"/>
        </w:trPr>
        <w:tc>
          <w:tcPr>
            <w:tcW w:w="567" w:type="dxa"/>
            <w:tcBorders>
              <w:top w:val="nil"/>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575457</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807C3C">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sidRPr="004E409E">
              <w:rPr>
                <w:sz w:val="20"/>
                <w:szCs w:val="20"/>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29444B">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w:t>
            </w:r>
            <w:r w:rsidRPr="00BA74DE">
              <w:rPr>
                <w:sz w:val="20"/>
                <w:szCs w:val="20"/>
              </w:rPr>
              <w:t>Комарова, буд. 26В</w:t>
            </w:r>
          </w:p>
        </w:tc>
      </w:tr>
      <w:tr w:rsidR="00154139" w:rsidRPr="00BA74DE" w:rsidTr="00154139">
        <w:trPr>
          <w:trHeight w:val="229"/>
        </w:trPr>
        <w:tc>
          <w:tcPr>
            <w:tcW w:w="567" w:type="dxa"/>
            <w:tcBorders>
              <w:top w:val="nil"/>
              <w:left w:val="single" w:sz="4" w:space="0" w:color="auto"/>
              <w:bottom w:val="single" w:sz="4" w:space="0" w:color="auto"/>
              <w:right w:val="single" w:sz="4" w:space="0" w:color="auto"/>
            </w:tcBorders>
            <w:vAlign w:val="center"/>
          </w:tcPr>
          <w:p w:rsidR="00154139" w:rsidRPr="00B0589A" w:rsidRDefault="00154139" w:rsidP="00154139">
            <w:pPr>
              <w:pStyle w:val="a8"/>
              <w:widowControl w:val="0"/>
              <w:jc w:val="center"/>
              <w:rPr>
                <w:sz w:val="20"/>
                <w:szCs w:val="20"/>
                <w:lang w:val="uk-UA"/>
              </w:rPr>
            </w:pPr>
            <w:r>
              <w:rPr>
                <w:sz w:val="20"/>
                <w:szCs w:val="20"/>
                <w:lang w:val="uk-UA"/>
              </w:rPr>
              <w:t>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575457</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1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29444B">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w:t>
            </w:r>
            <w:r w:rsidRPr="00BA74DE">
              <w:rPr>
                <w:sz w:val="20"/>
                <w:szCs w:val="20"/>
              </w:rPr>
              <w:t>Комарова, буд. 26В</w:t>
            </w:r>
          </w:p>
        </w:tc>
      </w:tr>
      <w:tr w:rsidR="00154139" w:rsidRPr="00BA74DE" w:rsidTr="00154139">
        <w:trPr>
          <w:trHeight w:val="243"/>
        </w:trPr>
        <w:tc>
          <w:tcPr>
            <w:tcW w:w="567" w:type="dxa"/>
            <w:tcBorders>
              <w:top w:val="nil"/>
              <w:left w:val="single" w:sz="4" w:space="0" w:color="auto"/>
              <w:bottom w:val="single" w:sz="4" w:space="0" w:color="auto"/>
              <w:right w:val="single" w:sz="4" w:space="0" w:color="auto"/>
            </w:tcBorders>
            <w:vAlign w:val="center"/>
          </w:tcPr>
          <w:p w:rsidR="00154139" w:rsidRPr="00B0589A" w:rsidRDefault="00154139" w:rsidP="00154139">
            <w:pPr>
              <w:pStyle w:val="a8"/>
              <w:widowControl w:val="0"/>
              <w:jc w:val="center"/>
              <w:rPr>
                <w:sz w:val="20"/>
                <w:szCs w:val="20"/>
                <w:lang w:val="uk-UA"/>
              </w:rPr>
            </w:pPr>
            <w:r>
              <w:rPr>
                <w:sz w:val="20"/>
                <w:szCs w:val="20"/>
                <w:lang w:val="uk-UA"/>
              </w:rPr>
              <w:t>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Pr="003D56C7" w:rsidRDefault="00154139" w:rsidP="00154139">
            <w:pPr>
              <w:pStyle w:val="a8"/>
              <w:widowControl w:val="0"/>
              <w:jc w:val="center"/>
              <w:rPr>
                <w:sz w:val="20"/>
                <w:szCs w:val="20"/>
                <w:lang w:val="uk-UA"/>
              </w:rPr>
            </w:pPr>
            <w:r w:rsidRPr="003D56C7">
              <w:rPr>
                <w:sz w:val="20"/>
                <w:szCs w:val="20"/>
                <w:lang w:val="uk-UA"/>
              </w:rPr>
              <w:t>581021</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807C3C">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Pr="00BA74DE" w:rsidRDefault="00154139" w:rsidP="00154139">
            <w:pPr>
              <w:pStyle w:val="a8"/>
              <w:widowControl w:val="0"/>
              <w:rPr>
                <w:sz w:val="20"/>
                <w:szCs w:val="20"/>
              </w:rPr>
            </w:pPr>
            <w:r w:rsidRPr="00CD38EF">
              <w:rPr>
                <w:sz w:val="20"/>
                <w:szCs w:val="20"/>
                <w:lang w:val="uk-UA"/>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29444B">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tcPr>
          <w:p w:rsidR="00154139" w:rsidRPr="00BA74DE" w:rsidRDefault="00154139" w:rsidP="00154139">
            <w:pPr>
              <w:pStyle w:val="a8"/>
              <w:widowControl w:val="0"/>
              <w:rPr>
                <w:sz w:val="20"/>
                <w:szCs w:val="20"/>
              </w:rPr>
            </w:pPr>
            <w:r>
              <w:rPr>
                <w:sz w:val="20"/>
                <w:szCs w:val="20"/>
                <w:lang w:val="uk-UA"/>
              </w:rPr>
              <w:t xml:space="preserve">вул. </w:t>
            </w:r>
            <w:proofErr w:type="spellStart"/>
            <w:r w:rsidRPr="00BA74DE">
              <w:rPr>
                <w:sz w:val="20"/>
                <w:szCs w:val="20"/>
              </w:rPr>
              <w:t>Глібова</w:t>
            </w:r>
            <w:proofErr w:type="spellEnd"/>
            <w:r w:rsidRPr="00BA74DE">
              <w:rPr>
                <w:sz w:val="20"/>
                <w:szCs w:val="20"/>
              </w:rPr>
              <w:t>, буд. 12</w:t>
            </w:r>
          </w:p>
        </w:tc>
      </w:tr>
      <w:tr w:rsidR="00154139" w:rsidRPr="00BA74DE" w:rsidTr="00154139">
        <w:trPr>
          <w:trHeight w:val="243"/>
        </w:trPr>
        <w:tc>
          <w:tcPr>
            <w:tcW w:w="567" w:type="dxa"/>
            <w:tcBorders>
              <w:top w:val="nil"/>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68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Pr="003D56C7" w:rsidRDefault="00154139" w:rsidP="00154139">
            <w:pPr>
              <w:pStyle w:val="a8"/>
              <w:widowControl w:val="0"/>
              <w:jc w:val="center"/>
              <w:rPr>
                <w:sz w:val="20"/>
                <w:szCs w:val="20"/>
                <w:lang w:val="uk-UA"/>
              </w:rPr>
            </w:pPr>
            <w:r w:rsidRPr="003D56C7">
              <w:rPr>
                <w:sz w:val="20"/>
                <w:szCs w:val="20"/>
                <w:lang w:val="uk-UA"/>
              </w:rPr>
              <w:t>581021</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Pr="00170634" w:rsidRDefault="00154139" w:rsidP="00154139">
            <w:pPr>
              <w:pStyle w:val="a8"/>
              <w:widowControl w:val="0"/>
              <w:rPr>
                <w:sz w:val="20"/>
                <w:szCs w:val="20"/>
                <w:lang w:val="uk-UA"/>
              </w:rPr>
            </w:pPr>
            <w:r>
              <w:rPr>
                <w:sz w:val="20"/>
                <w:szCs w:val="20"/>
                <w:lang w:val="uk-UA"/>
              </w:rPr>
              <w:t>паралельний в кімнаті – 1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29444B">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tcPr>
          <w:p w:rsidR="00154139" w:rsidRPr="00F802ED" w:rsidRDefault="00154139" w:rsidP="00154139">
            <w:pPr>
              <w:pStyle w:val="a8"/>
              <w:widowControl w:val="0"/>
              <w:rPr>
                <w:sz w:val="20"/>
                <w:szCs w:val="20"/>
                <w:lang w:val="uk-UA"/>
              </w:rPr>
            </w:pPr>
            <w:r>
              <w:rPr>
                <w:sz w:val="20"/>
                <w:szCs w:val="20"/>
                <w:lang w:val="uk-UA"/>
              </w:rPr>
              <w:t xml:space="preserve">вул. </w:t>
            </w:r>
            <w:proofErr w:type="spellStart"/>
            <w:r w:rsidRPr="00BA74DE">
              <w:rPr>
                <w:sz w:val="20"/>
                <w:szCs w:val="20"/>
              </w:rPr>
              <w:t>Глібова</w:t>
            </w:r>
            <w:proofErr w:type="spellEnd"/>
            <w:r w:rsidRPr="00BA74DE">
              <w:rPr>
                <w:sz w:val="20"/>
                <w:szCs w:val="20"/>
              </w:rPr>
              <w:t>,</w:t>
            </w:r>
            <w:r>
              <w:rPr>
                <w:sz w:val="20"/>
                <w:szCs w:val="20"/>
                <w:lang w:val="uk-UA"/>
              </w:rPr>
              <w:t xml:space="preserve"> </w:t>
            </w:r>
            <w:r w:rsidRPr="00BA74DE">
              <w:rPr>
                <w:sz w:val="20"/>
                <w:szCs w:val="20"/>
              </w:rPr>
              <w:t>буд. 12</w:t>
            </w:r>
          </w:p>
        </w:tc>
      </w:tr>
      <w:tr w:rsidR="00154139" w:rsidRPr="00BA74DE" w:rsidTr="00154139">
        <w:trPr>
          <w:trHeight w:val="243"/>
        </w:trPr>
        <w:tc>
          <w:tcPr>
            <w:tcW w:w="567" w:type="dxa"/>
            <w:tcBorders>
              <w:top w:val="nil"/>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69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139" w:rsidRPr="003D56C7" w:rsidRDefault="00154139" w:rsidP="00154139">
            <w:pPr>
              <w:pStyle w:val="a8"/>
              <w:widowControl w:val="0"/>
              <w:jc w:val="center"/>
              <w:rPr>
                <w:sz w:val="20"/>
                <w:szCs w:val="20"/>
              </w:rPr>
            </w:pPr>
            <w:r w:rsidRPr="003D56C7">
              <w:rPr>
                <w:sz w:val="20"/>
                <w:szCs w:val="20"/>
              </w:rPr>
              <w:t>582837</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807C3C">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sidRPr="00CB0BE3">
              <w:rPr>
                <w:sz w:val="20"/>
                <w:szCs w:val="20"/>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26404">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tcPr>
          <w:p w:rsidR="00154139" w:rsidRPr="00BA74DE" w:rsidRDefault="00154139" w:rsidP="00154139">
            <w:pPr>
              <w:pStyle w:val="a8"/>
              <w:widowControl w:val="0"/>
              <w:rPr>
                <w:sz w:val="20"/>
                <w:szCs w:val="20"/>
              </w:rPr>
            </w:pPr>
            <w:r>
              <w:rPr>
                <w:sz w:val="20"/>
                <w:szCs w:val="20"/>
                <w:lang w:val="uk-UA"/>
              </w:rPr>
              <w:t>вул. Білоруська</w:t>
            </w:r>
            <w:r>
              <w:rPr>
                <w:sz w:val="20"/>
                <w:szCs w:val="20"/>
              </w:rPr>
              <w:t>, буд. 77</w:t>
            </w:r>
          </w:p>
        </w:tc>
      </w:tr>
      <w:tr w:rsidR="00154139" w:rsidRPr="00BA74DE" w:rsidTr="00154139">
        <w:trPr>
          <w:trHeight w:val="263"/>
        </w:trPr>
        <w:tc>
          <w:tcPr>
            <w:tcW w:w="567" w:type="dxa"/>
            <w:tcBorders>
              <w:top w:val="nil"/>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582839</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807C3C">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tcPr>
          <w:p w:rsidR="00154139" w:rsidRDefault="00154139" w:rsidP="00154139">
            <w:r w:rsidRPr="00CB0BE3">
              <w:rPr>
                <w:sz w:val="20"/>
                <w:szCs w:val="20"/>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26404">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tcPr>
          <w:p w:rsidR="00154139" w:rsidRDefault="00154139" w:rsidP="00154139">
            <w:r>
              <w:rPr>
                <w:sz w:val="20"/>
                <w:szCs w:val="20"/>
              </w:rPr>
              <w:t xml:space="preserve">вул. </w:t>
            </w:r>
            <w:r w:rsidRPr="00A8428A">
              <w:rPr>
                <w:sz w:val="20"/>
                <w:szCs w:val="20"/>
              </w:rPr>
              <w:t>Білоруська, буд. 77</w:t>
            </w:r>
          </w:p>
        </w:tc>
      </w:tr>
      <w:tr w:rsidR="00154139" w:rsidRPr="00BA74DE" w:rsidTr="00154139">
        <w:trPr>
          <w:trHeight w:val="285"/>
        </w:trPr>
        <w:tc>
          <w:tcPr>
            <w:tcW w:w="567" w:type="dxa"/>
            <w:tcBorders>
              <w:top w:val="nil"/>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582840</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807C3C">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26404">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tcPr>
          <w:p w:rsidR="00154139" w:rsidRDefault="00154139" w:rsidP="00154139">
            <w:r>
              <w:rPr>
                <w:sz w:val="20"/>
                <w:szCs w:val="20"/>
              </w:rPr>
              <w:t xml:space="preserve">вул. </w:t>
            </w:r>
            <w:r w:rsidRPr="00A8428A">
              <w:rPr>
                <w:sz w:val="20"/>
                <w:szCs w:val="20"/>
              </w:rPr>
              <w:t>Білоруська, буд. 77</w:t>
            </w:r>
          </w:p>
        </w:tc>
      </w:tr>
      <w:tr w:rsidR="00154139" w:rsidRPr="00BA74DE" w:rsidTr="00154139">
        <w:trPr>
          <w:trHeight w:val="257"/>
        </w:trPr>
        <w:tc>
          <w:tcPr>
            <w:tcW w:w="567" w:type="dxa"/>
            <w:tcBorders>
              <w:top w:val="nil"/>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582840</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1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26404">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tcPr>
          <w:p w:rsidR="00154139" w:rsidRDefault="00154139" w:rsidP="00154139">
            <w:r>
              <w:rPr>
                <w:sz w:val="20"/>
                <w:szCs w:val="20"/>
              </w:rPr>
              <w:t xml:space="preserve">вул. </w:t>
            </w:r>
            <w:r w:rsidRPr="00A8428A">
              <w:rPr>
                <w:sz w:val="20"/>
                <w:szCs w:val="20"/>
              </w:rPr>
              <w:t>Білоруська, буд. 77</w:t>
            </w:r>
          </w:p>
        </w:tc>
      </w:tr>
      <w:tr w:rsidR="00154139" w:rsidRPr="00BA74DE" w:rsidTr="00154139">
        <w:trPr>
          <w:trHeight w:val="97"/>
        </w:trPr>
        <w:tc>
          <w:tcPr>
            <w:tcW w:w="567" w:type="dxa"/>
            <w:tcBorders>
              <w:top w:val="nil"/>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589869</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6E7A62">
              <w:rPr>
                <w:sz w:val="20"/>
                <w:szCs w:val="20"/>
              </w:rPr>
              <w:t>Основний 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Окремий</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26404">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w:t>
            </w:r>
            <w:proofErr w:type="spellStart"/>
            <w:r>
              <w:rPr>
                <w:sz w:val="20"/>
                <w:szCs w:val="20"/>
                <w:lang w:val="uk-UA"/>
              </w:rPr>
              <w:t>Немирівська</w:t>
            </w:r>
            <w:proofErr w:type="spellEnd"/>
            <w:r w:rsidRPr="00BA74DE">
              <w:rPr>
                <w:sz w:val="20"/>
                <w:szCs w:val="20"/>
              </w:rPr>
              <w:t>, буд. 3</w:t>
            </w:r>
          </w:p>
        </w:tc>
      </w:tr>
      <w:tr w:rsidR="00154139" w:rsidRPr="00BA74DE" w:rsidTr="00154139">
        <w:trPr>
          <w:trHeight w:val="181"/>
        </w:trPr>
        <w:tc>
          <w:tcPr>
            <w:tcW w:w="567" w:type="dxa"/>
            <w:tcBorders>
              <w:top w:val="nil"/>
              <w:left w:val="single" w:sz="4" w:space="0" w:color="auto"/>
              <w:bottom w:val="single" w:sz="4" w:space="0" w:color="auto"/>
              <w:right w:val="single" w:sz="4" w:space="0" w:color="auto"/>
            </w:tcBorders>
            <w:vAlign w:val="center"/>
          </w:tcPr>
          <w:p w:rsidR="00154139" w:rsidRPr="008E0FDA" w:rsidRDefault="00154139" w:rsidP="00154139">
            <w:pPr>
              <w:pStyle w:val="a8"/>
              <w:widowControl w:val="0"/>
              <w:jc w:val="center"/>
              <w:rPr>
                <w:sz w:val="20"/>
                <w:szCs w:val="20"/>
                <w:lang w:val="uk-UA"/>
              </w:rPr>
            </w:pPr>
            <w:r>
              <w:rPr>
                <w:sz w:val="20"/>
                <w:szCs w:val="20"/>
                <w:lang w:val="uk-UA"/>
              </w:rPr>
              <w:t>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139" w:rsidRPr="003D56C7" w:rsidRDefault="00154139" w:rsidP="00154139">
            <w:pPr>
              <w:pStyle w:val="a8"/>
              <w:widowControl w:val="0"/>
              <w:jc w:val="center"/>
              <w:rPr>
                <w:sz w:val="20"/>
                <w:szCs w:val="20"/>
              </w:rPr>
            </w:pPr>
            <w:r w:rsidRPr="003D56C7">
              <w:rPr>
                <w:sz w:val="20"/>
                <w:szCs w:val="20"/>
              </w:rPr>
              <w:t>589869</w:t>
            </w:r>
          </w:p>
        </w:tc>
        <w:tc>
          <w:tcPr>
            <w:tcW w:w="1276" w:type="dxa"/>
            <w:tcBorders>
              <w:top w:val="single" w:sz="4" w:space="0" w:color="auto"/>
              <w:left w:val="nil"/>
              <w:bottom w:val="single" w:sz="4" w:space="0" w:color="auto"/>
              <w:right w:val="single" w:sz="4" w:space="0" w:color="auto"/>
            </w:tcBorders>
            <w:vAlign w:val="center"/>
          </w:tcPr>
          <w:p w:rsidR="00154139" w:rsidRDefault="00154139" w:rsidP="00154139">
            <w:r w:rsidRPr="007F2A09">
              <w:rPr>
                <w:sz w:val="18"/>
                <w:szCs w:val="18"/>
              </w:rPr>
              <w:t>Паралельний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54139" w:rsidRPr="00BA74DE" w:rsidRDefault="00154139" w:rsidP="00154139">
            <w:pPr>
              <w:pStyle w:val="a8"/>
              <w:widowControl w:val="0"/>
              <w:rPr>
                <w:sz w:val="20"/>
                <w:szCs w:val="20"/>
              </w:rPr>
            </w:pPr>
            <w:r>
              <w:rPr>
                <w:sz w:val="20"/>
                <w:szCs w:val="20"/>
                <w:lang w:val="uk-UA"/>
              </w:rPr>
              <w:t>паралельний в кімнаті – 1 шт.</w:t>
            </w:r>
          </w:p>
        </w:tc>
        <w:tc>
          <w:tcPr>
            <w:tcW w:w="1417" w:type="dxa"/>
            <w:tcBorders>
              <w:top w:val="nil"/>
              <w:left w:val="nil"/>
              <w:bottom w:val="single" w:sz="4" w:space="0" w:color="auto"/>
              <w:right w:val="single" w:sz="4" w:space="0" w:color="auto"/>
            </w:tcBorders>
            <w:shd w:val="clear" w:color="auto" w:fill="auto"/>
            <w:noWrap/>
            <w:vAlign w:val="center"/>
          </w:tcPr>
          <w:p w:rsidR="00154139" w:rsidRDefault="00154139" w:rsidP="00154139">
            <w:pPr>
              <w:jc w:val="center"/>
            </w:pPr>
            <w:r w:rsidRPr="00B26404">
              <w:rPr>
                <w:sz w:val="20"/>
                <w:szCs w:val="20"/>
              </w:rPr>
              <w:t>м. Чернівці</w:t>
            </w:r>
          </w:p>
        </w:tc>
        <w:tc>
          <w:tcPr>
            <w:tcW w:w="3119" w:type="dxa"/>
            <w:tcBorders>
              <w:top w:val="nil"/>
              <w:left w:val="nil"/>
              <w:bottom w:val="single" w:sz="4" w:space="0" w:color="auto"/>
              <w:right w:val="single" w:sz="4" w:space="0" w:color="auto"/>
            </w:tcBorders>
            <w:shd w:val="clear" w:color="auto" w:fill="auto"/>
            <w:noWrap/>
            <w:vAlign w:val="center"/>
            <w:hideMark/>
          </w:tcPr>
          <w:p w:rsidR="00154139" w:rsidRPr="00BA74DE" w:rsidRDefault="00154139" w:rsidP="00154139">
            <w:pPr>
              <w:pStyle w:val="a8"/>
              <w:widowControl w:val="0"/>
              <w:rPr>
                <w:sz w:val="20"/>
                <w:szCs w:val="20"/>
              </w:rPr>
            </w:pPr>
            <w:r>
              <w:rPr>
                <w:sz w:val="20"/>
                <w:szCs w:val="20"/>
                <w:lang w:val="uk-UA"/>
              </w:rPr>
              <w:t xml:space="preserve">вул. </w:t>
            </w:r>
            <w:proofErr w:type="spellStart"/>
            <w:r w:rsidRPr="00BA74DE">
              <w:rPr>
                <w:sz w:val="20"/>
                <w:szCs w:val="20"/>
              </w:rPr>
              <w:t>Немирівська</w:t>
            </w:r>
            <w:proofErr w:type="spellEnd"/>
            <w:r w:rsidRPr="00BA74DE">
              <w:rPr>
                <w:sz w:val="20"/>
                <w:szCs w:val="20"/>
              </w:rPr>
              <w:t>, буд. 3</w:t>
            </w:r>
          </w:p>
        </w:tc>
      </w:tr>
      <w:tr w:rsidR="00154139" w:rsidRPr="00BA74DE" w:rsidTr="00154139">
        <w:trPr>
          <w:trHeight w:val="181"/>
        </w:trPr>
        <w:tc>
          <w:tcPr>
            <w:tcW w:w="2694" w:type="dxa"/>
            <w:gridSpan w:val="3"/>
            <w:tcBorders>
              <w:top w:val="single" w:sz="4" w:space="0" w:color="auto"/>
              <w:left w:val="single" w:sz="4" w:space="0" w:color="auto"/>
              <w:bottom w:val="single" w:sz="4" w:space="0" w:color="auto"/>
              <w:right w:val="single" w:sz="4" w:space="0" w:color="auto"/>
            </w:tcBorders>
            <w:vAlign w:val="center"/>
          </w:tcPr>
          <w:p w:rsidR="00154139" w:rsidRPr="00B0589A" w:rsidRDefault="00154139" w:rsidP="00154139">
            <w:pPr>
              <w:rPr>
                <w:b/>
                <w:sz w:val="20"/>
                <w:szCs w:val="20"/>
              </w:rPr>
            </w:pPr>
            <w:r w:rsidRPr="00B0589A">
              <w:rPr>
                <w:b/>
                <w:sz w:val="20"/>
                <w:szCs w:val="20"/>
              </w:rPr>
              <w:t xml:space="preserve">Всього телефонів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54139" w:rsidRDefault="00154139" w:rsidP="00154139">
            <w:pPr>
              <w:pStyle w:val="a8"/>
              <w:widowControl w:val="0"/>
              <w:rPr>
                <w:b/>
                <w:sz w:val="20"/>
                <w:szCs w:val="20"/>
                <w:lang w:val="uk-UA"/>
              </w:rPr>
            </w:pPr>
            <w:r>
              <w:rPr>
                <w:b/>
                <w:sz w:val="20"/>
                <w:szCs w:val="20"/>
                <w:lang w:val="uk-UA"/>
              </w:rPr>
              <w:t xml:space="preserve">43 </w:t>
            </w:r>
            <w:r w:rsidRPr="00B0589A">
              <w:rPr>
                <w:b/>
                <w:sz w:val="20"/>
                <w:szCs w:val="20"/>
                <w:lang w:val="uk-UA"/>
              </w:rPr>
              <w:t>шт</w:t>
            </w:r>
            <w:r>
              <w:rPr>
                <w:b/>
                <w:sz w:val="20"/>
                <w:szCs w:val="20"/>
                <w:lang w:val="uk-UA"/>
              </w:rPr>
              <w:t>.</w:t>
            </w:r>
            <w:r w:rsidRPr="00B0589A">
              <w:rPr>
                <w:b/>
                <w:sz w:val="20"/>
                <w:szCs w:val="20"/>
                <w:lang w:val="uk-UA"/>
              </w:rPr>
              <w:t xml:space="preserve"> основні</w:t>
            </w:r>
          </w:p>
          <w:p w:rsidR="00154139" w:rsidRPr="00B0589A" w:rsidRDefault="00154139" w:rsidP="00154139">
            <w:pPr>
              <w:pStyle w:val="a8"/>
              <w:widowControl w:val="0"/>
              <w:rPr>
                <w:b/>
                <w:sz w:val="20"/>
                <w:szCs w:val="20"/>
                <w:lang w:val="uk-UA"/>
              </w:rPr>
            </w:pPr>
            <w:r w:rsidRPr="00B0589A">
              <w:rPr>
                <w:b/>
                <w:sz w:val="20"/>
                <w:szCs w:val="20"/>
                <w:lang w:val="uk-UA"/>
              </w:rPr>
              <w:t>+</w:t>
            </w:r>
            <w:r>
              <w:rPr>
                <w:b/>
                <w:sz w:val="20"/>
                <w:szCs w:val="20"/>
                <w:lang w:val="uk-UA"/>
              </w:rPr>
              <w:t xml:space="preserve"> 44 шт. </w:t>
            </w:r>
            <w:r w:rsidRPr="00B0589A">
              <w:rPr>
                <w:b/>
                <w:sz w:val="20"/>
                <w:szCs w:val="20"/>
                <w:lang w:val="uk-UA"/>
              </w:rPr>
              <w:t>паралельні)</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pPr>
              <w:jc w:val="center"/>
              <w:rPr>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154139" w:rsidRDefault="00154139" w:rsidP="00154139">
            <w:pPr>
              <w:pStyle w:val="a8"/>
              <w:widowControl w:val="0"/>
              <w:rPr>
                <w:sz w:val="20"/>
                <w:szCs w:val="20"/>
                <w:lang w:val="uk-UA"/>
              </w:rPr>
            </w:pPr>
          </w:p>
        </w:tc>
      </w:tr>
    </w:tbl>
    <w:p w:rsidR="00154139" w:rsidRDefault="00154139" w:rsidP="00154139">
      <w:pPr>
        <w:tabs>
          <w:tab w:val="left" w:pos="1985"/>
        </w:tabs>
        <w:rPr>
          <w:b/>
          <w:bCs/>
          <w:sz w:val="20"/>
          <w:szCs w:val="20"/>
        </w:rPr>
      </w:pPr>
    </w:p>
    <w:p w:rsidR="00154139" w:rsidRDefault="00154139" w:rsidP="00154139">
      <w:pPr>
        <w:tabs>
          <w:tab w:val="left" w:pos="1985"/>
        </w:tabs>
        <w:rPr>
          <w:b/>
          <w:bCs/>
          <w:sz w:val="20"/>
          <w:szCs w:val="20"/>
        </w:rPr>
      </w:pPr>
    </w:p>
    <w:p w:rsidR="00154139" w:rsidRDefault="00154139" w:rsidP="00154139">
      <w:pPr>
        <w:tabs>
          <w:tab w:val="left" w:pos="1985"/>
        </w:tabs>
        <w:jc w:val="center"/>
        <w:rPr>
          <w:b/>
          <w:bCs/>
          <w:sz w:val="20"/>
          <w:szCs w:val="20"/>
        </w:rPr>
      </w:pPr>
    </w:p>
    <w:p w:rsidR="00154139" w:rsidRDefault="00154139" w:rsidP="00154139">
      <w:pPr>
        <w:tabs>
          <w:tab w:val="left" w:pos="1985"/>
        </w:tabs>
        <w:jc w:val="center"/>
        <w:rPr>
          <w:b/>
          <w:bCs/>
          <w:sz w:val="20"/>
          <w:szCs w:val="20"/>
        </w:rPr>
      </w:pPr>
    </w:p>
    <w:p w:rsidR="00154139" w:rsidRDefault="00154139" w:rsidP="00154139">
      <w:pPr>
        <w:pStyle w:val="a8"/>
        <w:widowControl w:val="0"/>
        <w:rPr>
          <w:sz w:val="20"/>
          <w:szCs w:val="20"/>
          <w:lang w:val="uk-UA"/>
        </w:rPr>
      </w:pPr>
    </w:p>
    <w:p w:rsidR="00154139" w:rsidRPr="00C053DA" w:rsidRDefault="00154139" w:rsidP="00154139">
      <w:pPr>
        <w:ind w:right="418" w:firstLine="142"/>
        <w:jc w:val="both"/>
        <w:rPr>
          <w:bCs/>
          <w:sz w:val="20"/>
          <w:szCs w:val="20"/>
        </w:rPr>
      </w:pPr>
      <w:r w:rsidRPr="00C053DA">
        <w:rPr>
          <w:b/>
          <w:bCs/>
          <w:sz w:val="20"/>
          <w:szCs w:val="20"/>
        </w:rPr>
        <w:t>Від Виконавця:</w:t>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t xml:space="preserve">    </w:t>
      </w:r>
      <w:r w:rsidRPr="00C053DA">
        <w:rPr>
          <w:b/>
          <w:bCs/>
          <w:sz w:val="20"/>
          <w:szCs w:val="20"/>
        </w:rPr>
        <w:t>Від Замовника:</w:t>
      </w:r>
    </w:p>
    <w:p w:rsidR="00154139" w:rsidRPr="00C053DA" w:rsidRDefault="00154139" w:rsidP="00154139">
      <w:pPr>
        <w:rPr>
          <w:bCs/>
          <w:sz w:val="20"/>
          <w:szCs w:val="20"/>
        </w:rPr>
      </w:pPr>
      <w:r w:rsidRPr="00C053DA">
        <w:rPr>
          <w:bCs/>
          <w:sz w:val="20"/>
          <w:szCs w:val="20"/>
        </w:rPr>
        <w:t xml:space="preserve">                                                          </w:t>
      </w:r>
      <w:r>
        <w:rPr>
          <w:bCs/>
          <w:sz w:val="20"/>
          <w:szCs w:val="20"/>
        </w:rPr>
        <w:t xml:space="preserve">                                     </w:t>
      </w:r>
      <w:r w:rsidRPr="00C053DA">
        <w:rPr>
          <w:bCs/>
          <w:sz w:val="20"/>
          <w:szCs w:val="20"/>
        </w:rPr>
        <w:t xml:space="preserve">  </w:t>
      </w:r>
      <w:r>
        <w:rPr>
          <w:bCs/>
          <w:sz w:val="20"/>
          <w:szCs w:val="20"/>
        </w:rPr>
        <w:t xml:space="preserve"> </w:t>
      </w:r>
      <w:r w:rsidR="00B73E7B">
        <w:rPr>
          <w:bCs/>
          <w:sz w:val="20"/>
          <w:szCs w:val="20"/>
        </w:rPr>
        <w:t xml:space="preserve">    </w:t>
      </w:r>
      <w:r>
        <w:rPr>
          <w:bCs/>
          <w:sz w:val="20"/>
          <w:szCs w:val="20"/>
        </w:rPr>
        <w:t xml:space="preserve">  </w:t>
      </w:r>
      <w:r w:rsidRPr="00C053DA">
        <w:rPr>
          <w:bCs/>
          <w:sz w:val="20"/>
          <w:szCs w:val="20"/>
        </w:rPr>
        <w:t xml:space="preserve">УПРАВЛІННЯ ОСВІТИ </w:t>
      </w:r>
    </w:p>
    <w:p w:rsidR="00154139" w:rsidRPr="00C053DA" w:rsidRDefault="00154139" w:rsidP="00154139">
      <w:pPr>
        <w:rPr>
          <w:bCs/>
          <w:sz w:val="20"/>
          <w:szCs w:val="20"/>
        </w:rPr>
      </w:pPr>
      <w:r w:rsidRPr="00C053DA">
        <w:rPr>
          <w:bCs/>
          <w:sz w:val="20"/>
          <w:szCs w:val="20"/>
        </w:rPr>
        <w:t xml:space="preserve">                                                                                                       ЧЕРНІВЕЦЬКОЇ МІСЬКОЇ РАДИ</w:t>
      </w:r>
    </w:p>
    <w:p w:rsidR="00154139" w:rsidRPr="00C053DA" w:rsidRDefault="00154139" w:rsidP="00154139">
      <w:pPr>
        <w:ind w:right="418" w:firstLine="142"/>
        <w:jc w:val="both"/>
        <w:rPr>
          <w:bCs/>
          <w:sz w:val="20"/>
          <w:szCs w:val="20"/>
        </w:rPr>
      </w:pPr>
    </w:p>
    <w:p w:rsidR="00154139" w:rsidRPr="00C053DA" w:rsidRDefault="00154139" w:rsidP="00154139">
      <w:pPr>
        <w:ind w:right="418" w:firstLine="142"/>
        <w:jc w:val="both"/>
        <w:rPr>
          <w:bCs/>
          <w:sz w:val="20"/>
          <w:szCs w:val="20"/>
        </w:rPr>
      </w:pPr>
    </w:p>
    <w:p w:rsidR="00154139" w:rsidRPr="00C053DA" w:rsidRDefault="00154139" w:rsidP="00154139">
      <w:pPr>
        <w:ind w:right="418" w:firstLine="142"/>
        <w:jc w:val="both"/>
        <w:rPr>
          <w:bCs/>
          <w:sz w:val="20"/>
          <w:szCs w:val="20"/>
        </w:rPr>
      </w:pPr>
      <w:r>
        <w:rPr>
          <w:bCs/>
          <w:sz w:val="20"/>
          <w:szCs w:val="20"/>
        </w:rPr>
        <w:t>_____________________/_______</w:t>
      </w:r>
      <w:r w:rsidRPr="00C053DA">
        <w:rPr>
          <w:bCs/>
          <w:sz w:val="20"/>
          <w:szCs w:val="20"/>
        </w:rPr>
        <w:tab/>
        <w:t xml:space="preserve">   </w:t>
      </w:r>
      <w:r>
        <w:rPr>
          <w:bCs/>
          <w:sz w:val="20"/>
          <w:szCs w:val="20"/>
        </w:rPr>
        <w:t xml:space="preserve">                          </w:t>
      </w:r>
      <w:r w:rsidRPr="00C053DA">
        <w:rPr>
          <w:bCs/>
          <w:sz w:val="20"/>
          <w:szCs w:val="20"/>
        </w:rPr>
        <w:t xml:space="preserve"> ________________/</w:t>
      </w:r>
      <w:r>
        <w:rPr>
          <w:bCs/>
          <w:sz w:val="20"/>
          <w:szCs w:val="20"/>
        </w:rPr>
        <w:t xml:space="preserve"> __________________</w:t>
      </w:r>
    </w:p>
    <w:p w:rsidR="00154139" w:rsidRPr="00C053DA" w:rsidRDefault="00154139" w:rsidP="00154139">
      <w:pPr>
        <w:ind w:right="418" w:firstLine="142"/>
        <w:jc w:val="both"/>
        <w:rPr>
          <w:bCs/>
          <w:sz w:val="20"/>
          <w:szCs w:val="20"/>
        </w:rPr>
      </w:pPr>
      <w:r w:rsidRPr="00C053DA">
        <w:rPr>
          <w:bCs/>
          <w:sz w:val="20"/>
          <w:szCs w:val="20"/>
        </w:rPr>
        <w:t>«___» _____________ 2022 р.</w:t>
      </w:r>
      <w:r w:rsidRPr="00C053DA">
        <w:rPr>
          <w:bCs/>
          <w:sz w:val="20"/>
          <w:szCs w:val="20"/>
        </w:rPr>
        <w:tab/>
      </w:r>
      <w:r w:rsidRPr="00C053DA">
        <w:rPr>
          <w:bCs/>
          <w:sz w:val="20"/>
          <w:szCs w:val="20"/>
        </w:rPr>
        <w:tab/>
      </w:r>
      <w:r w:rsidRPr="00C053DA">
        <w:rPr>
          <w:bCs/>
          <w:sz w:val="20"/>
          <w:szCs w:val="20"/>
        </w:rPr>
        <w:tab/>
      </w:r>
      <w:r w:rsidRPr="00C053DA">
        <w:rPr>
          <w:bCs/>
          <w:sz w:val="20"/>
          <w:szCs w:val="20"/>
        </w:rPr>
        <w:tab/>
        <w:t xml:space="preserve">    «___» _____________ 2022 р. </w:t>
      </w:r>
    </w:p>
    <w:p w:rsidR="00154139" w:rsidRPr="00C053DA" w:rsidRDefault="00154139" w:rsidP="00154139">
      <w:pPr>
        <w:ind w:left="565" w:right="418" w:firstLine="851"/>
        <w:jc w:val="both"/>
        <w:rPr>
          <w:sz w:val="20"/>
          <w:szCs w:val="20"/>
        </w:rPr>
      </w:pPr>
      <w:r w:rsidRPr="00C053DA">
        <w:rPr>
          <w:bCs/>
          <w:sz w:val="20"/>
          <w:szCs w:val="20"/>
        </w:rPr>
        <w:t xml:space="preserve">М.П. </w:t>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r>
      <w:r w:rsidRPr="00C053DA">
        <w:rPr>
          <w:bCs/>
          <w:sz w:val="20"/>
          <w:szCs w:val="20"/>
        </w:rPr>
        <w:tab/>
        <w:t>М.П.</w:t>
      </w:r>
    </w:p>
    <w:p w:rsidR="00154139" w:rsidRPr="00C053DA" w:rsidRDefault="00154139" w:rsidP="00154139">
      <w:pPr>
        <w:tabs>
          <w:tab w:val="left" w:pos="4536"/>
        </w:tabs>
        <w:jc w:val="both"/>
        <w:rPr>
          <w:sz w:val="20"/>
          <w:szCs w:val="20"/>
        </w:rPr>
      </w:pPr>
    </w:p>
    <w:p w:rsidR="00154139" w:rsidRPr="002F4ADF" w:rsidRDefault="00154139" w:rsidP="00154139">
      <w:pPr>
        <w:pStyle w:val="a8"/>
        <w:widowControl w:val="0"/>
        <w:rPr>
          <w:sz w:val="20"/>
          <w:szCs w:val="20"/>
          <w:lang w:val="uk-UA"/>
        </w:rPr>
      </w:pPr>
    </w:p>
    <w:p w:rsidR="00154139" w:rsidRDefault="00154139" w:rsidP="00154139">
      <w:pPr>
        <w:pStyle w:val="a3"/>
        <w:tabs>
          <w:tab w:val="left" w:pos="6566"/>
        </w:tabs>
        <w:spacing w:before="1"/>
      </w:pPr>
    </w:p>
    <w:sectPr w:rsidR="00154139">
      <w:pgSz w:w="11910" w:h="16850"/>
      <w:pgMar w:top="500" w:right="7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572"/>
    <w:multiLevelType w:val="multilevel"/>
    <w:tmpl w:val="4426EE12"/>
    <w:lvl w:ilvl="0">
      <w:start w:val="1"/>
      <w:numFmt w:val="decimal"/>
      <w:lvlText w:val="%1"/>
      <w:lvlJc w:val="left"/>
      <w:pPr>
        <w:ind w:left="253" w:hanging="350"/>
        <w:jc w:val="left"/>
      </w:pPr>
      <w:rPr>
        <w:rFonts w:hint="default"/>
        <w:lang w:val="uk-UA" w:eastAsia="en-US" w:bidi="ar-SA"/>
      </w:rPr>
    </w:lvl>
    <w:lvl w:ilvl="1">
      <w:start w:val="1"/>
      <w:numFmt w:val="decimal"/>
      <w:lvlText w:val="%1.%2."/>
      <w:lvlJc w:val="left"/>
      <w:pPr>
        <w:ind w:left="253" w:hanging="350"/>
        <w:jc w:val="left"/>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253" w:hanging="350"/>
      </w:pPr>
      <w:rPr>
        <w:rFonts w:hint="default"/>
        <w:lang w:val="uk-UA" w:eastAsia="en-US" w:bidi="ar-SA"/>
      </w:rPr>
    </w:lvl>
    <w:lvl w:ilvl="3">
      <w:numFmt w:val="bullet"/>
      <w:lvlText w:val="•"/>
      <w:lvlJc w:val="left"/>
      <w:pPr>
        <w:ind w:left="3249" w:hanging="350"/>
      </w:pPr>
      <w:rPr>
        <w:rFonts w:hint="default"/>
        <w:lang w:val="uk-UA" w:eastAsia="en-US" w:bidi="ar-SA"/>
      </w:rPr>
    </w:lvl>
    <w:lvl w:ilvl="4">
      <w:numFmt w:val="bullet"/>
      <w:lvlText w:val="•"/>
      <w:lvlJc w:val="left"/>
      <w:pPr>
        <w:ind w:left="4246" w:hanging="350"/>
      </w:pPr>
      <w:rPr>
        <w:rFonts w:hint="default"/>
        <w:lang w:val="uk-UA" w:eastAsia="en-US" w:bidi="ar-SA"/>
      </w:rPr>
    </w:lvl>
    <w:lvl w:ilvl="5">
      <w:numFmt w:val="bullet"/>
      <w:lvlText w:val="•"/>
      <w:lvlJc w:val="left"/>
      <w:pPr>
        <w:ind w:left="5243" w:hanging="350"/>
      </w:pPr>
      <w:rPr>
        <w:rFonts w:hint="default"/>
        <w:lang w:val="uk-UA" w:eastAsia="en-US" w:bidi="ar-SA"/>
      </w:rPr>
    </w:lvl>
    <w:lvl w:ilvl="6">
      <w:numFmt w:val="bullet"/>
      <w:lvlText w:val="•"/>
      <w:lvlJc w:val="left"/>
      <w:pPr>
        <w:ind w:left="6239" w:hanging="350"/>
      </w:pPr>
      <w:rPr>
        <w:rFonts w:hint="default"/>
        <w:lang w:val="uk-UA" w:eastAsia="en-US" w:bidi="ar-SA"/>
      </w:rPr>
    </w:lvl>
    <w:lvl w:ilvl="7">
      <w:numFmt w:val="bullet"/>
      <w:lvlText w:val="•"/>
      <w:lvlJc w:val="left"/>
      <w:pPr>
        <w:ind w:left="7236" w:hanging="350"/>
      </w:pPr>
      <w:rPr>
        <w:rFonts w:hint="default"/>
        <w:lang w:val="uk-UA" w:eastAsia="en-US" w:bidi="ar-SA"/>
      </w:rPr>
    </w:lvl>
    <w:lvl w:ilvl="8">
      <w:numFmt w:val="bullet"/>
      <w:lvlText w:val="•"/>
      <w:lvlJc w:val="left"/>
      <w:pPr>
        <w:ind w:left="8233" w:hanging="350"/>
      </w:pPr>
      <w:rPr>
        <w:rFonts w:hint="default"/>
        <w:lang w:val="uk-UA" w:eastAsia="en-US" w:bidi="ar-SA"/>
      </w:rPr>
    </w:lvl>
  </w:abstractNum>
  <w:abstractNum w:abstractNumId="1">
    <w:nsid w:val="0B074EE9"/>
    <w:multiLevelType w:val="multilevel"/>
    <w:tmpl w:val="DA407572"/>
    <w:lvl w:ilvl="0">
      <w:start w:val="7"/>
      <w:numFmt w:val="decimal"/>
      <w:lvlText w:val="%1"/>
      <w:lvlJc w:val="left"/>
      <w:pPr>
        <w:ind w:left="193" w:hanging="407"/>
        <w:jc w:val="left"/>
      </w:pPr>
      <w:rPr>
        <w:rFonts w:hint="default"/>
        <w:lang w:val="uk-UA" w:eastAsia="en-US" w:bidi="ar-SA"/>
      </w:rPr>
    </w:lvl>
    <w:lvl w:ilvl="1">
      <w:start w:val="1"/>
      <w:numFmt w:val="decimal"/>
      <w:lvlText w:val="%1.%2."/>
      <w:lvlJc w:val="left"/>
      <w:pPr>
        <w:ind w:left="193" w:hanging="407"/>
        <w:jc w:val="left"/>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205" w:hanging="407"/>
      </w:pPr>
      <w:rPr>
        <w:rFonts w:hint="default"/>
        <w:lang w:val="uk-UA" w:eastAsia="en-US" w:bidi="ar-SA"/>
      </w:rPr>
    </w:lvl>
    <w:lvl w:ilvl="3">
      <w:numFmt w:val="bullet"/>
      <w:lvlText w:val="•"/>
      <w:lvlJc w:val="left"/>
      <w:pPr>
        <w:ind w:left="3207" w:hanging="407"/>
      </w:pPr>
      <w:rPr>
        <w:rFonts w:hint="default"/>
        <w:lang w:val="uk-UA" w:eastAsia="en-US" w:bidi="ar-SA"/>
      </w:rPr>
    </w:lvl>
    <w:lvl w:ilvl="4">
      <w:numFmt w:val="bullet"/>
      <w:lvlText w:val="•"/>
      <w:lvlJc w:val="left"/>
      <w:pPr>
        <w:ind w:left="4210" w:hanging="407"/>
      </w:pPr>
      <w:rPr>
        <w:rFonts w:hint="default"/>
        <w:lang w:val="uk-UA" w:eastAsia="en-US" w:bidi="ar-SA"/>
      </w:rPr>
    </w:lvl>
    <w:lvl w:ilvl="5">
      <w:numFmt w:val="bullet"/>
      <w:lvlText w:val="•"/>
      <w:lvlJc w:val="left"/>
      <w:pPr>
        <w:ind w:left="5213" w:hanging="407"/>
      </w:pPr>
      <w:rPr>
        <w:rFonts w:hint="default"/>
        <w:lang w:val="uk-UA" w:eastAsia="en-US" w:bidi="ar-SA"/>
      </w:rPr>
    </w:lvl>
    <w:lvl w:ilvl="6">
      <w:numFmt w:val="bullet"/>
      <w:lvlText w:val="•"/>
      <w:lvlJc w:val="left"/>
      <w:pPr>
        <w:ind w:left="6215" w:hanging="407"/>
      </w:pPr>
      <w:rPr>
        <w:rFonts w:hint="default"/>
        <w:lang w:val="uk-UA" w:eastAsia="en-US" w:bidi="ar-SA"/>
      </w:rPr>
    </w:lvl>
    <w:lvl w:ilvl="7">
      <w:numFmt w:val="bullet"/>
      <w:lvlText w:val="•"/>
      <w:lvlJc w:val="left"/>
      <w:pPr>
        <w:ind w:left="7218" w:hanging="407"/>
      </w:pPr>
      <w:rPr>
        <w:rFonts w:hint="default"/>
        <w:lang w:val="uk-UA" w:eastAsia="en-US" w:bidi="ar-SA"/>
      </w:rPr>
    </w:lvl>
    <w:lvl w:ilvl="8">
      <w:numFmt w:val="bullet"/>
      <w:lvlText w:val="•"/>
      <w:lvlJc w:val="left"/>
      <w:pPr>
        <w:ind w:left="8221" w:hanging="407"/>
      </w:pPr>
      <w:rPr>
        <w:rFonts w:hint="default"/>
        <w:lang w:val="uk-UA" w:eastAsia="en-US" w:bidi="ar-SA"/>
      </w:rPr>
    </w:lvl>
  </w:abstractNum>
  <w:abstractNum w:abstractNumId="2">
    <w:nsid w:val="18552B1D"/>
    <w:multiLevelType w:val="hybridMultilevel"/>
    <w:tmpl w:val="60FC3502"/>
    <w:lvl w:ilvl="0" w:tplc="0422000F">
      <w:start w:val="1"/>
      <w:numFmt w:val="decimal"/>
      <w:lvlText w:val="%1."/>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19741C1C"/>
    <w:multiLevelType w:val="multilevel"/>
    <w:tmpl w:val="10480576"/>
    <w:lvl w:ilvl="0">
      <w:start w:val="3"/>
      <w:numFmt w:val="decimal"/>
      <w:lvlText w:val="%1"/>
      <w:lvlJc w:val="left"/>
      <w:pPr>
        <w:ind w:left="193" w:hanging="425"/>
        <w:jc w:val="left"/>
      </w:pPr>
      <w:rPr>
        <w:rFonts w:hint="default"/>
        <w:lang w:val="uk-UA" w:eastAsia="en-US" w:bidi="ar-SA"/>
      </w:rPr>
    </w:lvl>
    <w:lvl w:ilvl="1">
      <w:start w:val="1"/>
      <w:numFmt w:val="decimal"/>
      <w:lvlText w:val="%1.%2."/>
      <w:lvlJc w:val="left"/>
      <w:pPr>
        <w:ind w:left="193" w:hanging="425"/>
        <w:jc w:val="left"/>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205" w:hanging="425"/>
      </w:pPr>
      <w:rPr>
        <w:rFonts w:hint="default"/>
        <w:lang w:val="uk-UA" w:eastAsia="en-US" w:bidi="ar-SA"/>
      </w:rPr>
    </w:lvl>
    <w:lvl w:ilvl="3">
      <w:numFmt w:val="bullet"/>
      <w:lvlText w:val="•"/>
      <w:lvlJc w:val="left"/>
      <w:pPr>
        <w:ind w:left="3207" w:hanging="425"/>
      </w:pPr>
      <w:rPr>
        <w:rFonts w:hint="default"/>
        <w:lang w:val="uk-UA" w:eastAsia="en-US" w:bidi="ar-SA"/>
      </w:rPr>
    </w:lvl>
    <w:lvl w:ilvl="4">
      <w:numFmt w:val="bullet"/>
      <w:lvlText w:val="•"/>
      <w:lvlJc w:val="left"/>
      <w:pPr>
        <w:ind w:left="4210" w:hanging="425"/>
      </w:pPr>
      <w:rPr>
        <w:rFonts w:hint="default"/>
        <w:lang w:val="uk-UA" w:eastAsia="en-US" w:bidi="ar-SA"/>
      </w:rPr>
    </w:lvl>
    <w:lvl w:ilvl="5">
      <w:numFmt w:val="bullet"/>
      <w:lvlText w:val="•"/>
      <w:lvlJc w:val="left"/>
      <w:pPr>
        <w:ind w:left="5213" w:hanging="425"/>
      </w:pPr>
      <w:rPr>
        <w:rFonts w:hint="default"/>
        <w:lang w:val="uk-UA" w:eastAsia="en-US" w:bidi="ar-SA"/>
      </w:rPr>
    </w:lvl>
    <w:lvl w:ilvl="6">
      <w:numFmt w:val="bullet"/>
      <w:lvlText w:val="•"/>
      <w:lvlJc w:val="left"/>
      <w:pPr>
        <w:ind w:left="6215" w:hanging="425"/>
      </w:pPr>
      <w:rPr>
        <w:rFonts w:hint="default"/>
        <w:lang w:val="uk-UA" w:eastAsia="en-US" w:bidi="ar-SA"/>
      </w:rPr>
    </w:lvl>
    <w:lvl w:ilvl="7">
      <w:numFmt w:val="bullet"/>
      <w:lvlText w:val="•"/>
      <w:lvlJc w:val="left"/>
      <w:pPr>
        <w:ind w:left="7218" w:hanging="425"/>
      </w:pPr>
      <w:rPr>
        <w:rFonts w:hint="default"/>
        <w:lang w:val="uk-UA" w:eastAsia="en-US" w:bidi="ar-SA"/>
      </w:rPr>
    </w:lvl>
    <w:lvl w:ilvl="8">
      <w:numFmt w:val="bullet"/>
      <w:lvlText w:val="•"/>
      <w:lvlJc w:val="left"/>
      <w:pPr>
        <w:ind w:left="8221" w:hanging="425"/>
      </w:pPr>
      <w:rPr>
        <w:rFonts w:hint="default"/>
        <w:lang w:val="uk-UA" w:eastAsia="en-US" w:bidi="ar-SA"/>
      </w:rPr>
    </w:lvl>
  </w:abstractNum>
  <w:abstractNum w:abstractNumId="4">
    <w:nsid w:val="27CB4FD1"/>
    <w:multiLevelType w:val="multilevel"/>
    <w:tmpl w:val="5FE67D1C"/>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5">
    <w:nsid w:val="32715E74"/>
    <w:multiLevelType w:val="multilevel"/>
    <w:tmpl w:val="341A203A"/>
    <w:lvl w:ilvl="0">
      <w:start w:val="3"/>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498" w:hanging="108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6">
    <w:nsid w:val="33B7268F"/>
    <w:multiLevelType w:val="hybridMultilevel"/>
    <w:tmpl w:val="E1423604"/>
    <w:lvl w:ilvl="0" w:tplc="A4EED06E">
      <w:numFmt w:val="bullet"/>
      <w:lvlText w:val=""/>
      <w:lvlJc w:val="left"/>
      <w:pPr>
        <w:ind w:left="1206" w:hanging="161"/>
      </w:pPr>
      <w:rPr>
        <w:rFonts w:ascii="Symbol" w:eastAsia="Symbol" w:hAnsi="Symbol" w:cs="Symbol" w:hint="default"/>
        <w:w w:val="99"/>
        <w:sz w:val="20"/>
        <w:szCs w:val="20"/>
        <w:lang w:val="uk-UA" w:eastAsia="en-US" w:bidi="ar-SA"/>
      </w:rPr>
    </w:lvl>
    <w:lvl w:ilvl="1" w:tplc="C3D09F78">
      <w:numFmt w:val="bullet"/>
      <w:lvlText w:val="•"/>
      <w:lvlJc w:val="left"/>
      <w:pPr>
        <w:ind w:left="2102" w:hanging="161"/>
      </w:pPr>
      <w:rPr>
        <w:rFonts w:hint="default"/>
        <w:lang w:val="uk-UA" w:eastAsia="en-US" w:bidi="ar-SA"/>
      </w:rPr>
    </w:lvl>
    <w:lvl w:ilvl="2" w:tplc="2BEE9C2C">
      <w:numFmt w:val="bullet"/>
      <w:lvlText w:val="•"/>
      <w:lvlJc w:val="left"/>
      <w:pPr>
        <w:ind w:left="3005" w:hanging="161"/>
      </w:pPr>
      <w:rPr>
        <w:rFonts w:hint="default"/>
        <w:lang w:val="uk-UA" w:eastAsia="en-US" w:bidi="ar-SA"/>
      </w:rPr>
    </w:lvl>
    <w:lvl w:ilvl="3" w:tplc="AE6E3220">
      <w:numFmt w:val="bullet"/>
      <w:lvlText w:val="•"/>
      <w:lvlJc w:val="left"/>
      <w:pPr>
        <w:ind w:left="3907" w:hanging="161"/>
      </w:pPr>
      <w:rPr>
        <w:rFonts w:hint="default"/>
        <w:lang w:val="uk-UA" w:eastAsia="en-US" w:bidi="ar-SA"/>
      </w:rPr>
    </w:lvl>
    <w:lvl w:ilvl="4" w:tplc="7A98B15C">
      <w:numFmt w:val="bullet"/>
      <w:lvlText w:val="•"/>
      <w:lvlJc w:val="left"/>
      <w:pPr>
        <w:ind w:left="4810" w:hanging="161"/>
      </w:pPr>
      <w:rPr>
        <w:rFonts w:hint="default"/>
        <w:lang w:val="uk-UA" w:eastAsia="en-US" w:bidi="ar-SA"/>
      </w:rPr>
    </w:lvl>
    <w:lvl w:ilvl="5" w:tplc="BE6A77A4">
      <w:numFmt w:val="bullet"/>
      <w:lvlText w:val="•"/>
      <w:lvlJc w:val="left"/>
      <w:pPr>
        <w:ind w:left="5713" w:hanging="161"/>
      </w:pPr>
      <w:rPr>
        <w:rFonts w:hint="default"/>
        <w:lang w:val="uk-UA" w:eastAsia="en-US" w:bidi="ar-SA"/>
      </w:rPr>
    </w:lvl>
    <w:lvl w:ilvl="6" w:tplc="42123BF2">
      <w:numFmt w:val="bullet"/>
      <w:lvlText w:val="•"/>
      <w:lvlJc w:val="left"/>
      <w:pPr>
        <w:ind w:left="6615" w:hanging="161"/>
      </w:pPr>
      <w:rPr>
        <w:rFonts w:hint="default"/>
        <w:lang w:val="uk-UA" w:eastAsia="en-US" w:bidi="ar-SA"/>
      </w:rPr>
    </w:lvl>
    <w:lvl w:ilvl="7" w:tplc="47946906">
      <w:numFmt w:val="bullet"/>
      <w:lvlText w:val="•"/>
      <w:lvlJc w:val="left"/>
      <w:pPr>
        <w:ind w:left="7518" w:hanging="161"/>
      </w:pPr>
      <w:rPr>
        <w:rFonts w:hint="default"/>
        <w:lang w:val="uk-UA" w:eastAsia="en-US" w:bidi="ar-SA"/>
      </w:rPr>
    </w:lvl>
    <w:lvl w:ilvl="8" w:tplc="963879B6">
      <w:numFmt w:val="bullet"/>
      <w:lvlText w:val="•"/>
      <w:lvlJc w:val="left"/>
      <w:pPr>
        <w:ind w:left="8421" w:hanging="161"/>
      </w:pPr>
      <w:rPr>
        <w:rFonts w:hint="default"/>
        <w:lang w:val="uk-UA" w:eastAsia="en-US" w:bidi="ar-SA"/>
      </w:rPr>
    </w:lvl>
  </w:abstractNum>
  <w:abstractNum w:abstractNumId="7">
    <w:nsid w:val="39232162"/>
    <w:multiLevelType w:val="multilevel"/>
    <w:tmpl w:val="341A203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E447E9E"/>
    <w:multiLevelType w:val="multilevel"/>
    <w:tmpl w:val="D0DE4DAA"/>
    <w:lvl w:ilvl="0">
      <w:start w:val="1"/>
      <w:numFmt w:val="decimal"/>
      <w:lvlText w:val="%1."/>
      <w:lvlJc w:val="lef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1867F03"/>
    <w:multiLevelType w:val="hybridMultilevel"/>
    <w:tmpl w:val="BD7261DC"/>
    <w:lvl w:ilvl="0" w:tplc="9274FDF0">
      <w:numFmt w:val="bullet"/>
      <w:lvlText w:val="-"/>
      <w:lvlJc w:val="left"/>
      <w:pPr>
        <w:ind w:left="193" w:hanging="118"/>
      </w:pPr>
      <w:rPr>
        <w:rFonts w:ascii="Times New Roman" w:eastAsia="Times New Roman" w:hAnsi="Times New Roman" w:cs="Times New Roman" w:hint="default"/>
        <w:w w:val="99"/>
        <w:sz w:val="20"/>
        <w:szCs w:val="20"/>
        <w:lang w:val="uk-UA" w:eastAsia="en-US" w:bidi="ar-SA"/>
      </w:rPr>
    </w:lvl>
    <w:lvl w:ilvl="1" w:tplc="8F3ECAAE">
      <w:numFmt w:val="bullet"/>
      <w:lvlText w:val="•"/>
      <w:lvlJc w:val="left"/>
      <w:pPr>
        <w:ind w:left="1202" w:hanging="118"/>
      </w:pPr>
      <w:rPr>
        <w:rFonts w:hint="default"/>
        <w:lang w:val="uk-UA" w:eastAsia="en-US" w:bidi="ar-SA"/>
      </w:rPr>
    </w:lvl>
    <w:lvl w:ilvl="2" w:tplc="2B6C4E60">
      <w:numFmt w:val="bullet"/>
      <w:lvlText w:val="•"/>
      <w:lvlJc w:val="left"/>
      <w:pPr>
        <w:ind w:left="2205" w:hanging="118"/>
      </w:pPr>
      <w:rPr>
        <w:rFonts w:hint="default"/>
        <w:lang w:val="uk-UA" w:eastAsia="en-US" w:bidi="ar-SA"/>
      </w:rPr>
    </w:lvl>
    <w:lvl w:ilvl="3" w:tplc="24C2A144">
      <w:numFmt w:val="bullet"/>
      <w:lvlText w:val="•"/>
      <w:lvlJc w:val="left"/>
      <w:pPr>
        <w:ind w:left="3207" w:hanging="118"/>
      </w:pPr>
      <w:rPr>
        <w:rFonts w:hint="default"/>
        <w:lang w:val="uk-UA" w:eastAsia="en-US" w:bidi="ar-SA"/>
      </w:rPr>
    </w:lvl>
    <w:lvl w:ilvl="4" w:tplc="18CE1754">
      <w:numFmt w:val="bullet"/>
      <w:lvlText w:val="•"/>
      <w:lvlJc w:val="left"/>
      <w:pPr>
        <w:ind w:left="4210" w:hanging="118"/>
      </w:pPr>
      <w:rPr>
        <w:rFonts w:hint="default"/>
        <w:lang w:val="uk-UA" w:eastAsia="en-US" w:bidi="ar-SA"/>
      </w:rPr>
    </w:lvl>
    <w:lvl w:ilvl="5" w:tplc="6D96B208">
      <w:numFmt w:val="bullet"/>
      <w:lvlText w:val="•"/>
      <w:lvlJc w:val="left"/>
      <w:pPr>
        <w:ind w:left="5213" w:hanging="118"/>
      </w:pPr>
      <w:rPr>
        <w:rFonts w:hint="default"/>
        <w:lang w:val="uk-UA" w:eastAsia="en-US" w:bidi="ar-SA"/>
      </w:rPr>
    </w:lvl>
    <w:lvl w:ilvl="6" w:tplc="6944B74C">
      <w:numFmt w:val="bullet"/>
      <w:lvlText w:val="•"/>
      <w:lvlJc w:val="left"/>
      <w:pPr>
        <w:ind w:left="6215" w:hanging="118"/>
      </w:pPr>
      <w:rPr>
        <w:rFonts w:hint="default"/>
        <w:lang w:val="uk-UA" w:eastAsia="en-US" w:bidi="ar-SA"/>
      </w:rPr>
    </w:lvl>
    <w:lvl w:ilvl="7" w:tplc="8B3E5282">
      <w:numFmt w:val="bullet"/>
      <w:lvlText w:val="•"/>
      <w:lvlJc w:val="left"/>
      <w:pPr>
        <w:ind w:left="7218" w:hanging="118"/>
      </w:pPr>
      <w:rPr>
        <w:rFonts w:hint="default"/>
        <w:lang w:val="uk-UA" w:eastAsia="en-US" w:bidi="ar-SA"/>
      </w:rPr>
    </w:lvl>
    <w:lvl w:ilvl="8" w:tplc="E0C47B4A">
      <w:numFmt w:val="bullet"/>
      <w:lvlText w:val="•"/>
      <w:lvlJc w:val="left"/>
      <w:pPr>
        <w:ind w:left="8221" w:hanging="118"/>
      </w:pPr>
      <w:rPr>
        <w:rFonts w:hint="default"/>
        <w:lang w:val="uk-UA" w:eastAsia="en-US" w:bidi="ar-SA"/>
      </w:rPr>
    </w:lvl>
  </w:abstractNum>
  <w:abstractNum w:abstractNumId="10">
    <w:nsid w:val="491E41BF"/>
    <w:multiLevelType w:val="multilevel"/>
    <w:tmpl w:val="795E7DF4"/>
    <w:lvl w:ilvl="0">
      <w:start w:val="3"/>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4B195258"/>
    <w:multiLevelType w:val="multilevel"/>
    <w:tmpl w:val="341A203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BB93B3E"/>
    <w:multiLevelType w:val="hybridMultilevel"/>
    <w:tmpl w:val="59E62080"/>
    <w:lvl w:ilvl="0" w:tplc="87404BAC">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3">
    <w:nsid w:val="523869A4"/>
    <w:multiLevelType w:val="multilevel"/>
    <w:tmpl w:val="069A9E88"/>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41E45FB"/>
    <w:multiLevelType w:val="multilevel"/>
    <w:tmpl w:val="D3506438"/>
    <w:lvl w:ilvl="0">
      <w:start w:val="4"/>
      <w:numFmt w:val="decimal"/>
      <w:lvlText w:val="%1"/>
      <w:lvlJc w:val="left"/>
      <w:pPr>
        <w:ind w:left="193" w:hanging="425"/>
        <w:jc w:val="left"/>
      </w:pPr>
      <w:rPr>
        <w:rFonts w:hint="default"/>
        <w:lang w:val="uk-UA" w:eastAsia="en-US" w:bidi="ar-SA"/>
      </w:rPr>
    </w:lvl>
    <w:lvl w:ilvl="1">
      <w:start w:val="1"/>
      <w:numFmt w:val="decimal"/>
      <w:lvlText w:val="%1.%2."/>
      <w:lvlJc w:val="left"/>
      <w:pPr>
        <w:ind w:left="193" w:hanging="425"/>
        <w:jc w:val="left"/>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205" w:hanging="425"/>
      </w:pPr>
      <w:rPr>
        <w:rFonts w:hint="default"/>
        <w:lang w:val="uk-UA" w:eastAsia="en-US" w:bidi="ar-SA"/>
      </w:rPr>
    </w:lvl>
    <w:lvl w:ilvl="3">
      <w:numFmt w:val="bullet"/>
      <w:lvlText w:val="•"/>
      <w:lvlJc w:val="left"/>
      <w:pPr>
        <w:ind w:left="3207" w:hanging="425"/>
      </w:pPr>
      <w:rPr>
        <w:rFonts w:hint="default"/>
        <w:lang w:val="uk-UA" w:eastAsia="en-US" w:bidi="ar-SA"/>
      </w:rPr>
    </w:lvl>
    <w:lvl w:ilvl="4">
      <w:numFmt w:val="bullet"/>
      <w:lvlText w:val="•"/>
      <w:lvlJc w:val="left"/>
      <w:pPr>
        <w:ind w:left="4210" w:hanging="425"/>
      </w:pPr>
      <w:rPr>
        <w:rFonts w:hint="default"/>
        <w:lang w:val="uk-UA" w:eastAsia="en-US" w:bidi="ar-SA"/>
      </w:rPr>
    </w:lvl>
    <w:lvl w:ilvl="5">
      <w:numFmt w:val="bullet"/>
      <w:lvlText w:val="•"/>
      <w:lvlJc w:val="left"/>
      <w:pPr>
        <w:ind w:left="5213" w:hanging="425"/>
      </w:pPr>
      <w:rPr>
        <w:rFonts w:hint="default"/>
        <w:lang w:val="uk-UA" w:eastAsia="en-US" w:bidi="ar-SA"/>
      </w:rPr>
    </w:lvl>
    <w:lvl w:ilvl="6">
      <w:numFmt w:val="bullet"/>
      <w:lvlText w:val="•"/>
      <w:lvlJc w:val="left"/>
      <w:pPr>
        <w:ind w:left="6215" w:hanging="425"/>
      </w:pPr>
      <w:rPr>
        <w:rFonts w:hint="default"/>
        <w:lang w:val="uk-UA" w:eastAsia="en-US" w:bidi="ar-SA"/>
      </w:rPr>
    </w:lvl>
    <w:lvl w:ilvl="7">
      <w:numFmt w:val="bullet"/>
      <w:lvlText w:val="•"/>
      <w:lvlJc w:val="left"/>
      <w:pPr>
        <w:ind w:left="7218" w:hanging="425"/>
      </w:pPr>
      <w:rPr>
        <w:rFonts w:hint="default"/>
        <w:lang w:val="uk-UA" w:eastAsia="en-US" w:bidi="ar-SA"/>
      </w:rPr>
    </w:lvl>
    <w:lvl w:ilvl="8">
      <w:numFmt w:val="bullet"/>
      <w:lvlText w:val="•"/>
      <w:lvlJc w:val="left"/>
      <w:pPr>
        <w:ind w:left="8221" w:hanging="425"/>
      </w:pPr>
      <w:rPr>
        <w:rFonts w:hint="default"/>
        <w:lang w:val="uk-UA" w:eastAsia="en-US" w:bidi="ar-SA"/>
      </w:rPr>
    </w:lvl>
  </w:abstractNum>
  <w:abstractNum w:abstractNumId="15">
    <w:nsid w:val="5BBC15B8"/>
    <w:multiLevelType w:val="multilevel"/>
    <w:tmpl w:val="F7028D2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622616DE"/>
    <w:multiLevelType w:val="multilevel"/>
    <w:tmpl w:val="D3725F04"/>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20"/>
        </w:tabs>
        <w:ind w:left="720" w:hanging="720"/>
      </w:pPr>
      <w:rPr>
        <w:rFonts w:hint="default"/>
        <w:lang w:val="ru-RU"/>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87A55EE"/>
    <w:multiLevelType w:val="multilevel"/>
    <w:tmpl w:val="21C04E08"/>
    <w:lvl w:ilvl="0">
      <w:start w:val="2"/>
      <w:numFmt w:val="decimal"/>
      <w:lvlText w:val="%1"/>
      <w:lvlJc w:val="left"/>
      <w:pPr>
        <w:ind w:left="193" w:hanging="360"/>
        <w:jc w:val="left"/>
      </w:pPr>
      <w:rPr>
        <w:rFonts w:hint="default"/>
        <w:lang w:val="uk-UA" w:eastAsia="en-US" w:bidi="ar-SA"/>
      </w:rPr>
    </w:lvl>
    <w:lvl w:ilvl="1">
      <w:start w:val="1"/>
      <w:numFmt w:val="decimal"/>
      <w:lvlText w:val="%1.%2."/>
      <w:lvlJc w:val="left"/>
      <w:pPr>
        <w:ind w:left="193" w:hanging="360"/>
        <w:jc w:val="left"/>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205" w:hanging="360"/>
      </w:pPr>
      <w:rPr>
        <w:rFonts w:hint="default"/>
        <w:lang w:val="uk-UA" w:eastAsia="en-US" w:bidi="ar-SA"/>
      </w:rPr>
    </w:lvl>
    <w:lvl w:ilvl="3">
      <w:numFmt w:val="bullet"/>
      <w:lvlText w:val="•"/>
      <w:lvlJc w:val="left"/>
      <w:pPr>
        <w:ind w:left="3207" w:hanging="360"/>
      </w:pPr>
      <w:rPr>
        <w:rFonts w:hint="default"/>
        <w:lang w:val="uk-UA" w:eastAsia="en-US" w:bidi="ar-SA"/>
      </w:rPr>
    </w:lvl>
    <w:lvl w:ilvl="4">
      <w:numFmt w:val="bullet"/>
      <w:lvlText w:val="•"/>
      <w:lvlJc w:val="left"/>
      <w:pPr>
        <w:ind w:left="4210" w:hanging="360"/>
      </w:pPr>
      <w:rPr>
        <w:rFonts w:hint="default"/>
        <w:lang w:val="uk-UA" w:eastAsia="en-US" w:bidi="ar-SA"/>
      </w:rPr>
    </w:lvl>
    <w:lvl w:ilvl="5">
      <w:numFmt w:val="bullet"/>
      <w:lvlText w:val="•"/>
      <w:lvlJc w:val="left"/>
      <w:pPr>
        <w:ind w:left="5213" w:hanging="360"/>
      </w:pPr>
      <w:rPr>
        <w:rFonts w:hint="default"/>
        <w:lang w:val="uk-UA" w:eastAsia="en-US" w:bidi="ar-SA"/>
      </w:rPr>
    </w:lvl>
    <w:lvl w:ilvl="6">
      <w:numFmt w:val="bullet"/>
      <w:lvlText w:val="•"/>
      <w:lvlJc w:val="left"/>
      <w:pPr>
        <w:ind w:left="6215" w:hanging="360"/>
      </w:pPr>
      <w:rPr>
        <w:rFonts w:hint="default"/>
        <w:lang w:val="uk-UA" w:eastAsia="en-US" w:bidi="ar-SA"/>
      </w:rPr>
    </w:lvl>
    <w:lvl w:ilvl="7">
      <w:numFmt w:val="bullet"/>
      <w:lvlText w:val="•"/>
      <w:lvlJc w:val="left"/>
      <w:pPr>
        <w:ind w:left="7218" w:hanging="360"/>
      </w:pPr>
      <w:rPr>
        <w:rFonts w:hint="default"/>
        <w:lang w:val="uk-UA" w:eastAsia="en-US" w:bidi="ar-SA"/>
      </w:rPr>
    </w:lvl>
    <w:lvl w:ilvl="8">
      <w:numFmt w:val="bullet"/>
      <w:lvlText w:val="•"/>
      <w:lvlJc w:val="left"/>
      <w:pPr>
        <w:ind w:left="8221" w:hanging="360"/>
      </w:pPr>
      <w:rPr>
        <w:rFonts w:hint="default"/>
        <w:lang w:val="uk-UA" w:eastAsia="en-US" w:bidi="ar-SA"/>
      </w:rPr>
    </w:lvl>
  </w:abstractNum>
  <w:abstractNum w:abstractNumId="18">
    <w:nsid w:val="6B335F86"/>
    <w:multiLevelType w:val="multilevel"/>
    <w:tmpl w:val="23225C9C"/>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E7379D9"/>
    <w:multiLevelType w:val="multilevel"/>
    <w:tmpl w:val="E2522354"/>
    <w:lvl w:ilvl="0">
      <w:start w:val="8"/>
      <w:numFmt w:val="decimal"/>
      <w:lvlText w:val="%1"/>
      <w:lvlJc w:val="left"/>
      <w:pPr>
        <w:ind w:left="193" w:hanging="412"/>
        <w:jc w:val="left"/>
      </w:pPr>
      <w:rPr>
        <w:rFonts w:hint="default"/>
        <w:lang w:val="uk-UA" w:eastAsia="en-US" w:bidi="ar-SA"/>
      </w:rPr>
    </w:lvl>
    <w:lvl w:ilvl="1">
      <w:start w:val="1"/>
      <w:numFmt w:val="decimal"/>
      <w:lvlText w:val="%1.%2."/>
      <w:lvlJc w:val="left"/>
      <w:pPr>
        <w:ind w:left="193" w:hanging="412"/>
        <w:jc w:val="left"/>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205" w:hanging="412"/>
      </w:pPr>
      <w:rPr>
        <w:rFonts w:hint="default"/>
        <w:lang w:val="uk-UA" w:eastAsia="en-US" w:bidi="ar-SA"/>
      </w:rPr>
    </w:lvl>
    <w:lvl w:ilvl="3">
      <w:numFmt w:val="bullet"/>
      <w:lvlText w:val="•"/>
      <w:lvlJc w:val="left"/>
      <w:pPr>
        <w:ind w:left="3207" w:hanging="412"/>
      </w:pPr>
      <w:rPr>
        <w:rFonts w:hint="default"/>
        <w:lang w:val="uk-UA" w:eastAsia="en-US" w:bidi="ar-SA"/>
      </w:rPr>
    </w:lvl>
    <w:lvl w:ilvl="4">
      <w:numFmt w:val="bullet"/>
      <w:lvlText w:val="•"/>
      <w:lvlJc w:val="left"/>
      <w:pPr>
        <w:ind w:left="4210" w:hanging="412"/>
      </w:pPr>
      <w:rPr>
        <w:rFonts w:hint="default"/>
        <w:lang w:val="uk-UA" w:eastAsia="en-US" w:bidi="ar-SA"/>
      </w:rPr>
    </w:lvl>
    <w:lvl w:ilvl="5">
      <w:numFmt w:val="bullet"/>
      <w:lvlText w:val="•"/>
      <w:lvlJc w:val="left"/>
      <w:pPr>
        <w:ind w:left="5213" w:hanging="412"/>
      </w:pPr>
      <w:rPr>
        <w:rFonts w:hint="default"/>
        <w:lang w:val="uk-UA" w:eastAsia="en-US" w:bidi="ar-SA"/>
      </w:rPr>
    </w:lvl>
    <w:lvl w:ilvl="6">
      <w:numFmt w:val="bullet"/>
      <w:lvlText w:val="•"/>
      <w:lvlJc w:val="left"/>
      <w:pPr>
        <w:ind w:left="6215" w:hanging="412"/>
      </w:pPr>
      <w:rPr>
        <w:rFonts w:hint="default"/>
        <w:lang w:val="uk-UA" w:eastAsia="en-US" w:bidi="ar-SA"/>
      </w:rPr>
    </w:lvl>
    <w:lvl w:ilvl="7">
      <w:numFmt w:val="bullet"/>
      <w:lvlText w:val="•"/>
      <w:lvlJc w:val="left"/>
      <w:pPr>
        <w:ind w:left="7218" w:hanging="412"/>
      </w:pPr>
      <w:rPr>
        <w:rFonts w:hint="default"/>
        <w:lang w:val="uk-UA" w:eastAsia="en-US" w:bidi="ar-SA"/>
      </w:rPr>
    </w:lvl>
    <w:lvl w:ilvl="8">
      <w:numFmt w:val="bullet"/>
      <w:lvlText w:val="•"/>
      <w:lvlJc w:val="left"/>
      <w:pPr>
        <w:ind w:left="8221" w:hanging="412"/>
      </w:pPr>
      <w:rPr>
        <w:rFonts w:hint="default"/>
        <w:lang w:val="uk-UA" w:eastAsia="en-US" w:bidi="ar-SA"/>
      </w:rPr>
    </w:lvl>
  </w:abstractNum>
  <w:abstractNum w:abstractNumId="20">
    <w:nsid w:val="6F9B5BC1"/>
    <w:multiLevelType w:val="multilevel"/>
    <w:tmpl w:val="8EEA221A"/>
    <w:lvl w:ilvl="0">
      <w:start w:val="5"/>
      <w:numFmt w:val="decimal"/>
      <w:lvlText w:val="%1"/>
      <w:lvlJc w:val="left"/>
      <w:pPr>
        <w:ind w:left="1470" w:hanging="425"/>
        <w:jc w:val="left"/>
      </w:pPr>
      <w:rPr>
        <w:rFonts w:hint="default"/>
        <w:lang w:val="uk-UA" w:eastAsia="en-US" w:bidi="ar-SA"/>
      </w:rPr>
    </w:lvl>
    <w:lvl w:ilvl="1">
      <w:start w:val="1"/>
      <w:numFmt w:val="decimal"/>
      <w:lvlText w:val="%1.%2."/>
      <w:lvlJc w:val="left"/>
      <w:pPr>
        <w:ind w:left="1470" w:hanging="425"/>
        <w:jc w:val="left"/>
      </w:pPr>
      <w:rPr>
        <w:rFonts w:ascii="Times New Roman" w:eastAsia="Times New Roman" w:hAnsi="Times New Roman" w:cs="Times New Roman" w:hint="default"/>
        <w:spacing w:val="0"/>
        <w:w w:val="99"/>
        <w:sz w:val="20"/>
        <w:szCs w:val="20"/>
        <w:lang w:val="uk-UA" w:eastAsia="en-US" w:bidi="ar-SA"/>
      </w:rPr>
    </w:lvl>
    <w:lvl w:ilvl="2">
      <w:start w:val="1"/>
      <w:numFmt w:val="decimal"/>
      <w:lvlText w:val="%1.%2.%3."/>
      <w:lvlJc w:val="left"/>
      <w:pPr>
        <w:ind w:left="193" w:hanging="510"/>
        <w:jc w:val="left"/>
      </w:pPr>
      <w:rPr>
        <w:rFonts w:ascii="Times New Roman" w:eastAsia="Times New Roman" w:hAnsi="Times New Roman" w:cs="Times New Roman" w:hint="default"/>
        <w:spacing w:val="0"/>
        <w:w w:val="99"/>
        <w:sz w:val="20"/>
        <w:szCs w:val="20"/>
        <w:lang w:val="uk-UA" w:eastAsia="en-US" w:bidi="ar-SA"/>
      </w:rPr>
    </w:lvl>
    <w:lvl w:ilvl="3">
      <w:numFmt w:val="bullet"/>
      <w:lvlText w:val="•"/>
      <w:lvlJc w:val="left"/>
      <w:pPr>
        <w:ind w:left="3423" w:hanging="510"/>
      </w:pPr>
      <w:rPr>
        <w:rFonts w:hint="default"/>
        <w:lang w:val="uk-UA" w:eastAsia="en-US" w:bidi="ar-SA"/>
      </w:rPr>
    </w:lvl>
    <w:lvl w:ilvl="4">
      <w:numFmt w:val="bullet"/>
      <w:lvlText w:val="•"/>
      <w:lvlJc w:val="left"/>
      <w:pPr>
        <w:ind w:left="4395" w:hanging="510"/>
      </w:pPr>
      <w:rPr>
        <w:rFonts w:hint="default"/>
        <w:lang w:val="uk-UA" w:eastAsia="en-US" w:bidi="ar-SA"/>
      </w:rPr>
    </w:lvl>
    <w:lvl w:ilvl="5">
      <w:numFmt w:val="bullet"/>
      <w:lvlText w:val="•"/>
      <w:lvlJc w:val="left"/>
      <w:pPr>
        <w:ind w:left="5367" w:hanging="510"/>
      </w:pPr>
      <w:rPr>
        <w:rFonts w:hint="default"/>
        <w:lang w:val="uk-UA" w:eastAsia="en-US" w:bidi="ar-SA"/>
      </w:rPr>
    </w:lvl>
    <w:lvl w:ilvl="6">
      <w:numFmt w:val="bullet"/>
      <w:lvlText w:val="•"/>
      <w:lvlJc w:val="left"/>
      <w:pPr>
        <w:ind w:left="6339" w:hanging="510"/>
      </w:pPr>
      <w:rPr>
        <w:rFonts w:hint="default"/>
        <w:lang w:val="uk-UA" w:eastAsia="en-US" w:bidi="ar-SA"/>
      </w:rPr>
    </w:lvl>
    <w:lvl w:ilvl="7">
      <w:numFmt w:val="bullet"/>
      <w:lvlText w:val="•"/>
      <w:lvlJc w:val="left"/>
      <w:pPr>
        <w:ind w:left="7310" w:hanging="510"/>
      </w:pPr>
      <w:rPr>
        <w:rFonts w:hint="default"/>
        <w:lang w:val="uk-UA" w:eastAsia="en-US" w:bidi="ar-SA"/>
      </w:rPr>
    </w:lvl>
    <w:lvl w:ilvl="8">
      <w:numFmt w:val="bullet"/>
      <w:lvlText w:val="•"/>
      <w:lvlJc w:val="left"/>
      <w:pPr>
        <w:ind w:left="8282" w:hanging="510"/>
      </w:pPr>
      <w:rPr>
        <w:rFonts w:hint="default"/>
        <w:lang w:val="uk-UA" w:eastAsia="en-US" w:bidi="ar-SA"/>
      </w:rPr>
    </w:lvl>
  </w:abstractNum>
  <w:abstractNum w:abstractNumId="21">
    <w:nsid w:val="708614D0"/>
    <w:multiLevelType w:val="hybridMultilevel"/>
    <w:tmpl w:val="3468CB9A"/>
    <w:lvl w:ilvl="0" w:tplc="58FAF9F2">
      <w:numFmt w:val="bullet"/>
      <w:lvlText w:val="–"/>
      <w:lvlJc w:val="left"/>
      <w:pPr>
        <w:ind w:left="193" w:hanging="152"/>
      </w:pPr>
      <w:rPr>
        <w:rFonts w:ascii="Times New Roman" w:eastAsia="Times New Roman" w:hAnsi="Times New Roman" w:cs="Times New Roman" w:hint="default"/>
        <w:w w:val="99"/>
        <w:sz w:val="20"/>
        <w:szCs w:val="20"/>
        <w:lang w:val="uk-UA" w:eastAsia="en-US" w:bidi="ar-SA"/>
      </w:rPr>
    </w:lvl>
    <w:lvl w:ilvl="1" w:tplc="5222786E">
      <w:start w:val="1"/>
      <w:numFmt w:val="decimal"/>
      <w:lvlText w:val="%2."/>
      <w:lvlJc w:val="left"/>
      <w:pPr>
        <w:ind w:left="2988" w:hanging="152"/>
        <w:jc w:val="right"/>
      </w:pPr>
      <w:rPr>
        <w:rFonts w:hint="default"/>
        <w:spacing w:val="0"/>
        <w:w w:val="99"/>
        <w:lang w:val="uk-UA" w:eastAsia="en-US" w:bidi="ar-SA"/>
      </w:rPr>
    </w:lvl>
    <w:lvl w:ilvl="2" w:tplc="83B65D22">
      <w:numFmt w:val="bullet"/>
      <w:lvlText w:val="•"/>
      <w:lvlJc w:val="left"/>
      <w:pPr>
        <w:ind w:left="5047" w:hanging="152"/>
      </w:pPr>
      <w:rPr>
        <w:rFonts w:hint="default"/>
        <w:lang w:val="uk-UA" w:eastAsia="en-US" w:bidi="ar-SA"/>
      </w:rPr>
    </w:lvl>
    <w:lvl w:ilvl="3" w:tplc="60C4A12E">
      <w:numFmt w:val="bullet"/>
      <w:lvlText w:val="•"/>
      <w:lvlJc w:val="left"/>
      <w:pPr>
        <w:ind w:left="5694" w:hanging="152"/>
      </w:pPr>
      <w:rPr>
        <w:rFonts w:hint="default"/>
        <w:lang w:val="uk-UA" w:eastAsia="en-US" w:bidi="ar-SA"/>
      </w:rPr>
    </w:lvl>
    <w:lvl w:ilvl="4" w:tplc="D22C6D42">
      <w:numFmt w:val="bullet"/>
      <w:lvlText w:val="•"/>
      <w:lvlJc w:val="left"/>
      <w:pPr>
        <w:ind w:left="6342" w:hanging="152"/>
      </w:pPr>
      <w:rPr>
        <w:rFonts w:hint="default"/>
        <w:lang w:val="uk-UA" w:eastAsia="en-US" w:bidi="ar-SA"/>
      </w:rPr>
    </w:lvl>
    <w:lvl w:ilvl="5" w:tplc="0A4A1D04">
      <w:numFmt w:val="bullet"/>
      <w:lvlText w:val="•"/>
      <w:lvlJc w:val="left"/>
      <w:pPr>
        <w:ind w:left="6989" w:hanging="152"/>
      </w:pPr>
      <w:rPr>
        <w:rFonts w:hint="default"/>
        <w:lang w:val="uk-UA" w:eastAsia="en-US" w:bidi="ar-SA"/>
      </w:rPr>
    </w:lvl>
    <w:lvl w:ilvl="6" w:tplc="8BB0804C">
      <w:numFmt w:val="bullet"/>
      <w:lvlText w:val="•"/>
      <w:lvlJc w:val="left"/>
      <w:pPr>
        <w:ind w:left="7636" w:hanging="152"/>
      </w:pPr>
      <w:rPr>
        <w:rFonts w:hint="default"/>
        <w:lang w:val="uk-UA" w:eastAsia="en-US" w:bidi="ar-SA"/>
      </w:rPr>
    </w:lvl>
    <w:lvl w:ilvl="7" w:tplc="4E50AEBC">
      <w:numFmt w:val="bullet"/>
      <w:lvlText w:val="•"/>
      <w:lvlJc w:val="left"/>
      <w:pPr>
        <w:ind w:left="8284" w:hanging="152"/>
      </w:pPr>
      <w:rPr>
        <w:rFonts w:hint="default"/>
        <w:lang w:val="uk-UA" w:eastAsia="en-US" w:bidi="ar-SA"/>
      </w:rPr>
    </w:lvl>
    <w:lvl w:ilvl="8" w:tplc="0CB60CC2">
      <w:numFmt w:val="bullet"/>
      <w:lvlText w:val="•"/>
      <w:lvlJc w:val="left"/>
      <w:pPr>
        <w:ind w:left="8931" w:hanging="152"/>
      </w:pPr>
      <w:rPr>
        <w:rFonts w:hint="default"/>
        <w:lang w:val="uk-UA" w:eastAsia="en-US" w:bidi="ar-SA"/>
      </w:rPr>
    </w:lvl>
  </w:abstractNum>
  <w:abstractNum w:abstractNumId="22">
    <w:nsid w:val="720F7F48"/>
    <w:multiLevelType w:val="hybridMultilevel"/>
    <w:tmpl w:val="B5E823B8"/>
    <w:lvl w:ilvl="0" w:tplc="0838CB4C">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76C53299"/>
    <w:multiLevelType w:val="multilevel"/>
    <w:tmpl w:val="9F26F6F4"/>
    <w:lvl w:ilvl="0">
      <w:start w:val="4"/>
      <w:numFmt w:val="decimal"/>
      <w:lvlText w:val="%1."/>
      <w:lvlJc w:val="left"/>
      <w:pPr>
        <w:ind w:left="360" w:hanging="360"/>
      </w:pPr>
    </w:lvl>
    <w:lvl w:ilvl="1">
      <w:start w:val="3"/>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3672" w:hanging="108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24">
    <w:nsid w:val="7F221B41"/>
    <w:multiLevelType w:val="hybridMultilevel"/>
    <w:tmpl w:val="41CE0538"/>
    <w:lvl w:ilvl="0" w:tplc="4DC62246">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9"/>
  </w:num>
  <w:num w:numId="4">
    <w:abstractNumId w:val="1"/>
  </w:num>
  <w:num w:numId="5">
    <w:abstractNumId w:val="20"/>
  </w:num>
  <w:num w:numId="6">
    <w:abstractNumId w:val="14"/>
  </w:num>
  <w:num w:numId="7">
    <w:abstractNumId w:val="3"/>
  </w:num>
  <w:num w:numId="8">
    <w:abstractNumId w:val="17"/>
  </w:num>
  <w:num w:numId="9">
    <w:abstractNumId w:val="0"/>
  </w:num>
  <w:num w:numId="10">
    <w:abstractNumId w:val="21"/>
  </w:num>
  <w:num w:numId="11">
    <w:abstractNumId w:val="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5"/>
  </w:num>
  <w:num w:numId="15">
    <w:abstractNumId w:val="16"/>
  </w:num>
  <w:num w:numId="16">
    <w:abstractNumId w:val="7"/>
  </w:num>
  <w:num w:numId="17">
    <w:abstractNumId w:val="11"/>
  </w:num>
  <w:num w:numId="18">
    <w:abstractNumId w:val="12"/>
  </w:num>
  <w:num w:numId="19">
    <w:abstractNumId w:val="13"/>
  </w:num>
  <w:num w:numId="20">
    <w:abstractNumId w:val="15"/>
  </w:num>
  <w:num w:numId="21">
    <w:abstractNumId w:val="4"/>
  </w:num>
  <w:num w:numId="22">
    <w:abstractNumId w:val="18"/>
  </w:num>
  <w:num w:numId="23">
    <w:abstractNumId w:val="8"/>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31C66"/>
    <w:rsid w:val="00131C66"/>
    <w:rsid w:val="00154139"/>
    <w:rsid w:val="003B36A5"/>
    <w:rsid w:val="005F1B27"/>
    <w:rsid w:val="007B4C1C"/>
    <w:rsid w:val="00885C42"/>
    <w:rsid w:val="009E083F"/>
    <w:rsid w:val="009E2190"/>
    <w:rsid w:val="00A16F85"/>
    <w:rsid w:val="00A256D4"/>
    <w:rsid w:val="00A61F0A"/>
    <w:rsid w:val="00A636DC"/>
    <w:rsid w:val="00B73E7B"/>
    <w:rsid w:val="00C625F6"/>
    <w:rsid w:val="00DA5B6A"/>
    <w:rsid w:val="00DE2D78"/>
    <w:rsid w:val="00EB350D"/>
    <w:rsid w:val="00EF1308"/>
    <w:rsid w:val="00F5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qFormat/>
    <w:pPr>
      <w:spacing w:line="228" w:lineRule="exact"/>
      <w:ind w:left="294" w:hanging="284"/>
      <w:outlineLvl w:val="0"/>
    </w:pPr>
    <w:rPr>
      <w:b/>
      <w:bCs/>
      <w:sz w:val="20"/>
      <w:szCs w:val="20"/>
    </w:rPr>
  </w:style>
  <w:style w:type="paragraph" w:styleId="2">
    <w:name w:val="heading 2"/>
    <w:basedOn w:val="a"/>
    <w:next w:val="a"/>
    <w:link w:val="20"/>
    <w:unhideWhenUsed/>
    <w:qFormat/>
    <w:rsid w:val="001541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154139"/>
    <w:pPr>
      <w:keepNext/>
      <w:keepLines/>
      <w:widowControl/>
      <w:autoSpaceDE/>
      <w:autoSpaceDN/>
      <w:spacing w:before="200"/>
      <w:outlineLvl w:val="8"/>
    </w:pPr>
    <w:rPr>
      <w:rFonts w:ascii="Cambria" w:hAnsi="Cambria"/>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4139"/>
    <w:rPr>
      <w:rFonts w:ascii="Times New Roman" w:eastAsia="Times New Roman" w:hAnsi="Times New Roman" w:cs="Times New Roman"/>
      <w:b/>
      <w:bCs/>
      <w:sz w:val="20"/>
      <w:szCs w:val="20"/>
      <w:lang w:val="uk-UA"/>
    </w:rPr>
  </w:style>
  <w:style w:type="character" w:customStyle="1" w:styleId="20">
    <w:name w:val="Заголовок 2 Знак"/>
    <w:basedOn w:val="a0"/>
    <w:link w:val="2"/>
    <w:rsid w:val="00154139"/>
    <w:rPr>
      <w:rFonts w:asciiTheme="majorHAnsi" w:eastAsiaTheme="majorEastAsia" w:hAnsiTheme="majorHAnsi" w:cstheme="majorBidi"/>
      <w:b/>
      <w:bCs/>
      <w:color w:val="4F81BD" w:themeColor="accent1"/>
      <w:sz w:val="26"/>
      <w:szCs w:val="26"/>
      <w:lang w:val="uk-U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93"/>
    </w:pPr>
    <w:rPr>
      <w:sz w:val="20"/>
      <w:szCs w:val="20"/>
    </w:rPr>
  </w:style>
  <w:style w:type="character" w:customStyle="1" w:styleId="a4">
    <w:name w:val="Основной текст Знак"/>
    <w:link w:val="a3"/>
    <w:rsid w:val="00154139"/>
    <w:rPr>
      <w:rFonts w:ascii="Times New Roman" w:eastAsia="Times New Roman" w:hAnsi="Times New Roman" w:cs="Times New Roman"/>
      <w:sz w:val="20"/>
      <w:szCs w:val="20"/>
      <w:lang w:val="uk-UA"/>
    </w:rPr>
  </w:style>
  <w:style w:type="paragraph" w:styleId="a5">
    <w:name w:val="List Paragraph"/>
    <w:basedOn w:val="a"/>
    <w:uiPriority w:val="34"/>
    <w:qFormat/>
    <w:pPr>
      <w:ind w:left="193" w:firstLine="852"/>
    </w:pPr>
  </w:style>
  <w:style w:type="paragraph" w:customStyle="1" w:styleId="TableParagraph">
    <w:name w:val="Table Paragraph"/>
    <w:basedOn w:val="a"/>
    <w:uiPriority w:val="1"/>
    <w:qFormat/>
    <w:pPr>
      <w:ind w:left="173"/>
    </w:pPr>
  </w:style>
  <w:style w:type="paragraph" w:styleId="a6">
    <w:name w:val="Balloon Text"/>
    <w:basedOn w:val="a"/>
    <w:link w:val="a7"/>
    <w:uiPriority w:val="99"/>
    <w:semiHidden/>
    <w:unhideWhenUsed/>
    <w:rsid w:val="009E2190"/>
    <w:rPr>
      <w:rFonts w:ascii="Tahoma" w:hAnsi="Tahoma" w:cs="Tahoma"/>
      <w:sz w:val="16"/>
      <w:szCs w:val="16"/>
    </w:rPr>
  </w:style>
  <w:style w:type="character" w:customStyle="1" w:styleId="a7">
    <w:name w:val="Текст выноски Знак"/>
    <w:basedOn w:val="a0"/>
    <w:link w:val="a6"/>
    <w:uiPriority w:val="99"/>
    <w:semiHidden/>
    <w:rsid w:val="009E2190"/>
    <w:rPr>
      <w:rFonts w:ascii="Tahoma" w:eastAsia="Times New Roman" w:hAnsi="Tahoma" w:cs="Tahoma"/>
      <w:sz w:val="16"/>
      <w:szCs w:val="16"/>
      <w:lang w:val="uk-UA"/>
    </w:rPr>
  </w:style>
  <w:style w:type="character" w:customStyle="1" w:styleId="90">
    <w:name w:val="Заголовок 9 Знак"/>
    <w:basedOn w:val="a0"/>
    <w:link w:val="9"/>
    <w:uiPriority w:val="9"/>
    <w:semiHidden/>
    <w:rsid w:val="00154139"/>
    <w:rPr>
      <w:rFonts w:ascii="Cambria" w:eastAsia="Times New Roman" w:hAnsi="Cambria" w:cs="Times New Roman"/>
      <w:i/>
      <w:iCs/>
      <w:color w:val="404040"/>
      <w:sz w:val="20"/>
      <w:szCs w:val="20"/>
      <w:lang w:val="ru-RU" w:eastAsia="ru-RU"/>
    </w:rPr>
  </w:style>
  <w:style w:type="paragraph" w:styleId="a8">
    <w:name w:val="header"/>
    <w:basedOn w:val="a"/>
    <w:link w:val="a9"/>
    <w:uiPriority w:val="99"/>
    <w:rsid w:val="00154139"/>
    <w:pPr>
      <w:widowControl/>
      <w:tabs>
        <w:tab w:val="center" w:pos="4819"/>
        <w:tab w:val="right" w:pos="9639"/>
      </w:tabs>
      <w:autoSpaceDE/>
      <w:autoSpaceDN/>
    </w:pPr>
    <w:rPr>
      <w:sz w:val="24"/>
      <w:szCs w:val="24"/>
      <w:lang w:val="ru-RU" w:eastAsia="ru-RU"/>
    </w:rPr>
  </w:style>
  <w:style w:type="character" w:customStyle="1" w:styleId="a9">
    <w:name w:val="Верхний колонтитул Знак"/>
    <w:basedOn w:val="a0"/>
    <w:link w:val="a8"/>
    <w:uiPriority w:val="99"/>
    <w:rsid w:val="00154139"/>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54139"/>
    <w:pPr>
      <w:widowControl/>
      <w:tabs>
        <w:tab w:val="center" w:pos="4819"/>
        <w:tab w:val="right" w:pos="9639"/>
      </w:tabs>
      <w:autoSpaceDE/>
      <w:autoSpaceDN/>
    </w:pPr>
    <w:rPr>
      <w:sz w:val="24"/>
      <w:szCs w:val="24"/>
      <w:lang w:val="ru-RU" w:eastAsia="ru-RU"/>
    </w:rPr>
  </w:style>
  <w:style w:type="character" w:customStyle="1" w:styleId="ab">
    <w:name w:val="Нижний колонтитул Знак"/>
    <w:basedOn w:val="a0"/>
    <w:link w:val="aa"/>
    <w:uiPriority w:val="99"/>
    <w:rsid w:val="00154139"/>
    <w:rPr>
      <w:rFonts w:ascii="Times New Roman" w:eastAsia="Times New Roman" w:hAnsi="Times New Roman" w:cs="Times New Roman"/>
      <w:sz w:val="24"/>
      <w:szCs w:val="24"/>
      <w:lang w:val="ru-RU" w:eastAsia="ru-RU"/>
    </w:rPr>
  </w:style>
  <w:style w:type="table" w:styleId="ac">
    <w:name w:val="Table Grid"/>
    <w:basedOn w:val="a1"/>
    <w:rsid w:val="00154139"/>
    <w:pPr>
      <w:widowControl/>
      <w:autoSpaceDE/>
      <w:autoSpaceDN/>
    </w:pPr>
    <w:rPr>
      <w:rFonts w:ascii="Calibri" w:eastAsia="Calibri" w:hAnsi="Calibri" w:cs="Times New Roman"/>
      <w:sz w:val="20"/>
      <w:szCs w:val="20"/>
      <w:lang w:val="uk-UA"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154139"/>
    <w:pPr>
      <w:widowControl/>
      <w:autoSpaceDE/>
      <w:autoSpaceDN/>
    </w:pPr>
    <w:rPr>
      <w:rFonts w:ascii="Times New Roman" w:eastAsia="Times New Roman" w:hAnsi="Times New Roman" w:cs="Times New Roman"/>
      <w:sz w:val="20"/>
      <w:szCs w:val="20"/>
      <w:lang w:val="ru-RU"/>
    </w:rPr>
  </w:style>
  <w:style w:type="paragraph" w:styleId="ad">
    <w:name w:val="annotation text"/>
    <w:basedOn w:val="a"/>
    <w:link w:val="ae"/>
    <w:semiHidden/>
    <w:rsid w:val="00154139"/>
    <w:pPr>
      <w:widowControl/>
      <w:autoSpaceDE/>
      <w:autoSpaceDN/>
    </w:pPr>
    <w:rPr>
      <w:sz w:val="20"/>
      <w:szCs w:val="20"/>
      <w:lang w:val="ru-RU" w:eastAsia="ru-RU"/>
    </w:rPr>
  </w:style>
  <w:style w:type="character" w:customStyle="1" w:styleId="ae">
    <w:name w:val="Текст примечания Знак"/>
    <w:basedOn w:val="a0"/>
    <w:link w:val="ad"/>
    <w:semiHidden/>
    <w:rsid w:val="00154139"/>
    <w:rPr>
      <w:rFonts w:ascii="Times New Roman" w:eastAsia="Times New Roman" w:hAnsi="Times New Roman" w:cs="Times New Roman"/>
      <w:sz w:val="20"/>
      <w:szCs w:val="20"/>
      <w:lang w:val="ru-RU" w:eastAsia="ru-RU"/>
    </w:rPr>
  </w:style>
  <w:style w:type="character" w:customStyle="1" w:styleId="af">
    <w:name w:val="Тема примечания Знак"/>
    <w:basedOn w:val="ae"/>
    <w:link w:val="af0"/>
    <w:uiPriority w:val="99"/>
    <w:semiHidden/>
    <w:rsid w:val="00154139"/>
    <w:rPr>
      <w:rFonts w:ascii="Times New Roman" w:eastAsia="Times New Roman" w:hAnsi="Times New Roman" w:cs="Times New Roman"/>
      <w:b/>
      <w:bCs/>
      <w:sz w:val="20"/>
      <w:szCs w:val="20"/>
      <w:lang w:val="ru-RU" w:eastAsia="ru-RU"/>
    </w:rPr>
  </w:style>
  <w:style w:type="paragraph" w:styleId="af0">
    <w:name w:val="annotation subject"/>
    <w:basedOn w:val="ad"/>
    <w:next w:val="ad"/>
    <w:link w:val="af"/>
    <w:uiPriority w:val="99"/>
    <w:semiHidden/>
    <w:unhideWhenUsed/>
    <w:rsid w:val="00154139"/>
    <w:rPr>
      <w:b/>
      <w:bCs/>
    </w:rPr>
  </w:style>
  <w:style w:type="character" w:styleId="af1">
    <w:name w:val="Hyperlink"/>
    <w:uiPriority w:val="99"/>
    <w:semiHidden/>
    <w:unhideWhenUsed/>
    <w:rsid w:val="00154139"/>
    <w:rPr>
      <w:color w:val="0563C1"/>
      <w:u w:val="single"/>
    </w:rPr>
  </w:style>
  <w:style w:type="paragraph" w:customStyle="1" w:styleId="msonormal0">
    <w:name w:val="msonormal"/>
    <w:basedOn w:val="a"/>
    <w:rsid w:val="00154139"/>
    <w:pPr>
      <w:widowControl/>
      <w:autoSpaceDE/>
      <w:autoSpaceDN/>
      <w:spacing w:before="100" w:beforeAutospacing="1" w:after="100" w:afterAutospacing="1"/>
    </w:pPr>
    <w:rPr>
      <w:sz w:val="24"/>
      <w:szCs w:val="24"/>
      <w:lang w:val="ru-RU" w:eastAsia="ru-RU"/>
    </w:rPr>
  </w:style>
  <w:style w:type="paragraph" w:customStyle="1" w:styleId="xl65">
    <w:name w:val="xl65"/>
    <w:basedOn w:val="a"/>
    <w:rsid w:val="001541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ru-RU" w:eastAsia="ru-RU"/>
    </w:rPr>
  </w:style>
  <w:style w:type="paragraph" w:customStyle="1" w:styleId="xl66">
    <w:name w:val="xl66"/>
    <w:basedOn w:val="a"/>
    <w:rsid w:val="001541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ru-RU" w:eastAsia="ru-RU"/>
    </w:rPr>
  </w:style>
  <w:style w:type="paragraph" w:customStyle="1" w:styleId="xl67">
    <w:name w:val="xl67"/>
    <w:basedOn w:val="a"/>
    <w:rsid w:val="00154139"/>
    <w:pPr>
      <w:widowControl/>
      <w:autoSpaceDE/>
      <w:autoSpaceDN/>
      <w:spacing w:before="100" w:beforeAutospacing="1" w:after="100" w:afterAutospacing="1"/>
    </w:pPr>
    <w:rPr>
      <w:sz w:val="24"/>
      <w:szCs w:val="24"/>
      <w:lang w:val="ru-RU" w:eastAsia="ru-RU"/>
    </w:rPr>
  </w:style>
  <w:style w:type="character" w:customStyle="1" w:styleId="af2">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3"/>
    <w:uiPriority w:val="99"/>
    <w:semiHidden/>
    <w:locked/>
    <w:rsid w:val="005F1B27"/>
    <w:rPr>
      <w:rFonts w:ascii="Times New Roman" w:eastAsia="Times New Roman" w:hAnsi="Times New Roman" w:cs="Times New Roman"/>
      <w:sz w:val="24"/>
      <w:szCs w:val="24"/>
    </w:rPr>
  </w:style>
  <w:style w:type="paragraph" w:styleId="af3">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f2"/>
    <w:uiPriority w:val="99"/>
    <w:semiHidden/>
    <w:unhideWhenUsed/>
    <w:qFormat/>
    <w:rsid w:val="005F1B27"/>
    <w:pPr>
      <w:widowControl/>
      <w:autoSpaceDE/>
      <w:autoSpaceDN/>
      <w:spacing w:after="120" w:line="276" w:lineRule="auto"/>
    </w:pPr>
    <w:rPr>
      <w:sz w:val="24"/>
      <w:szCs w:val="24"/>
      <w:lang w:val="en-US"/>
    </w:rPr>
  </w:style>
  <w:style w:type="paragraph" w:customStyle="1" w:styleId="BodyText21">
    <w:name w:val="Body Text 21"/>
    <w:basedOn w:val="a"/>
    <w:uiPriority w:val="99"/>
    <w:qFormat/>
    <w:rsid w:val="005F1B27"/>
    <w:pPr>
      <w:widowControl/>
      <w:autoSpaceDE/>
      <w:autoSpaceDN/>
      <w:ind w:firstLine="709"/>
      <w:jc w:val="both"/>
    </w:pPr>
    <w:rPr>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qFormat/>
    <w:pPr>
      <w:spacing w:line="228" w:lineRule="exact"/>
      <w:ind w:left="294" w:hanging="284"/>
      <w:outlineLvl w:val="0"/>
    </w:pPr>
    <w:rPr>
      <w:b/>
      <w:bCs/>
      <w:sz w:val="20"/>
      <w:szCs w:val="20"/>
    </w:rPr>
  </w:style>
  <w:style w:type="paragraph" w:styleId="2">
    <w:name w:val="heading 2"/>
    <w:basedOn w:val="a"/>
    <w:next w:val="a"/>
    <w:link w:val="20"/>
    <w:unhideWhenUsed/>
    <w:qFormat/>
    <w:rsid w:val="001541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154139"/>
    <w:pPr>
      <w:keepNext/>
      <w:keepLines/>
      <w:widowControl/>
      <w:autoSpaceDE/>
      <w:autoSpaceDN/>
      <w:spacing w:before="200"/>
      <w:outlineLvl w:val="8"/>
    </w:pPr>
    <w:rPr>
      <w:rFonts w:ascii="Cambria" w:hAnsi="Cambria"/>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4139"/>
    <w:rPr>
      <w:rFonts w:ascii="Times New Roman" w:eastAsia="Times New Roman" w:hAnsi="Times New Roman" w:cs="Times New Roman"/>
      <w:b/>
      <w:bCs/>
      <w:sz w:val="20"/>
      <w:szCs w:val="20"/>
      <w:lang w:val="uk-UA"/>
    </w:rPr>
  </w:style>
  <w:style w:type="character" w:customStyle="1" w:styleId="20">
    <w:name w:val="Заголовок 2 Знак"/>
    <w:basedOn w:val="a0"/>
    <w:link w:val="2"/>
    <w:rsid w:val="00154139"/>
    <w:rPr>
      <w:rFonts w:asciiTheme="majorHAnsi" w:eastAsiaTheme="majorEastAsia" w:hAnsiTheme="majorHAnsi" w:cstheme="majorBidi"/>
      <w:b/>
      <w:bCs/>
      <w:color w:val="4F81BD" w:themeColor="accent1"/>
      <w:sz w:val="26"/>
      <w:szCs w:val="26"/>
      <w:lang w:val="uk-U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93"/>
    </w:pPr>
    <w:rPr>
      <w:sz w:val="20"/>
      <w:szCs w:val="20"/>
    </w:rPr>
  </w:style>
  <w:style w:type="character" w:customStyle="1" w:styleId="a4">
    <w:name w:val="Основной текст Знак"/>
    <w:link w:val="a3"/>
    <w:rsid w:val="00154139"/>
    <w:rPr>
      <w:rFonts w:ascii="Times New Roman" w:eastAsia="Times New Roman" w:hAnsi="Times New Roman" w:cs="Times New Roman"/>
      <w:sz w:val="20"/>
      <w:szCs w:val="20"/>
      <w:lang w:val="uk-UA"/>
    </w:rPr>
  </w:style>
  <w:style w:type="paragraph" w:styleId="a5">
    <w:name w:val="List Paragraph"/>
    <w:basedOn w:val="a"/>
    <w:uiPriority w:val="34"/>
    <w:qFormat/>
    <w:pPr>
      <w:ind w:left="193" w:firstLine="852"/>
    </w:pPr>
  </w:style>
  <w:style w:type="paragraph" w:customStyle="1" w:styleId="TableParagraph">
    <w:name w:val="Table Paragraph"/>
    <w:basedOn w:val="a"/>
    <w:uiPriority w:val="1"/>
    <w:qFormat/>
    <w:pPr>
      <w:ind w:left="173"/>
    </w:pPr>
  </w:style>
  <w:style w:type="paragraph" w:styleId="a6">
    <w:name w:val="Balloon Text"/>
    <w:basedOn w:val="a"/>
    <w:link w:val="a7"/>
    <w:uiPriority w:val="99"/>
    <w:semiHidden/>
    <w:unhideWhenUsed/>
    <w:rsid w:val="009E2190"/>
    <w:rPr>
      <w:rFonts w:ascii="Tahoma" w:hAnsi="Tahoma" w:cs="Tahoma"/>
      <w:sz w:val="16"/>
      <w:szCs w:val="16"/>
    </w:rPr>
  </w:style>
  <w:style w:type="character" w:customStyle="1" w:styleId="a7">
    <w:name w:val="Текст выноски Знак"/>
    <w:basedOn w:val="a0"/>
    <w:link w:val="a6"/>
    <w:uiPriority w:val="99"/>
    <w:semiHidden/>
    <w:rsid w:val="009E2190"/>
    <w:rPr>
      <w:rFonts w:ascii="Tahoma" w:eastAsia="Times New Roman" w:hAnsi="Tahoma" w:cs="Tahoma"/>
      <w:sz w:val="16"/>
      <w:szCs w:val="16"/>
      <w:lang w:val="uk-UA"/>
    </w:rPr>
  </w:style>
  <w:style w:type="character" w:customStyle="1" w:styleId="90">
    <w:name w:val="Заголовок 9 Знак"/>
    <w:basedOn w:val="a0"/>
    <w:link w:val="9"/>
    <w:uiPriority w:val="9"/>
    <w:semiHidden/>
    <w:rsid w:val="00154139"/>
    <w:rPr>
      <w:rFonts w:ascii="Cambria" w:eastAsia="Times New Roman" w:hAnsi="Cambria" w:cs="Times New Roman"/>
      <w:i/>
      <w:iCs/>
      <w:color w:val="404040"/>
      <w:sz w:val="20"/>
      <w:szCs w:val="20"/>
      <w:lang w:val="ru-RU" w:eastAsia="ru-RU"/>
    </w:rPr>
  </w:style>
  <w:style w:type="paragraph" w:styleId="a8">
    <w:name w:val="header"/>
    <w:basedOn w:val="a"/>
    <w:link w:val="a9"/>
    <w:uiPriority w:val="99"/>
    <w:rsid w:val="00154139"/>
    <w:pPr>
      <w:widowControl/>
      <w:tabs>
        <w:tab w:val="center" w:pos="4819"/>
        <w:tab w:val="right" w:pos="9639"/>
      </w:tabs>
      <w:autoSpaceDE/>
      <w:autoSpaceDN/>
    </w:pPr>
    <w:rPr>
      <w:sz w:val="24"/>
      <w:szCs w:val="24"/>
      <w:lang w:val="ru-RU" w:eastAsia="ru-RU"/>
    </w:rPr>
  </w:style>
  <w:style w:type="character" w:customStyle="1" w:styleId="a9">
    <w:name w:val="Верхний колонтитул Знак"/>
    <w:basedOn w:val="a0"/>
    <w:link w:val="a8"/>
    <w:uiPriority w:val="99"/>
    <w:rsid w:val="00154139"/>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54139"/>
    <w:pPr>
      <w:widowControl/>
      <w:tabs>
        <w:tab w:val="center" w:pos="4819"/>
        <w:tab w:val="right" w:pos="9639"/>
      </w:tabs>
      <w:autoSpaceDE/>
      <w:autoSpaceDN/>
    </w:pPr>
    <w:rPr>
      <w:sz w:val="24"/>
      <w:szCs w:val="24"/>
      <w:lang w:val="ru-RU" w:eastAsia="ru-RU"/>
    </w:rPr>
  </w:style>
  <w:style w:type="character" w:customStyle="1" w:styleId="ab">
    <w:name w:val="Нижний колонтитул Знак"/>
    <w:basedOn w:val="a0"/>
    <w:link w:val="aa"/>
    <w:uiPriority w:val="99"/>
    <w:rsid w:val="00154139"/>
    <w:rPr>
      <w:rFonts w:ascii="Times New Roman" w:eastAsia="Times New Roman" w:hAnsi="Times New Roman" w:cs="Times New Roman"/>
      <w:sz w:val="24"/>
      <w:szCs w:val="24"/>
      <w:lang w:val="ru-RU" w:eastAsia="ru-RU"/>
    </w:rPr>
  </w:style>
  <w:style w:type="table" w:styleId="ac">
    <w:name w:val="Table Grid"/>
    <w:basedOn w:val="a1"/>
    <w:rsid w:val="00154139"/>
    <w:pPr>
      <w:widowControl/>
      <w:autoSpaceDE/>
      <w:autoSpaceDN/>
    </w:pPr>
    <w:rPr>
      <w:rFonts w:ascii="Calibri" w:eastAsia="Calibri" w:hAnsi="Calibri" w:cs="Times New Roman"/>
      <w:sz w:val="20"/>
      <w:szCs w:val="20"/>
      <w:lang w:val="uk-UA"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154139"/>
    <w:pPr>
      <w:widowControl/>
      <w:autoSpaceDE/>
      <w:autoSpaceDN/>
    </w:pPr>
    <w:rPr>
      <w:rFonts w:ascii="Times New Roman" w:eastAsia="Times New Roman" w:hAnsi="Times New Roman" w:cs="Times New Roman"/>
      <w:sz w:val="20"/>
      <w:szCs w:val="20"/>
      <w:lang w:val="ru-RU"/>
    </w:rPr>
  </w:style>
  <w:style w:type="paragraph" w:styleId="ad">
    <w:name w:val="annotation text"/>
    <w:basedOn w:val="a"/>
    <w:link w:val="ae"/>
    <w:semiHidden/>
    <w:rsid w:val="00154139"/>
    <w:pPr>
      <w:widowControl/>
      <w:autoSpaceDE/>
      <w:autoSpaceDN/>
    </w:pPr>
    <w:rPr>
      <w:sz w:val="20"/>
      <w:szCs w:val="20"/>
      <w:lang w:val="ru-RU" w:eastAsia="ru-RU"/>
    </w:rPr>
  </w:style>
  <w:style w:type="character" w:customStyle="1" w:styleId="ae">
    <w:name w:val="Текст примечания Знак"/>
    <w:basedOn w:val="a0"/>
    <w:link w:val="ad"/>
    <w:semiHidden/>
    <w:rsid w:val="00154139"/>
    <w:rPr>
      <w:rFonts w:ascii="Times New Roman" w:eastAsia="Times New Roman" w:hAnsi="Times New Roman" w:cs="Times New Roman"/>
      <w:sz w:val="20"/>
      <w:szCs w:val="20"/>
      <w:lang w:val="ru-RU" w:eastAsia="ru-RU"/>
    </w:rPr>
  </w:style>
  <w:style w:type="character" w:customStyle="1" w:styleId="af">
    <w:name w:val="Тема примечания Знак"/>
    <w:basedOn w:val="ae"/>
    <w:link w:val="af0"/>
    <w:uiPriority w:val="99"/>
    <w:semiHidden/>
    <w:rsid w:val="00154139"/>
    <w:rPr>
      <w:rFonts w:ascii="Times New Roman" w:eastAsia="Times New Roman" w:hAnsi="Times New Roman" w:cs="Times New Roman"/>
      <w:b/>
      <w:bCs/>
      <w:sz w:val="20"/>
      <w:szCs w:val="20"/>
      <w:lang w:val="ru-RU" w:eastAsia="ru-RU"/>
    </w:rPr>
  </w:style>
  <w:style w:type="paragraph" w:styleId="af0">
    <w:name w:val="annotation subject"/>
    <w:basedOn w:val="ad"/>
    <w:next w:val="ad"/>
    <w:link w:val="af"/>
    <w:uiPriority w:val="99"/>
    <w:semiHidden/>
    <w:unhideWhenUsed/>
    <w:rsid w:val="00154139"/>
    <w:rPr>
      <w:b/>
      <w:bCs/>
    </w:rPr>
  </w:style>
  <w:style w:type="character" w:styleId="af1">
    <w:name w:val="Hyperlink"/>
    <w:uiPriority w:val="99"/>
    <w:semiHidden/>
    <w:unhideWhenUsed/>
    <w:rsid w:val="00154139"/>
    <w:rPr>
      <w:color w:val="0563C1"/>
      <w:u w:val="single"/>
    </w:rPr>
  </w:style>
  <w:style w:type="paragraph" w:customStyle="1" w:styleId="msonormal0">
    <w:name w:val="msonormal"/>
    <w:basedOn w:val="a"/>
    <w:rsid w:val="00154139"/>
    <w:pPr>
      <w:widowControl/>
      <w:autoSpaceDE/>
      <w:autoSpaceDN/>
      <w:spacing w:before="100" w:beforeAutospacing="1" w:after="100" w:afterAutospacing="1"/>
    </w:pPr>
    <w:rPr>
      <w:sz w:val="24"/>
      <w:szCs w:val="24"/>
      <w:lang w:val="ru-RU" w:eastAsia="ru-RU"/>
    </w:rPr>
  </w:style>
  <w:style w:type="paragraph" w:customStyle="1" w:styleId="xl65">
    <w:name w:val="xl65"/>
    <w:basedOn w:val="a"/>
    <w:rsid w:val="001541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ru-RU" w:eastAsia="ru-RU"/>
    </w:rPr>
  </w:style>
  <w:style w:type="paragraph" w:customStyle="1" w:styleId="xl66">
    <w:name w:val="xl66"/>
    <w:basedOn w:val="a"/>
    <w:rsid w:val="001541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ru-RU" w:eastAsia="ru-RU"/>
    </w:rPr>
  </w:style>
  <w:style w:type="paragraph" w:customStyle="1" w:styleId="xl67">
    <w:name w:val="xl67"/>
    <w:basedOn w:val="a"/>
    <w:rsid w:val="00154139"/>
    <w:pPr>
      <w:widowControl/>
      <w:autoSpaceDE/>
      <w:autoSpaceDN/>
      <w:spacing w:before="100" w:beforeAutospacing="1" w:after="100" w:afterAutospacing="1"/>
    </w:pPr>
    <w:rPr>
      <w:sz w:val="24"/>
      <w:szCs w:val="24"/>
      <w:lang w:val="ru-RU" w:eastAsia="ru-RU"/>
    </w:rPr>
  </w:style>
  <w:style w:type="character" w:customStyle="1" w:styleId="af2">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3"/>
    <w:uiPriority w:val="99"/>
    <w:semiHidden/>
    <w:locked/>
    <w:rsid w:val="005F1B27"/>
    <w:rPr>
      <w:rFonts w:ascii="Times New Roman" w:eastAsia="Times New Roman" w:hAnsi="Times New Roman" w:cs="Times New Roman"/>
      <w:sz w:val="24"/>
      <w:szCs w:val="24"/>
    </w:rPr>
  </w:style>
  <w:style w:type="paragraph" w:styleId="af3">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f2"/>
    <w:uiPriority w:val="99"/>
    <w:semiHidden/>
    <w:unhideWhenUsed/>
    <w:qFormat/>
    <w:rsid w:val="005F1B27"/>
    <w:pPr>
      <w:widowControl/>
      <w:autoSpaceDE/>
      <w:autoSpaceDN/>
      <w:spacing w:after="120" w:line="276" w:lineRule="auto"/>
    </w:pPr>
    <w:rPr>
      <w:sz w:val="24"/>
      <w:szCs w:val="24"/>
      <w:lang w:val="en-US"/>
    </w:rPr>
  </w:style>
  <w:style w:type="paragraph" w:customStyle="1" w:styleId="BodyText21">
    <w:name w:val="Body Text 21"/>
    <w:basedOn w:val="a"/>
    <w:uiPriority w:val="99"/>
    <w:qFormat/>
    <w:rsid w:val="005F1B27"/>
    <w:pPr>
      <w:widowControl/>
      <w:autoSpaceDE/>
      <w:autoSpaceDN/>
      <w:ind w:firstLine="709"/>
      <w:jc w:val="both"/>
    </w:pPr>
    <w:rPr>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4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5523</Words>
  <Characters>31482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tvasianovych</dc:creator>
  <cp:lastModifiedBy>User</cp:lastModifiedBy>
  <cp:revision>7</cp:revision>
  <cp:lastPrinted>2022-04-08T06:51:00Z</cp:lastPrinted>
  <dcterms:created xsi:type="dcterms:W3CDTF">2022-07-05T08:36:00Z</dcterms:created>
  <dcterms:modified xsi:type="dcterms:W3CDTF">2022-07-05T13:43:00Z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 2013</vt:lpwstr>
  </property>
  <property fmtid="{D5CDD505-2E9C-101B-9397-08002B2CF9AE}" pid="4" name="LastSaved">
    <vt:filetime>2022-03-25T00:00:00Z</vt:filetime>
  </property>
</Properties>
</file>