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2B" w:rsidRDefault="0045502B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rPr>
          <w:lang w:val="en-US"/>
        </w:rPr>
        <w:t xml:space="preserve">  </w:t>
      </w:r>
      <w: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aint.Picture" ShapeID="_x0000_i1025" DrawAspect="Content" ObjectID="_1719737082" r:id="rId5">
            <o:FieldCodes>\s \* MERGEFORMAT</o:FieldCodes>
          </o:OLEObject>
        </w:object>
      </w:r>
    </w:p>
    <w:p w:rsidR="0045502B" w:rsidRDefault="0045502B" w:rsidP="008A704B">
      <w:pPr>
        <w:spacing w:line="360" w:lineRule="auto"/>
        <w:jc w:val="center"/>
        <w:rPr>
          <w:b/>
        </w:rPr>
      </w:pPr>
      <w:r>
        <w:rPr>
          <w:b/>
        </w:rPr>
        <w:t>УКРАЇНА</w:t>
      </w:r>
    </w:p>
    <w:p w:rsidR="0045502B" w:rsidRDefault="0045502B" w:rsidP="008A704B">
      <w:pPr>
        <w:spacing w:line="360" w:lineRule="auto"/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        </w:t>
      </w:r>
    </w:p>
    <w:p w:rsidR="0045502B" w:rsidRPr="007F1518" w:rsidRDefault="0045502B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:rsidR="0045502B" w:rsidRDefault="0045502B" w:rsidP="008A704B">
      <w:pPr>
        <w:pStyle w:val="BodyText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0, м"/>
        </w:smartTagPr>
        <w:r>
          <w:rPr>
            <w:sz w:val="22"/>
            <w:szCs w:val="22"/>
          </w:rPr>
          <w:t>20</w:t>
        </w:r>
        <w:r w:rsidRPr="001B1613">
          <w:rPr>
            <w:sz w:val="22"/>
            <w:szCs w:val="22"/>
          </w:rPr>
          <w:t>, м</w:t>
        </w:r>
      </w:smartTag>
      <w:r w:rsidRPr="001B1613">
        <w:rPr>
          <w:sz w:val="22"/>
          <w:szCs w:val="22"/>
        </w:rPr>
        <w:t>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>, тел/факс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  <w:r w:rsidRPr="001B1613">
        <w:rPr>
          <w:sz w:val="22"/>
          <w:szCs w:val="22"/>
        </w:rPr>
        <w:t xml:space="preserve">, </w:t>
      </w:r>
    </w:p>
    <w:p w:rsidR="0045502B" w:rsidRPr="007F1518" w:rsidRDefault="0045502B" w:rsidP="008A704B">
      <w:pPr>
        <w:pStyle w:val="BodyText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6" w:history="1">
        <w:r w:rsidRPr="00047E2E">
          <w:rPr>
            <w:rStyle w:val="Hyperlink"/>
            <w:sz w:val="22"/>
            <w:szCs w:val="22"/>
            <w:lang w:val="en-US"/>
          </w:rPr>
          <w:t>cv</w:t>
        </w:r>
        <w:r w:rsidRPr="00047E2E">
          <w:rPr>
            <w:rStyle w:val="Hyperlink"/>
            <w:sz w:val="22"/>
            <w:szCs w:val="22"/>
          </w:rPr>
          <w:t>_</w:t>
        </w:r>
        <w:r w:rsidRPr="00047E2E">
          <w:rPr>
            <w:rStyle w:val="Hyperlink"/>
            <w:sz w:val="22"/>
            <w:szCs w:val="22"/>
            <w:lang w:val="en-US"/>
          </w:rPr>
          <w:t>ipo</w:t>
        </w:r>
        <w:r w:rsidRPr="00047E2E">
          <w:rPr>
            <w:rStyle w:val="Hyperlink"/>
            <w:sz w:val="22"/>
            <w:szCs w:val="22"/>
          </w:rPr>
          <w:t>@</w:t>
        </w:r>
        <w:r w:rsidRPr="00047E2E">
          <w:rPr>
            <w:rStyle w:val="Hyperlink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/>
      </w:tblPr>
      <w:tblGrid>
        <w:gridCol w:w="9543"/>
      </w:tblGrid>
      <w:tr w:rsidR="0045502B" w:rsidRPr="009F0C44" w:rsidTr="00F860DC">
        <w:trPr>
          <w:trHeight w:val="157"/>
        </w:trPr>
        <w:tc>
          <w:tcPr>
            <w:tcW w:w="9543" w:type="dxa"/>
            <w:tcBorders>
              <w:top w:val="single" w:sz="24" w:space="0" w:color="auto"/>
              <w:bottom w:val="single" w:sz="6" w:space="0" w:color="auto"/>
            </w:tcBorders>
          </w:tcPr>
          <w:p w:rsidR="0045502B" w:rsidRDefault="0045502B" w:rsidP="00F860DC">
            <w:pPr>
              <w:jc w:val="center"/>
              <w:rPr>
                <w:b/>
                <w:sz w:val="2"/>
              </w:rPr>
            </w:pPr>
          </w:p>
          <w:p w:rsidR="0045502B" w:rsidRPr="006B724C" w:rsidRDefault="0045502B" w:rsidP="00F860DC">
            <w:pPr>
              <w:jc w:val="center"/>
              <w:rPr>
                <w:b/>
                <w:sz w:val="2"/>
              </w:rPr>
            </w:pPr>
          </w:p>
          <w:p w:rsidR="0045502B" w:rsidRPr="009F0C44" w:rsidRDefault="0045502B" w:rsidP="00F860DC">
            <w:pPr>
              <w:jc w:val="center"/>
              <w:rPr>
                <w:b/>
                <w:sz w:val="2"/>
              </w:rPr>
            </w:pPr>
          </w:p>
        </w:tc>
      </w:tr>
    </w:tbl>
    <w:p w:rsidR="0045502B" w:rsidRPr="008A704B" w:rsidRDefault="0045502B" w:rsidP="008A704B">
      <w:pPr>
        <w:tabs>
          <w:tab w:val="left" w:pos="8180"/>
        </w:tabs>
        <w:ind w:left="-134" w:right="-143"/>
        <w:rPr>
          <w:lang w:val="ru-RU"/>
        </w:rPr>
      </w:pPr>
      <w:r w:rsidRPr="00845A17">
        <w:t xml:space="preserve">       </w:t>
      </w:r>
      <w:r>
        <w:t>19.07.2022</w:t>
      </w:r>
      <w:r w:rsidRPr="00845A17">
        <w:t xml:space="preserve">      </w:t>
      </w:r>
      <w:r>
        <w:t>№</w:t>
      </w:r>
      <w:r>
        <w:rPr>
          <w:lang w:val="ru-RU"/>
        </w:rPr>
        <w:t xml:space="preserve"> 01-09/310            </w:t>
      </w:r>
      <w:r>
        <w:t xml:space="preserve"> На № _______</w:t>
      </w:r>
      <w:r w:rsidRPr="00580A12">
        <w:t>___</w:t>
      </w:r>
      <w:r>
        <w:t>__</w:t>
      </w:r>
      <w:r w:rsidRPr="00580A12">
        <w:t>від ____</w:t>
      </w:r>
      <w:r>
        <w:t>_</w:t>
      </w:r>
      <w:r w:rsidRPr="00580A12">
        <w:t>_____</w:t>
      </w:r>
      <w:r>
        <w:t>_</w:t>
      </w:r>
    </w:p>
    <w:p w:rsidR="0045502B" w:rsidRDefault="0045502B" w:rsidP="008A704B">
      <w:pPr>
        <w:jc w:val="both"/>
      </w:pPr>
    </w:p>
    <w:p w:rsidR="0045502B" w:rsidRDefault="0045502B" w:rsidP="008A704B">
      <w:pPr>
        <w:jc w:val="both"/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8.8pt;margin-top:-.6pt;width:270pt;height:108pt;z-index:251658240" filled="f" stroked="f">
            <v:textbox style="mso-next-textbox:#_x0000_s1026">
              <w:txbxContent>
                <w:p w:rsidR="0045502B" w:rsidRPr="00E80667" w:rsidRDefault="0045502B" w:rsidP="007D7308">
                  <w:pPr>
                    <w:rPr>
                      <w:b/>
                    </w:rPr>
                  </w:pPr>
                  <w:r w:rsidRPr="00E80667">
                    <w:rPr>
                      <w:b/>
                    </w:rPr>
                    <w:t>Керівникам  органів управлін</w:t>
                  </w:r>
                  <w:r>
                    <w:rPr>
                      <w:b/>
                    </w:rPr>
                    <w:t>ня</w:t>
                  </w:r>
                  <w:r w:rsidRPr="00E80667">
                    <w:rPr>
                      <w:b/>
                    </w:rPr>
                    <w:t xml:space="preserve"> освітою  територіальних громад, директорам Центрів професійного розвитку педагогічних працівників</w:t>
                  </w:r>
                  <w:r>
                    <w:rPr>
                      <w:b/>
                    </w:rPr>
                    <w:t xml:space="preserve">, закладів освіти обласного підпорядкування </w:t>
                  </w:r>
                </w:p>
                <w:p w:rsidR="0045502B" w:rsidRPr="00E80667" w:rsidRDefault="0045502B" w:rsidP="007D7308">
                  <w:pPr>
                    <w:spacing w:line="276" w:lineRule="auto"/>
                    <w:rPr>
                      <w:b/>
                    </w:rPr>
                  </w:pPr>
                </w:p>
                <w:p w:rsidR="0045502B" w:rsidRPr="00855AD3" w:rsidRDefault="0045502B" w:rsidP="007D7308">
                  <w:pPr>
                    <w:spacing w:line="276" w:lineRule="auto"/>
                    <w:rPr>
                      <w:b/>
                    </w:rPr>
                  </w:pPr>
                </w:p>
              </w:txbxContent>
            </v:textbox>
          </v:shape>
        </w:pict>
      </w:r>
    </w:p>
    <w:p w:rsidR="0045502B" w:rsidRDefault="0045502B" w:rsidP="008A704B">
      <w:pPr>
        <w:jc w:val="both"/>
      </w:pPr>
    </w:p>
    <w:p w:rsidR="0045502B" w:rsidRPr="00C0180C" w:rsidRDefault="0045502B" w:rsidP="008A704B">
      <w:pPr>
        <w:jc w:val="both"/>
        <w:rPr>
          <w:color w:val="000000"/>
        </w:rPr>
      </w:pPr>
    </w:p>
    <w:p w:rsidR="0045502B" w:rsidRPr="00C0180C" w:rsidRDefault="0045502B" w:rsidP="008A704B">
      <w:pPr>
        <w:ind w:firstLine="708"/>
        <w:jc w:val="both"/>
        <w:rPr>
          <w:color w:val="000000"/>
        </w:rPr>
      </w:pPr>
    </w:p>
    <w:p w:rsidR="0045502B" w:rsidRDefault="0045502B" w:rsidP="008A704B">
      <w:pPr>
        <w:ind w:firstLine="708"/>
        <w:jc w:val="both"/>
        <w:rPr>
          <w:color w:val="000000"/>
        </w:rPr>
      </w:pPr>
    </w:p>
    <w:p w:rsidR="0045502B" w:rsidRPr="007D7308" w:rsidRDefault="0045502B" w:rsidP="008A704B">
      <w:pPr>
        <w:ind w:firstLine="708"/>
        <w:jc w:val="both"/>
        <w:rPr>
          <w:color w:val="000000"/>
          <w:lang w:val="ru-RU"/>
        </w:rPr>
      </w:pPr>
    </w:p>
    <w:p w:rsidR="0045502B" w:rsidRPr="007D7308" w:rsidRDefault="0045502B" w:rsidP="008A704B">
      <w:pPr>
        <w:ind w:firstLine="708"/>
        <w:jc w:val="both"/>
        <w:rPr>
          <w:color w:val="000000"/>
          <w:lang w:val="ru-RU"/>
        </w:rPr>
      </w:pPr>
    </w:p>
    <w:p w:rsidR="0045502B" w:rsidRPr="00845A17" w:rsidRDefault="0045502B" w:rsidP="00845A17">
      <w:pPr>
        <w:pStyle w:val="20"/>
        <w:spacing w:after="0" w:line="240" w:lineRule="auto"/>
        <w:rPr>
          <w:b/>
          <w:sz w:val="28"/>
          <w:szCs w:val="28"/>
        </w:rPr>
      </w:pPr>
      <w:r w:rsidRPr="00845A17">
        <w:rPr>
          <w:b/>
          <w:sz w:val="28"/>
          <w:szCs w:val="28"/>
        </w:rPr>
        <w:t>Про проведення Всеукраїнського методологічного</w:t>
      </w:r>
    </w:p>
    <w:p w:rsidR="0045502B" w:rsidRPr="00845A17" w:rsidRDefault="0045502B" w:rsidP="00845A17">
      <w:pPr>
        <w:pStyle w:val="20"/>
        <w:spacing w:after="0" w:line="240" w:lineRule="auto"/>
        <w:rPr>
          <w:b/>
          <w:sz w:val="28"/>
          <w:szCs w:val="28"/>
        </w:rPr>
      </w:pPr>
      <w:r w:rsidRPr="00845A17">
        <w:rPr>
          <w:b/>
          <w:sz w:val="28"/>
          <w:szCs w:val="28"/>
        </w:rPr>
        <w:t xml:space="preserve">семінару «Нормативно-правове та методичне </w:t>
      </w:r>
    </w:p>
    <w:p w:rsidR="0045502B" w:rsidRPr="00845A17" w:rsidRDefault="0045502B" w:rsidP="00845A17">
      <w:pPr>
        <w:pStyle w:val="20"/>
        <w:spacing w:after="0" w:line="240" w:lineRule="auto"/>
        <w:rPr>
          <w:b/>
          <w:sz w:val="28"/>
          <w:szCs w:val="28"/>
        </w:rPr>
      </w:pPr>
      <w:r w:rsidRPr="00845A17">
        <w:rPr>
          <w:b/>
          <w:sz w:val="28"/>
          <w:szCs w:val="28"/>
        </w:rPr>
        <w:t>забезпечення освітньої галузі «Фізична культура»</w:t>
      </w:r>
    </w:p>
    <w:p w:rsidR="0045502B" w:rsidRPr="00845A17" w:rsidRDefault="0045502B" w:rsidP="00845A17">
      <w:pPr>
        <w:pStyle w:val="20"/>
        <w:spacing w:after="0" w:line="240" w:lineRule="auto"/>
        <w:rPr>
          <w:sz w:val="28"/>
          <w:szCs w:val="28"/>
        </w:rPr>
      </w:pPr>
    </w:p>
    <w:p w:rsidR="0045502B" w:rsidRDefault="0045502B" w:rsidP="00312597">
      <w:pPr>
        <w:pStyle w:val="BodyText"/>
        <w:spacing w:after="0"/>
        <w:ind w:firstLine="720"/>
        <w:jc w:val="both"/>
      </w:pPr>
      <w:r>
        <w:rPr>
          <w:lang w:val="ru-RU"/>
        </w:rPr>
        <w:t xml:space="preserve">  </w:t>
      </w:r>
      <w:r w:rsidRPr="00215237">
        <w:t xml:space="preserve">Відповідно до листа </w:t>
      </w:r>
      <w:r>
        <w:t>державної наукової установи</w:t>
      </w:r>
      <w:r w:rsidRPr="00215237">
        <w:t xml:space="preserve"> «Інститут модернізації змісту освіти»</w:t>
      </w:r>
      <w:r w:rsidRPr="00215237">
        <w:rPr>
          <w:color w:val="000080"/>
        </w:rPr>
        <w:t xml:space="preserve"> </w:t>
      </w:r>
      <w:r w:rsidRPr="00215237">
        <w:t>від</w:t>
      </w:r>
      <w:r w:rsidRPr="00215237">
        <w:rPr>
          <w:color w:val="000080"/>
        </w:rPr>
        <w:t xml:space="preserve"> </w:t>
      </w:r>
      <w:r w:rsidRPr="00312597">
        <w:rPr>
          <w:color w:val="000080"/>
        </w:rPr>
        <w:t xml:space="preserve">12.07.2022 № 22.1/10-921 </w:t>
      </w:r>
      <w:r>
        <w:t xml:space="preserve">26 </w:t>
      </w:r>
      <w:r w:rsidRPr="00312597">
        <w:t xml:space="preserve"> </w:t>
      </w:r>
      <w:r>
        <w:t xml:space="preserve">28 липня 2022 року в режимі онлайн відбудеться </w:t>
      </w:r>
      <w:r>
        <w:rPr>
          <w:color w:val="222222"/>
        </w:rPr>
        <w:t>Всеукраїнський методологічний семінар «Нормативно-правове та методичне забезпечення освітньої галузі «Фізична культура».</w:t>
      </w:r>
      <w:r w:rsidRPr="00312597">
        <w:t xml:space="preserve"> </w:t>
      </w:r>
    </w:p>
    <w:p w:rsidR="0045502B" w:rsidRDefault="0045502B" w:rsidP="00312597">
      <w:pPr>
        <w:pStyle w:val="BodyText"/>
        <w:spacing w:after="0"/>
        <w:ind w:firstLine="720"/>
        <w:jc w:val="both"/>
      </w:pPr>
      <w:r>
        <w:t xml:space="preserve">   Організаторами семінару є Міністерство освіти і науки України, ДНУ «Інститут модернізації змісту освіти», Комітет з фізичного виховання та спорту МОН України, ГО «ЮкрейнЕктів», заклади післядипломної педагогічної освіти.</w:t>
      </w:r>
    </w:p>
    <w:p w:rsidR="0045502B" w:rsidRDefault="0045502B" w:rsidP="00312597">
      <w:pPr>
        <w:pStyle w:val="BodyText"/>
        <w:spacing w:after="0"/>
        <w:ind w:firstLine="720"/>
        <w:jc w:val="both"/>
      </w:pPr>
      <w:r>
        <w:t>До участі запрошуємо представників органів управління освітою, закладів післядипломної педагогічної освіти, центрів професійного розвитку педагогічних працівників, вчителів та викладачів фізичної культури закладів загальної середньої, професійної (професійно-технічної), фахової передвищої та вищої освіти, науковців, аспірантів, усіх зацікавлених осіб.</w:t>
      </w:r>
    </w:p>
    <w:p w:rsidR="0045502B" w:rsidRDefault="0045502B" w:rsidP="00312597">
      <w:pPr>
        <w:pStyle w:val="BodyText"/>
        <w:spacing w:after="0"/>
        <w:ind w:firstLine="720"/>
        <w:jc w:val="both"/>
      </w:pPr>
      <w:r>
        <w:t>Участь у заході безкоштовна. Початок заходу о 14:00. Попередня реєстрація учасників за покликанням</w:t>
      </w:r>
      <w:hyperlink r:id="rId7" w:history="1">
        <w:r>
          <w:t xml:space="preserve"> </w:t>
        </w:r>
        <w:r>
          <w:rPr>
            <w:color w:val="0000FF"/>
            <w:u w:val="single"/>
            <w:lang w:val="en-US" w:eastAsia="en-US"/>
          </w:rPr>
          <w:t>https</w:t>
        </w:r>
        <w:r w:rsidRPr="00E4455F">
          <w:rPr>
            <w:color w:val="0000FF"/>
            <w:u w:val="single"/>
            <w:lang w:val="ru-RU" w:eastAsia="en-US"/>
          </w:rPr>
          <w:t>://</w:t>
        </w:r>
        <w:r>
          <w:rPr>
            <w:color w:val="0000FF"/>
            <w:u w:val="single"/>
            <w:lang w:val="en-US" w:eastAsia="en-US"/>
          </w:rPr>
          <w:t>forms</w:t>
        </w:r>
        <w:r w:rsidRPr="00E4455F">
          <w:rPr>
            <w:color w:val="0000FF"/>
            <w:u w:val="single"/>
            <w:lang w:val="ru-RU" w:eastAsia="en-US"/>
          </w:rPr>
          <w:t>.</w:t>
        </w:r>
        <w:r>
          <w:rPr>
            <w:color w:val="0000FF"/>
            <w:u w:val="single"/>
            <w:lang w:val="en-US" w:eastAsia="en-US"/>
          </w:rPr>
          <w:t>gle</w:t>
        </w:r>
        <w:r w:rsidRPr="00E4455F">
          <w:rPr>
            <w:color w:val="0000FF"/>
            <w:u w:val="single"/>
            <w:lang w:val="ru-RU" w:eastAsia="en-US"/>
          </w:rPr>
          <w:t>/1</w:t>
        </w:r>
        <w:r>
          <w:rPr>
            <w:color w:val="0000FF"/>
            <w:u w:val="single"/>
            <w:lang w:val="en-US" w:eastAsia="en-US"/>
          </w:rPr>
          <w:t>m</w:t>
        </w:r>
        <w:r w:rsidRPr="00E4455F">
          <w:rPr>
            <w:color w:val="0000FF"/>
            <w:u w:val="single"/>
            <w:lang w:val="ru-RU" w:eastAsia="en-US"/>
          </w:rPr>
          <w:t>4</w:t>
        </w:r>
        <w:r>
          <w:rPr>
            <w:color w:val="0000FF"/>
            <w:u w:val="single"/>
            <w:lang w:val="en-US" w:eastAsia="en-US"/>
          </w:rPr>
          <w:t>hrzh</w:t>
        </w:r>
        <w:r w:rsidRPr="00E4455F">
          <w:rPr>
            <w:color w:val="0000FF"/>
            <w:u w:val="single"/>
            <w:lang w:val="ru-RU" w:eastAsia="en-US"/>
          </w:rPr>
          <w:t>8</w:t>
        </w:r>
        <w:r>
          <w:rPr>
            <w:color w:val="0000FF"/>
            <w:u w:val="single"/>
            <w:lang w:val="en-US" w:eastAsia="en-US"/>
          </w:rPr>
          <w:t>cgLvo</w:t>
        </w:r>
        <w:r w:rsidRPr="00E4455F">
          <w:rPr>
            <w:color w:val="0000FF"/>
            <w:u w:val="single"/>
            <w:lang w:val="ru-RU" w:eastAsia="en-US"/>
          </w:rPr>
          <w:t>6</w:t>
        </w:r>
        <w:r>
          <w:rPr>
            <w:color w:val="0000FF"/>
            <w:u w:val="single"/>
            <w:lang w:val="en-US" w:eastAsia="en-US"/>
          </w:rPr>
          <w:t>kUA</w:t>
        </w:r>
      </w:hyperlink>
    </w:p>
    <w:p w:rsidR="0045502B" w:rsidRPr="00312597" w:rsidRDefault="0045502B" w:rsidP="00312597">
      <w:pPr>
        <w:pStyle w:val="BodyText"/>
        <w:spacing w:after="0"/>
        <w:jc w:val="both"/>
      </w:pPr>
      <w:r>
        <w:t xml:space="preserve">          Учасники семінару зможуть отримати сертифікат про підвищення кваліфікації на 3 години / 0,1 ЄКТС. Довідки за телефоном: +38(067) </w:t>
      </w:r>
      <w:r w:rsidRPr="00312597">
        <w:rPr>
          <w:lang w:val="ru-RU" w:eastAsia="en-US"/>
        </w:rPr>
        <w:t>756-65</w:t>
      </w:r>
      <w:r w:rsidRPr="00312597">
        <w:rPr>
          <w:lang w:val="ru-RU" w:eastAsia="en-US"/>
        </w:rPr>
        <w:softHyphen/>
        <w:t xml:space="preserve">52 –Андрій </w:t>
      </w:r>
      <w:r>
        <w:rPr>
          <w:lang w:eastAsia="en-US"/>
        </w:rPr>
        <w:t>Анатольович Боляк.</w:t>
      </w:r>
    </w:p>
    <w:p w:rsidR="0045502B" w:rsidRDefault="0045502B" w:rsidP="007D617F">
      <w:pPr>
        <w:spacing w:line="360" w:lineRule="auto"/>
        <w:jc w:val="both"/>
        <w:rPr>
          <w:b/>
        </w:rPr>
      </w:pPr>
    </w:p>
    <w:p w:rsidR="0045502B" w:rsidRPr="00E723E8" w:rsidRDefault="0045502B" w:rsidP="007D617F">
      <w:pPr>
        <w:spacing w:line="360" w:lineRule="auto"/>
        <w:jc w:val="both"/>
        <w:rPr>
          <w:b/>
        </w:rPr>
      </w:pPr>
      <w:r>
        <w:rPr>
          <w:b/>
        </w:rPr>
        <w:t xml:space="preserve">           Директор       </w:t>
      </w:r>
      <w:r w:rsidRPr="00E723E8">
        <w:rPr>
          <w:b/>
        </w:rPr>
        <w:t xml:space="preserve">                                              </w:t>
      </w:r>
      <w:r>
        <w:rPr>
          <w:b/>
        </w:rPr>
        <w:t xml:space="preserve">             Григорій БІЛЯНІН</w:t>
      </w:r>
    </w:p>
    <w:p w:rsidR="0045502B" w:rsidRPr="00E723E8" w:rsidRDefault="0045502B" w:rsidP="007D617F">
      <w:pPr>
        <w:spacing w:line="276" w:lineRule="auto"/>
        <w:jc w:val="both"/>
        <w:rPr>
          <w:bCs/>
          <w:i/>
          <w:color w:val="000000"/>
          <w:spacing w:val="-3"/>
          <w:sz w:val="20"/>
          <w:szCs w:val="20"/>
        </w:rPr>
      </w:pPr>
      <w:r>
        <w:rPr>
          <w:bCs/>
          <w:i/>
          <w:color w:val="000000"/>
          <w:spacing w:val="-3"/>
          <w:sz w:val="20"/>
          <w:szCs w:val="20"/>
        </w:rPr>
        <w:t>Коноплянко Ю.Б.</w:t>
      </w:r>
    </w:p>
    <w:p w:rsidR="0045502B" w:rsidRPr="008B0905" w:rsidRDefault="0045502B" w:rsidP="007D617F">
      <w:pPr>
        <w:spacing w:line="276" w:lineRule="auto"/>
        <w:jc w:val="both"/>
        <w:rPr>
          <w:sz w:val="22"/>
          <w:szCs w:val="22"/>
        </w:rPr>
      </w:pPr>
      <w:r w:rsidRPr="008B0905">
        <w:rPr>
          <w:sz w:val="22"/>
          <w:szCs w:val="22"/>
        </w:rPr>
        <w:t>Тел.52-33-26</w:t>
      </w:r>
    </w:p>
    <w:sectPr w:rsidR="0045502B" w:rsidRPr="008B0905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04B"/>
    <w:rsid w:val="00047E2E"/>
    <w:rsid w:val="00056D16"/>
    <w:rsid w:val="0005720B"/>
    <w:rsid w:val="00080BC0"/>
    <w:rsid w:val="00094315"/>
    <w:rsid w:val="000B2F7F"/>
    <w:rsid w:val="000E1862"/>
    <w:rsid w:val="001140D0"/>
    <w:rsid w:val="00153EDA"/>
    <w:rsid w:val="00165A8A"/>
    <w:rsid w:val="001B1613"/>
    <w:rsid w:val="001C11A2"/>
    <w:rsid w:val="001D0D7B"/>
    <w:rsid w:val="001D59EC"/>
    <w:rsid w:val="001E73E9"/>
    <w:rsid w:val="00215237"/>
    <w:rsid w:val="00230E4B"/>
    <w:rsid w:val="00255ADA"/>
    <w:rsid w:val="00260DED"/>
    <w:rsid w:val="002621F4"/>
    <w:rsid w:val="002A4288"/>
    <w:rsid w:val="002B5D58"/>
    <w:rsid w:val="0030430D"/>
    <w:rsid w:val="00304470"/>
    <w:rsid w:val="00307A9D"/>
    <w:rsid w:val="00312597"/>
    <w:rsid w:val="00355FAE"/>
    <w:rsid w:val="00357E1E"/>
    <w:rsid w:val="00374295"/>
    <w:rsid w:val="00377C60"/>
    <w:rsid w:val="00382035"/>
    <w:rsid w:val="003A1AC8"/>
    <w:rsid w:val="0045502B"/>
    <w:rsid w:val="004660F0"/>
    <w:rsid w:val="00496C5C"/>
    <w:rsid w:val="004979DA"/>
    <w:rsid w:val="004F2B55"/>
    <w:rsid w:val="0050655B"/>
    <w:rsid w:val="00580A12"/>
    <w:rsid w:val="005A490F"/>
    <w:rsid w:val="00652637"/>
    <w:rsid w:val="006664FF"/>
    <w:rsid w:val="006A5320"/>
    <w:rsid w:val="006B2CA3"/>
    <w:rsid w:val="006B724C"/>
    <w:rsid w:val="006B78AA"/>
    <w:rsid w:val="006E36F8"/>
    <w:rsid w:val="006F0020"/>
    <w:rsid w:val="007C15A6"/>
    <w:rsid w:val="007D617F"/>
    <w:rsid w:val="007D7308"/>
    <w:rsid w:val="007E5AC6"/>
    <w:rsid w:val="007F1518"/>
    <w:rsid w:val="008017B0"/>
    <w:rsid w:val="008217D9"/>
    <w:rsid w:val="00831A7A"/>
    <w:rsid w:val="00845A17"/>
    <w:rsid w:val="00855AD3"/>
    <w:rsid w:val="008570E9"/>
    <w:rsid w:val="008A704B"/>
    <w:rsid w:val="008B0905"/>
    <w:rsid w:val="008E2BE6"/>
    <w:rsid w:val="008E75DD"/>
    <w:rsid w:val="0092116F"/>
    <w:rsid w:val="00964F5E"/>
    <w:rsid w:val="009B2802"/>
    <w:rsid w:val="009D2102"/>
    <w:rsid w:val="009F0C44"/>
    <w:rsid w:val="00A26D7B"/>
    <w:rsid w:val="00A73773"/>
    <w:rsid w:val="00A82960"/>
    <w:rsid w:val="00A905EE"/>
    <w:rsid w:val="00A95838"/>
    <w:rsid w:val="00AD131F"/>
    <w:rsid w:val="00AD71CA"/>
    <w:rsid w:val="00AF482B"/>
    <w:rsid w:val="00B22628"/>
    <w:rsid w:val="00B338F2"/>
    <w:rsid w:val="00B40B09"/>
    <w:rsid w:val="00B45F47"/>
    <w:rsid w:val="00BB0927"/>
    <w:rsid w:val="00C01622"/>
    <w:rsid w:val="00C0180C"/>
    <w:rsid w:val="00C17DCF"/>
    <w:rsid w:val="00C3414F"/>
    <w:rsid w:val="00C51914"/>
    <w:rsid w:val="00CC240F"/>
    <w:rsid w:val="00CD06DA"/>
    <w:rsid w:val="00D30A72"/>
    <w:rsid w:val="00D84A40"/>
    <w:rsid w:val="00D86BE6"/>
    <w:rsid w:val="00D879AB"/>
    <w:rsid w:val="00DA67E1"/>
    <w:rsid w:val="00DB2615"/>
    <w:rsid w:val="00E07AB5"/>
    <w:rsid w:val="00E4455F"/>
    <w:rsid w:val="00E63715"/>
    <w:rsid w:val="00E723E8"/>
    <w:rsid w:val="00E80667"/>
    <w:rsid w:val="00E875A8"/>
    <w:rsid w:val="00E875EA"/>
    <w:rsid w:val="00ED7A69"/>
    <w:rsid w:val="00F860DC"/>
    <w:rsid w:val="00F94666"/>
    <w:rsid w:val="00FD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A704B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B2F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4470"/>
    <w:rPr>
      <w:rFonts w:ascii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845A17"/>
    <w:rPr>
      <w:rFonts w:cs="Times New Roman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845A17"/>
    <w:pPr>
      <w:widowControl w:val="0"/>
      <w:spacing w:after="260" w:line="262" w:lineRule="auto"/>
    </w:pPr>
    <w:rPr>
      <w:rFonts w:eastAsia="Calibri"/>
      <w:noProof/>
      <w:sz w:val="20"/>
      <w:szCs w:val="20"/>
      <w:lang w:val="ru-RU"/>
    </w:rPr>
  </w:style>
  <w:style w:type="character" w:customStyle="1" w:styleId="a">
    <w:name w:val="Подпись к картинке_"/>
    <w:basedOn w:val="DefaultParagraphFont"/>
    <w:link w:val="a0"/>
    <w:uiPriority w:val="99"/>
    <w:locked/>
    <w:rsid w:val="00312597"/>
    <w:rPr>
      <w:rFonts w:cs="Times New Roman"/>
      <w:sz w:val="26"/>
      <w:szCs w:val="26"/>
      <w:lang w:bidi="ar-SA"/>
    </w:rPr>
  </w:style>
  <w:style w:type="paragraph" w:customStyle="1" w:styleId="a0">
    <w:name w:val="Подпись к картинке"/>
    <w:basedOn w:val="Normal"/>
    <w:link w:val="a"/>
    <w:uiPriority w:val="99"/>
    <w:rsid w:val="00312597"/>
    <w:pPr>
      <w:widowControl w:val="0"/>
      <w:jc w:val="center"/>
    </w:pPr>
    <w:rPr>
      <w:rFonts w:eastAsia="Calibri"/>
      <w:noProof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1m4hrzh8cgLvo6k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v_ipo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302</TotalTime>
  <Pages>1</Pages>
  <Words>283</Words>
  <Characters>1614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Коноплянко</cp:lastModifiedBy>
  <cp:revision>31</cp:revision>
  <dcterms:created xsi:type="dcterms:W3CDTF">2021-11-22T13:21:00Z</dcterms:created>
  <dcterms:modified xsi:type="dcterms:W3CDTF">2022-07-19T08:58:00Z</dcterms:modified>
</cp:coreProperties>
</file>