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A1" w:rsidRDefault="009F76A1" w:rsidP="009F76A1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27087986" r:id="rId5">
            <o:FieldCodes>\s \* MERGEFORMAT</o:FieldCodes>
          </o:OLEObject>
        </w:object>
      </w:r>
    </w:p>
    <w:p w:rsidR="009F76A1" w:rsidRDefault="009F76A1" w:rsidP="009F76A1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/>
        </w:rPr>
      </w:pPr>
      <w:r>
        <w:rPr>
          <w:b/>
          <w:bCs/>
        </w:rPr>
        <w:t>УКРАЇНА</w:t>
      </w:r>
    </w:p>
    <w:p w:rsidR="009F76A1" w:rsidRDefault="009F76A1" w:rsidP="009F76A1">
      <w:pPr>
        <w:spacing w:line="360" w:lineRule="auto"/>
        <w:jc w:val="center"/>
        <w:rPr>
          <w:bCs/>
        </w:rPr>
      </w:pPr>
      <w:r>
        <w:rPr>
          <w:bCs/>
        </w:rPr>
        <w:t>ЧЕРНІВЕЦЬКА ОБЛАСНА ДЕРЖАВНА АДМІНІСТРАЦІЯ</w:t>
      </w:r>
    </w:p>
    <w:p w:rsidR="009F76A1" w:rsidRDefault="009F76A1" w:rsidP="009F76A1">
      <w:pPr>
        <w:spacing w:line="360" w:lineRule="auto"/>
        <w:jc w:val="center"/>
        <w:rPr>
          <w:b/>
        </w:rPr>
      </w:pPr>
      <w:r>
        <w:rPr>
          <w:b/>
        </w:rPr>
        <w:t>ЧЕРНІВЕЦЬКА ОБЛАСНА ВІЙСЬКОВА АДМІНІСТРАЦІЯ</w:t>
      </w:r>
    </w:p>
    <w:p w:rsidR="009F76A1" w:rsidRDefault="009F76A1" w:rsidP="009F76A1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  <w:sz w:val="32"/>
          <w:szCs w:val="34"/>
        </w:rPr>
        <w:t>ДЕПАРТАМЕНТ ОСВІТИ І НАУКИ</w:t>
      </w:r>
    </w:p>
    <w:p w:rsidR="009F76A1" w:rsidRDefault="009F76A1" w:rsidP="009F76A1">
      <w:pPr>
        <w:jc w:val="center"/>
        <w:rPr>
          <w:sz w:val="22"/>
          <w:szCs w:val="22"/>
          <w:lang w:eastAsia="ru-RU"/>
        </w:rPr>
      </w:pPr>
      <w:proofErr w:type="spellStart"/>
      <w:r>
        <w:rPr>
          <w:sz w:val="22"/>
          <w:szCs w:val="22"/>
          <w:lang w:val="ru-RU" w:eastAsia="ru-RU"/>
        </w:rPr>
        <w:t>вул</w:t>
      </w:r>
      <w:proofErr w:type="spellEnd"/>
      <w:r>
        <w:rPr>
          <w:sz w:val="22"/>
          <w:szCs w:val="22"/>
          <w:lang w:val="ru-RU" w:eastAsia="ru-RU"/>
        </w:rPr>
        <w:t xml:space="preserve">. М. </w:t>
      </w:r>
      <w:proofErr w:type="spellStart"/>
      <w:r>
        <w:rPr>
          <w:sz w:val="22"/>
          <w:szCs w:val="22"/>
          <w:lang w:val="ru-RU" w:eastAsia="ru-RU"/>
        </w:rPr>
        <w:t>Грушевського</w:t>
      </w:r>
      <w:proofErr w:type="spellEnd"/>
      <w:r>
        <w:rPr>
          <w:sz w:val="22"/>
          <w:szCs w:val="22"/>
          <w:lang w:val="ru-RU" w:eastAsia="ru-RU"/>
        </w:rPr>
        <w:t xml:space="preserve">, </w:t>
      </w:r>
      <w:r>
        <w:rPr>
          <w:sz w:val="22"/>
          <w:szCs w:val="22"/>
          <w:lang w:eastAsia="ru-RU"/>
        </w:rPr>
        <w:t xml:space="preserve">1, </w:t>
      </w:r>
      <w:r>
        <w:rPr>
          <w:sz w:val="22"/>
          <w:szCs w:val="22"/>
          <w:lang w:val="ru-RU" w:eastAsia="ru-RU"/>
        </w:rPr>
        <w:t xml:space="preserve">м. </w:t>
      </w:r>
      <w:proofErr w:type="spellStart"/>
      <w:r>
        <w:rPr>
          <w:sz w:val="22"/>
          <w:szCs w:val="22"/>
          <w:lang w:val="ru-RU" w:eastAsia="ru-RU"/>
        </w:rPr>
        <w:t>Чернівці</w:t>
      </w:r>
      <w:proofErr w:type="spellEnd"/>
      <w:r>
        <w:rPr>
          <w:sz w:val="22"/>
          <w:szCs w:val="22"/>
          <w:lang w:eastAsia="ru-RU"/>
        </w:rPr>
        <w:t>,</w:t>
      </w:r>
      <w:r>
        <w:rPr>
          <w:sz w:val="22"/>
          <w:szCs w:val="22"/>
          <w:lang w:val="ru-RU" w:eastAsia="ru-RU"/>
        </w:rPr>
        <w:t xml:space="preserve"> 58002, тел. (0372) 55-</w:t>
      </w:r>
      <w:r>
        <w:rPr>
          <w:sz w:val="22"/>
          <w:szCs w:val="22"/>
          <w:lang w:eastAsia="ru-RU"/>
        </w:rPr>
        <w:t>29</w:t>
      </w:r>
      <w:r>
        <w:rPr>
          <w:sz w:val="22"/>
          <w:szCs w:val="22"/>
          <w:lang w:val="ru-RU" w:eastAsia="ru-RU"/>
        </w:rPr>
        <w:t>-</w:t>
      </w:r>
      <w:r>
        <w:rPr>
          <w:sz w:val="22"/>
          <w:szCs w:val="22"/>
          <w:lang w:eastAsia="ru-RU"/>
        </w:rPr>
        <w:t>6</w:t>
      </w:r>
      <w:r>
        <w:rPr>
          <w:sz w:val="22"/>
          <w:szCs w:val="22"/>
          <w:lang w:val="ru-RU" w:eastAsia="ru-RU"/>
        </w:rPr>
        <w:t>6</w:t>
      </w:r>
      <w:r>
        <w:rPr>
          <w:sz w:val="22"/>
          <w:szCs w:val="22"/>
          <w:lang w:eastAsia="ru-RU"/>
        </w:rPr>
        <w:t>, факс</w:t>
      </w:r>
      <w:r>
        <w:rPr>
          <w:sz w:val="22"/>
          <w:szCs w:val="22"/>
          <w:lang w:val="ru-RU" w:eastAsia="ru-RU"/>
        </w:rPr>
        <w:t xml:space="preserve"> 5</w:t>
      </w:r>
      <w:r>
        <w:rPr>
          <w:sz w:val="22"/>
          <w:szCs w:val="22"/>
          <w:lang w:eastAsia="ru-RU"/>
        </w:rPr>
        <w:t>7-32</w:t>
      </w:r>
      <w:r>
        <w:rPr>
          <w:sz w:val="22"/>
          <w:szCs w:val="22"/>
          <w:lang w:val="ru-RU" w:eastAsia="ru-RU"/>
        </w:rPr>
        <w:t>-8</w:t>
      </w:r>
      <w:r>
        <w:rPr>
          <w:sz w:val="22"/>
          <w:szCs w:val="22"/>
          <w:lang w:eastAsia="ru-RU"/>
        </w:rPr>
        <w:t>4</w:t>
      </w:r>
      <w:r>
        <w:rPr>
          <w:sz w:val="22"/>
          <w:szCs w:val="22"/>
          <w:lang w:val="ru-RU" w:eastAsia="ru-RU"/>
        </w:rPr>
        <w:t>,</w:t>
      </w:r>
    </w:p>
    <w:p w:rsidR="009F76A1" w:rsidRDefault="009F76A1" w:rsidP="009F76A1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Е-</w:t>
      </w:r>
      <w:r>
        <w:rPr>
          <w:sz w:val="22"/>
          <w:szCs w:val="22"/>
          <w:lang w:val="fr-FR" w:eastAsia="ru-RU"/>
        </w:rPr>
        <w:t>mail</w:t>
      </w:r>
      <w:r>
        <w:rPr>
          <w:sz w:val="22"/>
          <w:szCs w:val="22"/>
          <w:lang w:eastAsia="ru-RU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 w:eastAsia="ru-RU"/>
          </w:rPr>
          <w:t>doncv</w:t>
        </w:r>
        <w:r>
          <w:rPr>
            <w:rStyle w:val="a3"/>
            <w:sz w:val="22"/>
            <w:szCs w:val="22"/>
            <w:lang w:eastAsia="ru-RU"/>
          </w:rPr>
          <w:t>@</w:t>
        </w:r>
        <w:r>
          <w:rPr>
            <w:rStyle w:val="a3"/>
            <w:sz w:val="22"/>
            <w:szCs w:val="22"/>
            <w:lang w:val="fr-FR" w:eastAsia="ru-RU"/>
          </w:rPr>
          <w:t>ukr.net</w:t>
        </w:r>
      </w:hyperlink>
      <w:r>
        <w:rPr>
          <w:sz w:val="22"/>
          <w:szCs w:val="22"/>
          <w:lang w:val="fr-FR" w:eastAsia="ru-RU"/>
        </w:rPr>
        <w:t xml:space="preserve">   </w:t>
      </w:r>
      <w:r>
        <w:rPr>
          <w:spacing w:val="-10"/>
          <w:sz w:val="22"/>
          <w:szCs w:val="22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9F76A1" w:rsidTr="009F76A1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9F76A1" w:rsidRDefault="009F76A1">
            <w:pPr>
              <w:spacing w:line="256" w:lineRule="auto"/>
              <w:jc w:val="center"/>
              <w:rPr>
                <w:b/>
                <w:sz w:val="2"/>
                <w:lang w:eastAsia="ru-RU"/>
              </w:rPr>
            </w:pPr>
          </w:p>
          <w:p w:rsidR="009F76A1" w:rsidRDefault="009F76A1">
            <w:pPr>
              <w:spacing w:line="256" w:lineRule="auto"/>
              <w:jc w:val="center"/>
              <w:rPr>
                <w:b/>
                <w:sz w:val="2"/>
                <w:lang w:eastAsia="ru-RU"/>
              </w:rPr>
            </w:pPr>
          </w:p>
          <w:p w:rsidR="009F76A1" w:rsidRDefault="009F76A1">
            <w:pPr>
              <w:spacing w:line="256" w:lineRule="auto"/>
              <w:jc w:val="center"/>
              <w:rPr>
                <w:b/>
                <w:sz w:val="2"/>
                <w:lang w:eastAsia="ru-RU"/>
              </w:rPr>
            </w:pPr>
          </w:p>
        </w:tc>
      </w:tr>
    </w:tbl>
    <w:p w:rsidR="009F76A1" w:rsidRDefault="009C2A41" w:rsidP="009F76A1">
      <w:pPr>
        <w:tabs>
          <w:tab w:val="left" w:pos="8180"/>
        </w:tabs>
        <w:ind w:left="-134" w:right="-1"/>
        <w:rPr>
          <w:lang w:eastAsia="ru-RU"/>
        </w:rPr>
      </w:pPr>
      <w:r>
        <w:rPr>
          <w:lang w:eastAsia="ru-RU"/>
        </w:rPr>
        <w:t xml:space="preserve"> 11.10.2022  № 01-34/1791</w:t>
      </w:r>
      <w:r w:rsidR="009F76A1">
        <w:rPr>
          <w:lang w:eastAsia="ru-RU"/>
        </w:rPr>
        <w:t xml:space="preserve">                           На № ____________від _____________</w:t>
      </w:r>
    </w:p>
    <w:p w:rsidR="009F76A1" w:rsidRDefault="009F76A1" w:rsidP="009F76A1">
      <w:pPr>
        <w:rPr>
          <w:color w:val="000000"/>
          <w:lang w:eastAsia="ru-RU"/>
        </w:rPr>
      </w:pPr>
    </w:p>
    <w:p w:rsidR="009F76A1" w:rsidRDefault="009F76A1" w:rsidP="009F76A1">
      <w:pPr>
        <w:rPr>
          <w:color w:val="000000"/>
          <w:lang w:eastAsia="ru-RU"/>
        </w:rPr>
      </w:pPr>
    </w:p>
    <w:p w:rsidR="009F76A1" w:rsidRDefault="009F76A1" w:rsidP="009F76A1">
      <w:pPr>
        <w:ind w:left="3969"/>
        <w:rPr>
          <w:b/>
          <w:lang w:eastAsia="ru-RU"/>
        </w:rPr>
      </w:pPr>
      <w:r>
        <w:rPr>
          <w:b/>
          <w:lang w:eastAsia="ru-RU"/>
        </w:rPr>
        <w:t>Керівникам органів управління у сфері  освіти територіальних громад</w:t>
      </w:r>
    </w:p>
    <w:p w:rsidR="009F76A1" w:rsidRDefault="009F76A1" w:rsidP="009F76A1">
      <w:pPr>
        <w:ind w:left="3969"/>
        <w:rPr>
          <w:b/>
          <w:lang w:eastAsia="ru-RU"/>
        </w:rPr>
      </w:pPr>
    </w:p>
    <w:p w:rsidR="009F76A1" w:rsidRDefault="009F76A1" w:rsidP="009F76A1"/>
    <w:p w:rsidR="009F76A1" w:rsidRDefault="009F76A1" w:rsidP="009F76A1">
      <w:pPr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забезпечення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якості</w:t>
      </w:r>
      <w:proofErr w:type="spellEnd"/>
    </w:p>
    <w:p w:rsidR="009F76A1" w:rsidRDefault="009F76A1" w:rsidP="009F76A1">
      <w:pPr>
        <w:rPr>
          <w:lang w:val="ru-RU"/>
        </w:rPr>
      </w:pPr>
      <w:proofErr w:type="spellStart"/>
      <w:r>
        <w:rPr>
          <w:lang w:val="ru-RU"/>
        </w:rPr>
        <w:t>освітнього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процесу</w:t>
      </w:r>
      <w:proofErr w:type="spellEnd"/>
      <w:r>
        <w:rPr>
          <w:lang w:val="ru-RU"/>
        </w:rPr>
        <w:t xml:space="preserve"> в закладах </w:t>
      </w:r>
      <w:proofErr w:type="spellStart"/>
      <w:r>
        <w:rPr>
          <w:lang w:val="ru-RU"/>
        </w:rPr>
        <w:t>освіти</w:t>
      </w:r>
      <w:proofErr w:type="spellEnd"/>
    </w:p>
    <w:p w:rsidR="009F76A1" w:rsidRPr="009F76A1" w:rsidRDefault="009F76A1" w:rsidP="009F76A1">
      <w:r>
        <w:rPr>
          <w:lang w:val="ru-RU"/>
        </w:rPr>
        <w:t xml:space="preserve">за результатами </w:t>
      </w:r>
      <w:proofErr w:type="spellStart"/>
      <w:r>
        <w:rPr>
          <w:lang w:val="ru-RU"/>
        </w:rPr>
        <w:t>дослідження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ECERS</w:t>
      </w:r>
      <w:r w:rsidRPr="009F76A1">
        <w:rPr>
          <w:lang w:val="ru-RU"/>
        </w:rPr>
        <w:t>-3</w:t>
      </w:r>
    </w:p>
    <w:p w:rsidR="009F76A1" w:rsidRDefault="009F76A1" w:rsidP="009F76A1">
      <w:pPr>
        <w:rPr>
          <w:lang w:val="ru-RU"/>
        </w:rPr>
      </w:pPr>
    </w:p>
    <w:p w:rsidR="009F76A1" w:rsidRDefault="009F76A1" w:rsidP="009F76A1">
      <w:pPr>
        <w:rPr>
          <w:lang w:val="ru-RU"/>
        </w:rPr>
      </w:pPr>
    </w:p>
    <w:p w:rsidR="009F76A1" w:rsidRPr="009F76A1" w:rsidRDefault="009F76A1" w:rsidP="000D4145">
      <w:pPr>
        <w:jc w:val="both"/>
      </w:pPr>
      <w:r>
        <w:rPr>
          <w:lang w:val="ru-RU"/>
        </w:rPr>
        <w:t xml:space="preserve">           </w:t>
      </w:r>
      <w:r w:rsidR="009134F0">
        <w:rPr>
          <w:lang w:val="ru-RU"/>
        </w:rPr>
        <w:t>Н</w:t>
      </w:r>
      <w:r>
        <w:rPr>
          <w:lang w:val="ru-RU"/>
        </w:rPr>
        <w:t xml:space="preserve">а </w:t>
      </w:r>
      <w:proofErr w:type="spellStart"/>
      <w:r>
        <w:rPr>
          <w:lang w:val="ru-RU"/>
        </w:rPr>
        <w:t>виконання</w:t>
      </w:r>
      <w:proofErr w:type="spellEnd"/>
      <w:r>
        <w:rPr>
          <w:lang w:val="ru-RU"/>
        </w:rPr>
        <w:t xml:space="preserve"> наказу </w:t>
      </w:r>
      <w:proofErr w:type="spellStart"/>
      <w:r>
        <w:rPr>
          <w:lang w:val="ru-RU"/>
        </w:rPr>
        <w:t>Міністерства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освіти</w:t>
      </w:r>
      <w:proofErr w:type="spellEnd"/>
      <w:r>
        <w:rPr>
          <w:lang w:val="ru-RU"/>
        </w:rPr>
        <w:t xml:space="preserve"> і науки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07.07.2022 № 615 «Про </w:t>
      </w:r>
      <w:proofErr w:type="spellStart"/>
      <w:r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звіту</w:t>
      </w:r>
      <w:proofErr w:type="spellEnd"/>
      <w:r>
        <w:rPr>
          <w:lang w:val="ru-RU"/>
        </w:rPr>
        <w:t xml:space="preserve"> за результатами основного </w:t>
      </w:r>
      <w:proofErr w:type="spellStart"/>
      <w:r>
        <w:rPr>
          <w:lang w:val="ru-RU"/>
        </w:rPr>
        <w:t>етапу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польового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дослідження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оцінки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освітнього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процесу</w:t>
      </w:r>
      <w:proofErr w:type="spellEnd"/>
      <w:r>
        <w:rPr>
          <w:lang w:val="ru-RU"/>
        </w:rPr>
        <w:t xml:space="preserve"> в закладах </w:t>
      </w:r>
      <w:proofErr w:type="spellStart"/>
      <w:r>
        <w:rPr>
          <w:lang w:val="ru-RU"/>
        </w:rPr>
        <w:t>дошкільної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освіти</w:t>
      </w:r>
      <w:proofErr w:type="spellEnd"/>
      <w:r>
        <w:rPr>
          <w:lang w:val="ru-RU"/>
        </w:rPr>
        <w:t xml:space="preserve"> за методикою </w:t>
      </w:r>
      <w:r>
        <w:rPr>
          <w:lang w:val="en-US"/>
        </w:rPr>
        <w:t>ECERS</w:t>
      </w:r>
      <w:r w:rsidRPr="009F76A1">
        <w:rPr>
          <w:lang w:val="ru-RU"/>
        </w:rPr>
        <w:t>-3</w:t>
      </w:r>
      <w:r>
        <w:rPr>
          <w:lang w:val="ru-RU"/>
        </w:rPr>
        <w:t xml:space="preserve">», </w:t>
      </w:r>
      <w:proofErr w:type="spellStart"/>
      <w:r>
        <w:rPr>
          <w:lang w:val="ru-RU"/>
        </w:rPr>
        <w:t>надсилає</w:t>
      </w:r>
      <w:r w:rsidR="00213873">
        <w:rPr>
          <w:lang w:val="ru-RU"/>
        </w:rPr>
        <w:t>мо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Методичні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рекомендації</w:t>
      </w:r>
      <w:proofErr w:type="spellEnd"/>
      <w:r>
        <w:rPr>
          <w:lang w:val="ru-RU"/>
        </w:rPr>
        <w:t xml:space="preserve"> </w:t>
      </w:r>
      <w:r w:rsidR="00213873">
        <w:rPr>
          <w:lang w:val="ru-RU"/>
        </w:rPr>
        <w:t xml:space="preserve">з </w:t>
      </w:r>
      <w:proofErr w:type="spellStart"/>
      <w:r w:rsidR="00213873">
        <w:rPr>
          <w:lang w:val="ru-RU"/>
        </w:rPr>
        <w:t>питань</w:t>
      </w:r>
      <w:proofErr w:type="spellEnd"/>
      <w:r w:rsidR="00213873">
        <w:rPr>
          <w:lang w:val="ru-RU"/>
        </w:rPr>
        <w:t xml:space="preserve"> </w:t>
      </w:r>
      <w:proofErr w:type="spellStart"/>
      <w:r w:rsidR="00213873">
        <w:rPr>
          <w:lang w:val="ru-RU"/>
        </w:rPr>
        <w:t>за</w:t>
      </w:r>
      <w:r w:rsidR="00280D1C">
        <w:rPr>
          <w:lang w:val="ru-RU"/>
        </w:rPr>
        <w:t>безпечення</w:t>
      </w:r>
      <w:proofErr w:type="spellEnd"/>
      <w:r w:rsidR="00280D1C">
        <w:rPr>
          <w:lang w:val="ru-RU"/>
        </w:rPr>
        <w:t xml:space="preserve"> </w:t>
      </w:r>
      <w:proofErr w:type="spellStart"/>
      <w:r w:rsidR="00280D1C">
        <w:rPr>
          <w:lang w:val="ru-RU"/>
        </w:rPr>
        <w:t>якості</w:t>
      </w:r>
      <w:proofErr w:type="spellEnd"/>
      <w:r w:rsidR="00280D1C">
        <w:rPr>
          <w:lang w:val="ru-RU"/>
        </w:rPr>
        <w:t xml:space="preserve"> </w:t>
      </w:r>
      <w:proofErr w:type="spellStart"/>
      <w:r w:rsidR="00280D1C">
        <w:rPr>
          <w:lang w:val="ru-RU"/>
        </w:rPr>
        <w:t>освітнього</w:t>
      </w:r>
      <w:proofErr w:type="spellEnd"/>
      <w:r w:rsidR="00280D1C">
        <w:rPr>
          <w:lang w:val="ru-RU"/>
        </w:rPr>
        <w:t xml:space="preserve"> </w:t>
      </w:r>
      <w:proofErr w:type="spellStart"/>
      <w:r w:rsidR="00280D1C">
        <w:rPr>
          <w:lang w:val="ru-RU"/>
        </w:rPr>
        <w:t>процесу</w:t>
      </w:r>
      <w:proofErr w:type="spellEnd"/>
      <w:r w:rsidR="00280D1C">
        <w:rPr>
          <w:lang w:val="ru-RU"/>
        </w:rPr>
        <w:t xml:space="preserve"> </w:t>
      </w:r>
      <w:r>
        <w:rPr>
          <w:lang w:val="ru-RU"/>
        </w:rPr>
        <w:t xml:space="preserve">в закладах </w:t>
      </w:r>
      <w:proofErr w:type="spellStart"/>
      <w:r>
        <w:rPr>
          <w:lang w:val="ru-RU"/>
        </w:rPr>
        <w:t>дошкільної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освіти</w:t>
      </w:r>
      <w:proofErr w:type="spellEnd"/>
      <w:r>
        <w:rPr>
          <w:lang w:val="ru-RU"/>
        </w:rPr>
        <w:t xml:space="preserve"> </w:t>
      </w:r>
      <w:r w:rsidR="00280D1C">
        <w:rPr>
          <w:lang w:val="ru-RU"/>
        </w:rPr>
        <w:t xml:space="preserve">за результатами </w:t>
      </w:r>
      <w:proofErr w:type="spellStart"/>
      <w:r w:rsidR="00280D1C">
        <w:rPr>
          <w:lang w:val="ru-RU"/>
        </w:rPr>
        <w:t>дослідження</w:t>
      </w:r>
      <w:proofErr w:type="spellEnd"/>
      <w:r w:rsidR="00280D1C">
        <w:rPr>
          <w:lang w:val="ru-RU"/>
        </w:rPr>
        <w:t xml:space="preserve"> </w:t>
      </w:r>
      <w:r w:rsidR="00280D1C">
        <w:rPr>
          <w:lang w:val="en-US"/>
        </w:rPr>
        <w:t>ECERS</w:t>
      </w:r>
      <w:r w:rsidR="00280D1C" w:rsidRPr="009F76A1">
        <w:rPr>
          <w:lang w:val="ru-RU"/>
        </w:rPr>
        <w:t>-3</w:t>
      </w:r>
      <w:r>
        <w:rPr>
          <w:lang w:val="ru-RU"/>
        </w:rPr>
        <w:t xml:space="preserve"> (лист </w:t>
      </w:r>
      <w:proofErr w:type="spellStart"/>
      <w:r>
        <w:rPr>
          <w:lang w:val="ru-RU"/>
        </w:rPr>
        <w:t>Міністерства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освіти</w:t>
      </w:r>
      <w:proofErr w:type="spellEnd"/>
      <w:r>
        <w:rPr>
          <w:lang w:val="ru-RU"/>
        </w:rPr>
        <w:t xml:space="preserve"> і науки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 w:rsidR="009134F0">
        <w:rPr>
          <w:lang w:val="ru-RU"/>
        </w:rPr>
        <w:t xml:space="preserve">06.10.2022 </w:t>
      </w:r>
      <w:r w:rsidR="009134F0">
        <w:rPr>
          <w:lang w:val="ru-RU"/>
        </w:rPr>
        <w:t>№ 1/11743-22</w:t>
      </w:r>
      <w:r w:rsidR="009134F0">
        <w:rPr>
          <w:lang w:val="ru-RU"/>
        </w:rPr>
        <w:t xml:space="preserve">), </w:t>
      </w:r>
      <w:proofErr w:type="spellStart"/>
      <w:r w:rsidR="009134F0">
        <w:rPr>
          <w:lang w:val="ru-RU"/>
        </w:rPr>
        <w:t>що</w:t>
      </w:r>
      <w:proofErr w:type="spellEnd"/>
      <w:r w:rsidR="009134F0">
        <w:rPr>
          <w:lang w:val="ru-RU"/>
        </w:rPr>
        <w:t xml:space="preserve"> </w:t>
      </w:r>
      <w:proofErr w:type="spellStart"/>
      <w:r w:rsidR="009134F0">
        <w:rPr>
          <w:lang w:val="ru-RU"/>
        </w:rPr>
        <w:t>додаються</w:t>
      </w:r>
      <w:proofErr w:type="spellEnd"/>
      <w:r w:rsidR="009134F0">
        <w:rPr>
          <w:lang w:val="ru-RU"/>
        </w:rPr>
        <w:t>.</w:t>
      </w:r>
    </w:p>
    <w:p w:rsidR="009F76A1" w:rsidRPr="009134F0" w:rsidRDefault="009F76A1" w:rsidP="000D4145">
      <w:pPr>
        <w:tabs>
          <w:tab w:val="left" w:pos="851"/>
        </w:tabs>
        <w:jc w:val="both"/>
      </w:pPr>
      <w:r w:rsidRPr="009134F0">
        <w:t xml:space="preserve">           Просимо довести зазначену інформацію до відома керівників</w:t>
      </w:r>
      <w:r w:rsidR="009134F0" w:rsidRPr="009134F0">
        <w:t xml:space="preserve"> ц</w:t>
      </w:r>
      <w:r w:rsidR="009134F0">
        <w:t>ентрів професійного розвитку педагогічних працівників та закладів освіти</w:t>
      </w:r>
      <w:r w:rsidRPr="009134F0">
        <w:t>, що забезпечують здобуття дошкільно</w:t>
      </w:r>
      <w:r w:rsidR="009134F0">
        <w:t>ї освіти</w:t>
      </w:r>
      <w:r w:rsidRPr="009134F0">
        <w:t>.</w:t>
      </w:r>
    </w:p>
    <w:p w:rsidR="009F76A1" w:rsidRPr="009134F0" w:rsidRDefault="009F76A1" w:rsidP="000D4145">
      <w:pPr>
        <w:tabs>
          <w:tab w:val="left" w:pos="851"/>
        </w:tabs>
        <w:jc w:val="both"/>
      </w:pPr>
    </w:p>
    <w:p w:rsidR="009F76A1" w:rsidRDefault="00F820EF" w:rsidP="009F76A1">
      <w:pPr>
        <w:tabs>
          <w:tab w:val="left" w:pos="851"/>
        </w:tabs>
        <w:spacing w:line="276" w:lineRule="auto"/>
        <w:jc w:val="both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>: на 2</w:t>
      </w:r>
      <w:r w:rsidR="009134F0">
        <w:rPr>
          <w:lang w:val="ru-RU"/>
        </w:rPr>
        <w:t>1</w:t>
      </w:r>
      <w:r w:rsidR="009F76A1">
        <w:rPr>
          <w:lang w:val="ru-RU"/>
        </w:rPr>
        <w:t xml:space="preserve"> </w:t>
      </w:r>
      <w:proofErr w:type="spellStart"/>
      <w:r w:rsidR="009F76A1">
        <w:rPr>
          <w:lang w:val="ru-RU"/>
        </w:rPr>
        <w:t>арк</w:t>
      </w:r>
      <w:proofErr w:type="spellEnd"/>
      <w:r w:rsidR="009F76A1">
        <w:rPr>
          <w:lang w:val="ru-RU"/>
        </w:rPr>
        <w:t>.</w:t>
      </w:r>
      <w:r w:rsidR="009134F0">
        <w:rPr>
          <w:lang w:val="ru-RU"/>
        </w:rPr>
        <w:t xml:space="preserve"> </w:t>
      </w:r>
      <w:r w:rsidR="000D4145">
        <w:rPr>
          <w:lang w:val="ru-RU"/>
        </w:rPr>
        <w:t>в</w:t>
      </w:r>
      <w:r w:rsidR="009134F0">
        <w:rPr>
          <w:lang w:val="ru-RU"/>
        </w:rPr>
        <w:t xml:space="preserve"> 1 прим.</w:t>
      </w:r>
      <w:bookmarkStart w:id="0" w:name="_GoBack"/>
      <w:bookmarkEnd w:id="0"/>
    </w:p>
    <w:p w:rsidR="009F76A1" w:rsidRDefault="009F76A1" w:rsidP="009F76A1">
      <w:pPr>
        <w:spacing w:line="276" w:lineRule="auto"/>
        <w:jc w:val="both"/>
        <w:rPr>
          <w:rFonts w:eastAsia="Calibri"/>
          <w:b/>
          <w:noProof/>
          <w:lang w:val="ru-RU"/>
        </w:rPr>
      </w:pPr>
    </w:p>
    <w:p w:rsidR="009C2A41" w:rsidRDefault="009C2A41" w:rsidP="009F76A1">
      <w:pPr>
        <w:spacing w:line="276" w:lineRule="auto"/>
        <w:jc w:val="both"/>
        <w:rPr>
          <w:rFonts w:eastAsia="Calibri"/>
          <w:b/>
          <w:noProof/>
          <w:lang w:val="ru-RU"/>
        </w:rPr>
      </w:pPr>
    </w:p>
    <w:p w:rsidR="009C2A41" w:rsidRPr="00F820EF" w:rsidRDefault="00C33302" w:rsidP="009F76A1">
      <w:pPr>
        <w:spacing w:line="276" w:lineRule="auto"/>
        <w:jc w:val="both"/>
        <w:rPr>
          <w:rFonts w:eastAsia="Calibri"/>
          <w:b/>
          <w:noProof/>
          <w:lang w:val="ru-RU"/>
        </w:rPr>
      </w:pPr>
      <w:r w:rsidRPr="00582F96">
        <w:rPr>
          <w:noProof/>
        </w:rPr>
        <w:drawing>
          <wp:anchor distT="0" distB="0" distL="114300" distR="114300" simplePos="0" relativeHeight="251659264" behindDoc="0" locked="0" layoutInCell="1" allowOverlap="1" wp14:anchorId="368D892A" wp14:editId="6ED3CF45">
            <wp:simplePos x="0" y="0"/>
            <wp:positionH relativeFrom="page">
              <wp:align>center</wp:align>
            </wp:positionH>
            <wp:positionV relativeFrom="paragraph">
              <wp:posOffset>15875</wp:posOffset>
            </wp:positionV>
            <wp:extent cx="1522095" cy="914400"/>
            <wp:effectExtent l="0" t="0" r="1905" b="0"/>
            <wp:wrapSquare wrapText="bothSides"/>
            <wp:docPr id="1" name="Рисунок 1" descr="C:\Users\ПК4\Downloads\Факсеміль Сакріє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4\Downloads\Факсеміль Сакріє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6A1" w:rsidRDefault="00911CA8" w:rsidP="009F76A1">
      <w:pPr>
        <w:spacing w:line="276" w:lineRule="auto"/>
        <w:jc w:val="both"/>
        <w:rPr>
          <w:rFonts w:eastAsia="Calibri"/>
          <w:b/>
          <w:noProof/>
        </w:rPr>
      </w:pPr>
      <w:r>
        <w:rPr>
          <w:rFonts w:eastAsia="Calibri"/>
          <w:b/>
          <w:noProof/>
        </w:rPr>
        <w:t>Директор Департаменту</w:t>
      </w:r>
      <w:r w:rsidR="009F76A1">
        <w:rPr>
          <w:rFonts w:eastAsia="Calibri"/>
          <w:b/>
          <w:noProof/>
        </w:rPr>
        <w:t xml:space="preserve">                                              Оксана САКРІЄР</w:t>
      </w:r>
    </w:p>
    <w:p w:rsidR="009F76A1" w:rsidRDefault="009F76A1" w:rsidP="009F76A1">
      <w:pPr>
        <w:tabs>
          <w:tab w:val="left" w:pos="851"/>
        </w:tabs>
        <w:jc w:val="both"/>
      </w:pPr>
    </w:p>
    <w:p w:rsidR="009F76A1" w:rsidRDefault="009F76A1" w:rsidP="009F76A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Шпанюк</w:t>
      </w:r>
      <w:proofErr w:type="spellEnd"/>
      <w:r>
        <w:rPr>
          <w:sz w:val="20"/>
          <w:szCs w:val="20"/>
        </w:rPr>
        <w:t xml:space="preserve"> Оксана, 551816</w:t>
      </w:r>
    </w:p>
    <w:p w:rsidR="009F76A1" w:rsidRDefault="009F76A1" w:rsidP="009F76A1">
      <w:pPr>
        <w:jc w:val="both"/>
        <w:rPr>
          <w:sz w:val="20"/>
          <w:szCs w:val="20"/>
        </w:rPr>
      </w:pPr>
    </w:p>
    <w:p w:rsidR="009F76A1" w:rsidRDefault="009F76A1" w:rsidP="009F76A1">
      <w:pPr>
        <w:rPr>
          <w:sz w:val="20"/>
          <w:szCs w:val="20"/>
        </w:rPr>
      </w:pPr>
    </w:p>
    <w:p w:rsidR="009F76A1" w:rsidRDefault="009F76A1" w:rsidP="009F76A1">
      <w:pPr>
        <w:rPr>
          <w:sz w:val="20"/>
          <w:szCs w:val="20"/>
        </w:rPr>
      </w:pPr>
    </w:p>
    <w:p w:rsidR="00CF7951" w:rsidRDefault="00CF7951"/>
    <w:sectPr w:rsidR="00CF7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A1"/>
    <w:rsid w:val="000D4145"/>
    <w:rsid w:val="00213873"/>
    <w:rsid w:val="00280D1C"/>
    <w:rsid w:val="006837D3"/>
    <w:rsid w:val="008F7AFD"/>
    <w:rsid w:val="00911CA8"/>
    <w:rsid w:val="009134F0"/>
    <w:rsid w:val="009C2A41"/>
    <w:rsid w:val="009F76A1"/>
    <w:rsid w:val="00C33302"/>
    <w:rsid w:val="00CF7951"/>
    <w:rsid w:val="00F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D582"/>
  <w15:chartTrackingRefBased/>
  <w15:docId w15:val="{48F3213F-DA10-4D24-B085-BE7543B9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6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A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F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10</cp:revision>
  <cp:lastPrinted>2022-10-12T07:27:00Z</cp:lastPrinted>
  <dcterms:created xsi:type="dcterms:W3CDTF">2022-10-11T13:30:00Z</dcterms:created>
  <dcterms:modified xsi:type="dcterms:W3CDTF">2022-10-12T10:53:00Z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d25a36a5-50fd-4c94-9e55-df7e275f5ca2</vt:lpwstr>
  </property>
</Properties>
</file>