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729" w:rsidRDefault="00391729"/>
    <w:tbl>
      <w:tblPr>
        <w:tblW w:w="0" w:type="auto"/>
        <w:jc w:val="center"/>
        <w:tblLook w:val="0400" w:firstRow="0" w:lastRow="0" w:firstColumn="0" w:lastColumn="0" w:noHBand="0" w:noVBand="1"/>
      </w:tblPr>
      <w:tblGrid>
        <w:gridCol w:w="4916"/>
        <w:gridCol w:w="4438"/>
      </w:tblGrid>
      <w:tr w:rsidR="00391729">
        <w:trPr>
          <w:trHeight w:val="180"/>
          <w:jc w:val="center"/>
        </w:trPr>
        <w:tc>
          <w:tcPr>
            <w:tcW w:w="5292" w:type="dxa"/>
            <w:shd w:val="clear" w:color="auto" w:fill="auto"/>
          </w:tcPr>
          <w:p w:rsidR="00391729" w:rsidRDefault="00391729">
            <w:pPr>
              <w:jc w:val="center"/>
            </w:pPr>
          </w:p>
          <w:p w:rsidR="00391729" w:rsidRDefault="00B25E24">
            <w:r>
              <w:rPr>
                <w:b/>
                <w:noProof/>
                <w:sz w:val="28"/>
                <w:lang w:val="ru-RU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page">
                    <wp:posOffset>1426845</wp:posOffset>
                  </wp:positionH>
                  <wp:positionV relativeFrom="page">
                    <wp:posOffset>295910</wp:posOffset>
                  </wp:positionV>
                  <wp:extent cx="406400" cy="558800"/>
                  <wp:effectExtent l="0" t="0" r="0" b="0"/>
                  <wp:wrapNone/>
                  <wp:docPr id="1026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06400" cy="558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729" w:rsidRDefault="00391729"/>
          <w:p w:rsidR="00391729" w:rsidRDefault="00391729">
            <w:pPr>
              <w:jc w:val="center"/>
              <w:rPr>
                <w:b/>
                <w:sz w:val="28"/>
                <w:lang w:val="ru-RU"/>
              </w:rPr>
            </w:pPr>
          </w:p>
          <w:p w:rsidR="00391729" w:rsidRDefault="00391729">
            <w:pPr>
              <w:jc w:val="center"/>
              <w:rPr>
                <w:b/>
                <w:sz w:val="28"/>
                <w:lang w:val="ru-RU"/>
              </w:rPr>
            </w:pPr>
          </w:p>
          <w:p w:rsidR="00391729" w:rsidRDefault="00B25E24">
            <w:pPr>
              <w:jc w:val="center"/>
            </w:pPr>
            <w:r>
              <w:rPr>
                <w:b/>
                <w:sz w:val="28"/>
                <w:lang w:val="ru-RU"/>
              </w:rPr>
              <w:t>У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Р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Ї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Н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А</w:t>
            </w:r>
          </w:p>
          <w:p w:rsidR="00391729" w:rsidRDefault="00B25E24">
            <w:pPr>
              <w:jc w:val="center"/>
            </w:pPr>
            <w:r>
              <w:rPr>
                <w:b/>
              </w:rPr>
              <w:t xml:space="preserve"> ДЕПАРТАМЕНТ ОСВІТИ І НАУКИ ЧЕРНІВЕЦЬКОЇ ОБЛАСНОЇ ДЕРЖАВНОЇ АДМІНІСТРАЦІЇ (ОБЛАСНОЇ ВІЙСЬКОВОЇ АДМІНІСТРАЦІЇ)</w:t>
            </w:r>
          </w:p>
          <w:p w:rsidR="00391729" w:rsidRDefault="00391729"/>
        </w:tc>
        <w:tc>
          <w:tcPr>
            <w:tcW w:w="4773" w:type="dxa"/>
            <w:shd w:val="clear" w:color="auto" w:fill="auto"/>
          </w:tcPr>
          <w:p w:rsidR="00391729" w:rsidRDefault="00391729"/>
          <w:p w:rsidR="00391729" w:rsidRDefault="00B25E24">
            <w:pPr>
              <w:jc w:val="center"/>
            </w:pPr>
            <w:r>
              <w:rPr>
                <w:b/>
                <w:noProof/>
                <w:sz w:val="28"/>
                <w:lang w:val="ru-RU"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page">
                    <wp:posOffset>1282700</wp:posOffset>
                  </wp:positionH>
                  <wp:positionV relativeFrom="page">
                    <wp:posOffset>259715</wp:posOffset>
                  </wp:positionV>
                  <wp:extent cx="406400" cy="558798"/>
                  <wp:effectExtent l="0" t="0" r="0" b="0"/>
                  <wp:wrapNone/>
                  <wp:docPr id="1027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06400" cy="5587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91729" w:rsidRDefault="00391729">
            <w:pPr>
              <w:jc w:val="center"/>
            </w:pPr>
          </w:p>
          <w:p w:rsidR="00391729" w:rsidRDefault="00B25E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391729" w:rsidRDefault="00391729">
            <w:pPr>
              <w:jc w:val="center"/>
              <w:rPr>
                <w:b/>
                <w:sz w:val="28"/>
              </w:rPr>
            </w:pPr>
          </w:p>
          <w:p w:rsidR="00391729" w:rsidRDefault="00B25E24">
            <w:pPr>
              <w:jc w:val="center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У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К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Р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А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Ї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Н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ru-RU"/>
              </w:rPr>
              <w:t>А</w:t>
            </w:r>
          </w:p>
          <w:p w:rsidR="00391729" w:rsidRDefault="00B25E24">
            <w:pPr>
              <w:tabs>
                <w:tab w:val="left" w:pos="10200"/>
              </w:tabs>
              <w:jc w:val="center"/>
            </w:pPr>
            <w:r>
              <w:rPr>
                <w:b/>
                <w:spacing w:val="-14"/>
                <w:lang w:val="ru-RU"/>
              </w:rPr>
              <w:t xml:space="preserve">ІВАНО-ФРАНКІВСЬКИЙ </w:t>
            </w:r>
          </w:p>
          <w:p w:rsidR="00391729" w:rsidRDefault="00B25E24">
            <w:pPr>
              <w:tabs>
                <w:tab w:val="left" w:pos="10200"/>
              </w:tabs>
              <w:jc w:val="center"/>
            </w:pPr>
            <w:r>
              <w:rPr>
                <w:b/>
                <w:spacing w:val="-14"/>
                <w:lang w:val="ru-RU"/>
              </w:rPr>
              <w:t>РЕГІОНАЛЬНИЙ ЦЕНТР ОЦІНЮВАННЯ ЯКОСТІ ОСВІТИ</w:t>
            </w:r>
          </w:p>
          <w:p w:rsidR="00391729" w:rsidRDefault="00391729"/>
        </w:tc>
      </w:tr>
    </w:tbl>
    <w:p w:rsidR="00391729" w:rsidRDefault="00391729">
      <w:pPr>
        <w:jc w:val="center"/>
        <w:rPr>
          <w:b/>
          <w:color w:val="000000"/>
        </w:rPr>
      </w:pPr>
    </w:p>
    <w:p w:rsidR="00391729" w:rsidRDefault="00B25E2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>НАКАЗ</w:t>
      </w:r>
      <w:r>
        <w:rPr>
          <w:b/>
          <w:color w:val="000000"/>
          <w:sz w:val="28"/>
          <w:szCs w:val="28"/>
        </w:rPr>
        <w:t xml:space="preserve"> </w:t>
      </w:r>
    </w:p>
    <w:p w:rsidR="00391729" w:rsidRDefault="00391729">
      <w:pPr>
        <w:jc w:val="center"/>
        <w:rPr>
          <w:b/>
          <w:color w:val="000000"/>
          <w:sz w:val="28"/>
          <w:szCs w:val="28"/>
        </w:rPr>
      </w:pPr>
    </w:p>
    <w:p w:rsidR="00391729" w:rsidRDefault="00B25E24">
      <w:pPr>
        <w:tabs>
          <w:tab w:val="left" w:pos="1701"/>
        </w:tabs>
        <w:ind w:right="15"/>
        <w:rPr>
          <w:color w:val="000000"/>
        </w:rPr>
      </w:pPr>
      <w:proofErr w:type="spellStart"/>
      <w:r>
        <w:rPr>
          <w:color w:val="000000"/>
          <w:lang w:val="ru-RU"/>
        </w:rPr>
        <w:t>від</w:t>
      </w:r>
      <w:proofErr w:type="spellEnd"/>
      <w:r>
        <w:rPr>
          <w:color w:val="000000"/>
          <w:lang w:val="ru-RU"/>
        </w:rPr>
        <w:t xml:space="preserve"> </w:t>
      </w:r>
      <w:r w:rsidR="007B3CD3">
        <w:rPr>
          <w:color w:val="000000"/>
          <w:lang w:val="ru-RU"/>
        </w:rPr>
        <w:t>14.11.</w:t>
      </w:r>
      <w:r>
        <w:rPr>
          <w:color w:val="000000"/>
          <w:lang w:val="ru-RU"/>
        </w:rPr>
        <w:t>2022 р.</w:t>
      </w:r>
      <w:r>
        <w:rPr>
          <w:b/>
          <w:color w:val="000000"/>
        </w:rPr>
        <w:tab/>
        <w:t xml:space="preserve">          м. Чернівці </w:t>
      </w:r>
      <w:r>
        <w:rPr>
          <w:b/>
          <w:color w:val="000000"/>
          <w:lang w:val="ru-RU"/>
        </w:rPr>
        <w:t xml:space="preserve">- м. </w:t>
      </w:r>
      <w:proofErr w:type="spellStart"/>
      <w:r>
        <w:rPr>
          <w:b/>
          <w:color w:val="000000"/>
          <w:lang w:val="ru-RU"/>
        </w:rPr>
        <w:t>Івано-Франківськ</w:t>
      </w:r>
      <w:proofErr w:type="spellEnd"/>
      <w:r>
        <w:rPr>
          <w:b/>
          <w:color w:val="000000"/>
        </w:rPr>
        <w:t xml:space="preserve">              № </w:t>
      </w:r>
      <w:r w:rsidR="005D175F">
        <w:rPr>
          <w:color w:val="000000"/>
          <w:lang w:val="ru-RU"/>
        </w:rPr>
        <w:t>259</w:t>
      </w:r>
      <w:r>
        <w:rPr>
          <w:color w:val="000000"/>
        </w:rPr>
        <w:t>/</w:t>
      </w:r>
      <w:r w:rsidR="007B3CD3">
        <w:rPr>
          <w:color w:val="000000"/>
        </w:rPr>
        <w:t>123</w:t>
      </w:r>
      <w:r>
        <w:rPr>
          <w:color w:val="000000"/>
          <w:lang w:val="ru-RU"/>
        </w:rPr>
        <w:t>-</w:t>
      </w:r>
      <w:r>
        <w:rPr>
          <w:color w:val="000000"/>
        </w:rPr>
        <w:t>ОД</w:t>
      </w:r>
    </w:p>
    <w:p w:rsidR="00391729" w:rsidRDefault="00391729">
      <w:pPr>
        <w:tabs>
          <w:tab w:val="left" w:pos="1701"/>
        </w:tabs>
        <w:ind w:right="15"/>
        <w:rPr>
          <w:b/>
          <w:color w:val="000000"/>
          <w:lang w:val="ru-RU"/>
        </w:rPr>
      </w:pPr>
    </w:p>
    <w:p w:rsidR="00391729" w:rsidRDefault="00391729">
      <w:pPr>
        <w:tabs>
          <w:tab w:val="left" w:pos="0"/>
        </w:tabs>
        <w:jc w:val="both"/>
        <w:rPr>
          <w:b/>
          <w:color w:val="000000"/>
          <w:lang w:val="ru-RU"/>
        </w:rPr>
      </w:pPr>
    </w:p>
    <w:p w:rsidR="00391729" w:rsidRDefault="00B25E24">
      <w:pPr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підготовку та проведення </w:t>
      </w:r>
    </w:p>
    <w:p w:rsidR="00391729" w:rsidRDefault="00B25E24">
      <w:pPr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апробації завдань зовнішнього</w:t>
      </w:r>
    </w:p>
    <w:p w:rsidR="00391729" w:rsidRDefault="00B25E24">
      <w:pPr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незалежного оцінювання в</w:t>
      </w:r>
    </w:p>
    <w:p w:rsidR="00391729" w:rsidRDefault="00B25E24">
      <w:pPr>
        <w:tabs>
          <w:tab w:val="left" w:pos="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листопаді-грудні 2022 року</w:t>
      </w:r>
    </w:p>
    <w:p w:rsidR="00391729" w:rsidRDefault="00391729">
      <w:pPr>
        <w:tabs>
          <w:tab w:val="left" w:pos="0"/>
        </w:tabs>
        <w:rPr>
          <w:b/>
          <w:color w:val="000000"/>
          <w:sz w:val="28"/>
          <w:szCs w:val="28"/>
        </w:rPr>
      </w:pPr>
    </w:p>
    <w:p w:rsidR="00391729" w:rsidRDefault="00B25E2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організації якісного проведення апробації завдань зовнішнього незалежного оцінювання та на виконання наказу Українського центру оцінювання якості освіти від 21.10.2022 № 81 «Про підготовку та проведення апробацій завдань зовнішнього незалежного оцінювання в листопаді-грудні 2022 року», </w:t>
      </w:r>
    </w:p>
    <w:p w:rsidR="00391729" w:rsidRDefault="00391729">
      <w:pPr>
        <w:ind w:firstLine="851"/>
        <w:jc w:val="both"/>
        <w:rPr>
          <w:color w:val="000000"/>
          <w:sz w:val="28"/>
          <w:szCs w:val="28"/>
        </w:rPr>
      </w:pPr>
    </w:p>
    <w:p w:rsidR="00391729" w:rsidRDefault="00391729">
      <w:pPr>
        <w:jc w:val="both"/>
        <w:rPr>
          <w:color w:val="000000"/>
          <w:sz w:val="28"/>
          <w:szCs w:val="28"/>
        </w:rPr>
      </w:pPr>
    </w:p>
    <w:p w:rsidR="00391729" w:rsidRDefault="00B25E2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НАКАЗУЄМО:</w:t>
      </w:r>
    </w:p>
    <w:p w:rsidR="00391729" w:rsidRDefault="00391729">
      <w:pPr>
        <w:rPr>
          <w:b/>
          <w:color w:val="000000"/>
          <w:sz w:val="28"/>
          <w:szCs w:val="28"/>
        </w:rPr>
      </w:pPr>
    </w:p>
    <w:p w:rsidR="00391729" w:rsidRDefault="00B25E24">
      <w:pPr>
        <w:numPr>
          <w:ilvl w:val="0"/>
          <w:numId w:val="1"/>
        </w:numPr>
        <w:tabs>
          <w:tab w:val="clear" w:pos="720"/>
        </w:tabs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список закладів загальної середньої освіти, на базі яких буде проведено апробацію завдань зовнішнього незалежного оцінювання з української мови, української літератури, історії України, математики, фізики, хімії, географії, біології, французької мови (аудіо), англійської мови (аудіо), англійської мови, німецької мови та розподіл за аудиторіями </w:t>
      </w:r>
      <w:r>
        <w:rPr>
          <w:sz w:val="28"/>
          <w:szCs w:val="28"/>
        </w:rPr>
        <w:t>уповноважених представників регіонального центру, що додається.</w:t>
      </w:r>
    </w:p>
    <w:p w:rsidR="00391729" w:rsidRDefault="00B25E24">
      <w:pPr>
        <w:numPr>
          <w:ilvl w:val="0"/>
          <w:numId w:val="1"/>
        </w:numPr>
        <w:tabs>
          <w:tab w:val="clear" w:pos="720"/>
        </w:tabs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Установити час проведення апробації на базі закладів загальної середньої освіти – 40 хвилин. </w:t>
      </w:r>
    </w:p>
    <w:p w:rsidR="00391729" w:rsidRDefault="00B25E24">
      <w:pPr>
        <w:numPr>
          <w:ilvl w:val="0"/>
          <w:numId w:val="1"/>
        </w:numPr>
        <w:tabs>
          <w:tab w:val="clear" w:pos="720"/>
        </w:tabs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методичного відділу Івано-Франківського регіонального центру оцінювання якості освіти Зоряні ГАРАСИМЧУК  до 15 листопада 2022 року організувати комплектування та передачу в область апробаційних матеріалів, </w:t>
      </w:r>
      <w:r>
        <w:rPr>
          <w:sz w:val="28"/>
          <w:szCs w:val="28"/>
        </w:rPr>
        <w:t>забезпечивши їх зберігання з дотриманням умов конфіденційності.</w:t>
      </w:r>
    </w:p>
    <w:p w:rsidR="00391729" w:rsidRDefault="00B25E24">
      <w:pPr>
        <w:numPr>
          <w:ilvl w:val="0"/>
          <w:numId w:val="1"/>
        </w:numPr>
        <w:tabs>
          <w:tab w:val="clear" w:pos="720"/>
        </w:tabs>
        <w:ind w:left="0"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Керівникам місцевих органів управління освітою, </w:t>
      </w:r>
      <w:r>
        <w:rPr>
          <w:color w:val="000000"/>
          <w:sz w:val="28"/>
          <w:szCs w:val="28"/>
        </w:rPr>
        <w:t>директорам закладів загальної середньої освіти, на базі яких проводитиметься апробація:</w:t>
      </w:r>
    </w:p>
    <w:p w:rsidR="00391729" w:rsidRDefault="00B25E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створити належні умови проведення апробації в аудиторіях: відсутність унаочнення з предмета апробації, наявність аудиторної дошки, годинника, окремого стола та стільця для кожного учасника, стола та стільця для працівника, який проводитиме апробацію завдань зовнішнього незалежного оцінювання, пристрою для програвання компакт-дисків зі звуковим записом (для аудиторій з англійською, французькою мовами),  місця для особистих речей учасників (стіл, стільці тощо).</w:t>
      </w:r>
    </w:p>
    <w:p w:rsidR="00391729" w:rsidRDefault="00B25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 з</w:t>
      </w:r>
      <w:r>
        <w:rPr>
          <w:color w:val="000000"/>
          <w:sz w:val="28"/>
          <w:szCs w:val="28"/>
        </w:rPr>
        <w:t>абезпечити явку учасників апробації та наявність у кожного з них ручки з пастою насиченого чорного кольору для заповнення бланків.</w:t>
      </w:r>
    </w:p>
    <w:p w:rsidR="00391729" w:rsidRDefault="00B25E24">
      <w:pPr>
        <w:numPr>
          <w:ilvl w:val="0"/>
          <w:numId w:val="1"/>
        </w:numPr>
        <w:tabs>
          <w:tab w:val="clear" w:pos="720"/>
        </w:tabs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Уповноваженим представникам регіонального центру провести апробацію завдань зовнішнього незалежного оцінювання відповідно до наданих методичних рекомендацій та забезпечити зберігання апробаційних матеріалів з дотриманням умов конфіденційності (переписувати та ксерокопіювати апробаційні матеріали заборонено).</w:t>
      </w:r>
    </w:p>
    <w:p w:rsidR="00391729" w:rsidRDefault="00B25E24">
      <w:pPr>
        <w:numPr>
          <w:ilvl w:val="0"/>
          <w:numId w:val="1"/>
        </w:numPr>
        <w:tabs>
          <w:tab w:val="clear" w:pos="720"/>
        </w:tabs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Відповідальній за ЗНО в області Любові ЯКИМЕНКО до 08 грудня 2022 року організувати </w:t>
      </w:r>
      <w:r>
        <w:rPr>
          <w:sz w:val="28"/>
          <w:szCs w:val="28"/>
        </w:rPr>
        <w:t>передачу пакетів з апробаційними матеріалами до Івано-Франківського регіонального центру оцінювання якості освіти, забезпечивши їх зберігання з дотриманням умов конфіденційності.</w:t>
      </w:r>
    </w:p>
    <w:p w:rsidR="00391729" w:rsidRDefault="00391729">
      <w:pPr>
        <w:jc w:val="both"/>
        <w:rPr>
          <w:color w:val="000000"/>
          <w:sz w:val="28"/>
          <w:szCs w:val="28"/>
        </w:rPr>
      </w:pPr>
    </w:p>
    <w:p w:rsidR="00391729" w:rsidRDefault="00B25E24">
      <w:pPr>
        <w:numPr>
          <w:ilvl w:val="0"/>
          <w:numId w:val="1"/>
        </w:numPr>
        <w:tabs>
          <w:tab w:val="clear" w:pos="720"/>
        </w:tabs>
        <w:ind w:left="0"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виконанням наказу залишаємо за собою.</w:t>
      </w:r>
    </w:p>
    <w:p w:rsidR="00B25E24" w:rsidRDefault="00B25E24" w:rsidP="00B25E24">
      <w:pPr>
        <w:pStyle w:val="ad"/>
        <w:rPr>
          <w:color w:val="000000"/>
          <w:sz w:val="28"/>
          <w:szCs w:val="28"/>
        </w:rPr>
      </w:pPr>
    </w:p>
    <w:p w:rsidR="00B25E24" w:rsidRDefault="00B25E24" w:rsidP="00B25E24">
      <w:pPr>
        <w:jc w:val="both"/>
        <w:rPr>
          <w:color w:val="000000"/>
          <w:sz w:val="28"/>
          <w:szCs w:val="28"/>
        </w:rPr>
      </w:pPr>
    </w:p>
    <w:p w:rsidR="00B25E24" w:rsidRDefault="00B25E24" w:rsidP="00B25E24">
      <w:pPr>
        <w:jc w:val="both"/>
        <w:rPr>
          <w:color w:val="000000"/>
          <w:sz w:val="28"/>
          <w:szCs w:val="28"/>
        </w:rPr>
      </w:pPr>
    </w:p>
    <w:p w:rsidR="00B25E24" w:rsidRDefault="00B25E24" w:rsidP="00B25E24">
      <w:pPr>
        <w:jc w:val="both"/>
        <w:rPr>
          <w:color w:val="000000"/>
          <w:sz w:val="28"/>
          <w:szCs w:val="28"/>
        </w:rPr>
      </w:pPr>
    </w:p>
    <w:p w:rsidR="00B25E24" w:rsidRDefault="00B25E24" w:rsidP="00B25E24">
      <w:pPr>
        <w:jc w:val="both"/>
        <w:rPr>
          <w:color w:val="000000"/>
          <w:sz w:val="28"/>
          <w:szCs w:val="28"/>
        </w:rPr>
      </w:pPr>
    </w:p>
    <w:p w:rsidR="00B25E24" w:rsidRDefault="00B25E24" w:rsidP="00B25E24">
      <w:pPr>
        <w:jc w:val="both"/>
        <w:rPr>
          <w:color w:val="000000"/>
          <w:sz w:val="28"/>
          <w:szCs w:val="28"/>
        </w:rPr>
      </w:pPr>
    </w:p>
    <w:p w:rsidR="00391729" w:rsidRDefault="00391729">
      <w:pPr>
        <w:jc w:val="both"/>
        <w:rPr>
          <w:color w:val="000000"/>
          <w:sz w:val="28"/>
          <w:szCs w:val="28"/>
        </w:rPr>
      </w:pPr>
    </w:p>
    <w:tbl>
      <w:tblPr>
        <w:tblW w:w="9499" w:type="dxa"/>
        <w:tblLook w:val="0600" w:firstRow="0" w:lastRow="0" w:firstColumn="0" w:lastColumn="0" w:noHBand="1" w:noVBand="1"/>
      </w:tblPr>
      <w:tblGrid>
        <w:gridCol w:w="4540"/>
        <w:gridCol w:w="4959"/>
      </w:tblGrid>
      <w:tr w:rsidR="00391729">
        <w:tc>
          <w:tcPr>
            <w:tcW w:w="4540" w:type="dxa"/>
          </w:tcPr>
          <w:p w:rsidR="00391729" w:rsidRDefault="00B25E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 </w:t>
            </w:r>
          </w:p>
        </w:tc>
        <w:tc>
          <w:tcPr>
            <w:tcW w:w="4959" w:type="dxa"/>
          </w:tcPr>
          <w:p w:rsidR="00391729" w:rsidRDefault="00B25E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</w:t>
            </w:r>
          </w:p>
        </w:tc>
      </w:tr>
      <w:tr w:rsidR="00391729">
        <w:tc>
          <w:tcPr>
            <w:tcW w:w="4540" w:type="dxa"/>
          </w:tcPr>
          <w:p w:rsidR="00391729" w:rsidRDefault="00B25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Департаменту освіти і науки </w:t>
            </w:r>
          </w:p>
        </w:tc>
        <w:tc>
          <w:tcPr>
            <w:tcW w:w="4959" w:type="dxa"/>
          </w:tcPr>
          <w:p w:rsidR="00391729" w:rsidRDefault="00B25E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Івано-Франківського регіонального </w:t>
            </w:r>
          </w:p>
        </w:tc>
      </w:tr>
      <w:tr w:rsidR="00391729">
        <w:tc>
          <w:tcPr>
            <w:tcW w:w="4540" w:type="dxa"/>
          </w:tcPr>
          <w:p w:rsidR="00391729" w:rsidRDefault="00B25E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Чернівецької обласної державної адміністрації (обласної військової адміністрації)</w:t>
            </w:r>
          </w:p>
        </w:tc>
        <w:tc>
          <w:tcPr>
            <w:tcW w:w="4959" w:type="dxa"/>
          </w:tcPr>
          <w:p w:rsidR="00391729" w:rsidRDefault="00B25E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центру оцінювання </w:t>
            </w:r>
          </w:p>
          <w:p w:rsidR="00391729" w:rsidRDefault="00B25E2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якості освіти</w:t>
            </w:r>
          </w:p>
        </w:tc>
      </w:tr>
      <w:tr w:rsidR="00391729">
        <w:tc>
          <w:tcPr>
            <w:tcW w:w="4540" w:type="dxa"/>
          </w:tcPr>
          <w:p w:rsidR="00391729" w:rsidRDefault="00B25E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___________ Оксана САКРІЄР</w:t>
            </w:r>
          </w:p>
        </w:tc>
        <w:tc>
          <w:tcPr>
            <w:tcW w:w="4959" w:type="dxa"/>
          </w:tcPr>
          <w:p w:rsidR="00391729" w:rsidRDefault="00B25E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___________Богдан ТОМЕНЧУК</w:t>
            </w:r>
          </w:p>
        </w:tc>
      </w:tr>
      <w:tr w:rsidR="00391729">
        <w:tc>
          <w:tcPr>
            <w:tcW w:w="4540" w:type="dxa"/>
          </w:tcPr>
          <w:p w:rsidR="00391729" w:rsidRDefault="00B25E24">
            <w:pPr>
              <w:jc w:val="right"/>
            </w:pPr>
            <w:r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4959" w:type="dxa"/>
          </w:tcPr>
          <w:p w:rsidR="00391729" w:rsidRDefault="00391729">
            <w:pPr>
              <w:jc w:val="right"/>
            </w:pPr>
          </w:p>
        </w:tc>
      </w:tr>
    </w:tbl>
    <w:p w:rsidR="00391729" w:rsidRDefault="00391729">
      <w:pPr>
        <w:sectPr w:rsidR="00391729">
          <w:headerReference w:type="even" r:id="rId8"/>
          <w:headerReference w:type="default" r:id="rId9"/>
          <w:pgSz w:w="11906" w:h="16838"/>
          <w:pgMar w:top="1134" w:right="851" w:bottom="1134" w:left="1701" w:header="0" w:footer="0" w:gutter="0"/>
          <w:cols w:space="708"/>
          <w:titlePg/>
          <w:docGrid w:linePitch="360"/>
        </w:sectPr>
      </w:pPr>
    </w:p>
    <w:p w:rsidR="00391729" w:rsidRDefault="00391729">
      <w:pPr>
        <w:tabs>
          <w:tab w:val="left" w:pos="5760"/>
        </w:tabs>
      </w:pPr>
    </w:p>
    <w:p w:rsidR="00391729" w:rsidRDefault="00B25E24">
      <w:pPr>
        <w:tabs>
          <w:tab w:val="left" w:pos="5760"/>
        </w:tabs>
        <w:ind w:left="9781"/>
        <w:rPr>
          <w:lang w:val="en-US"/>
        </w:rPr>
      </w:pPr>
      <w:r>
        <w:rPr>
          <w:lang w:val="en-US"/>
        </w:rPr>
        <w:t>ЗАТВЕРДЖЕНО</w:t>
      </w:r>
    </w:p>
    <w:p w:rsidR="00391729" w:rsidRDefault="00B25E24">
      <w:pPr>
        <w:tabs>
          <w:tab w:val="left" w:pos="5760"/>
        </w:tabs>
        <w:ind w:left="9781"/>
      </w:pPr>
      <w:r>
        <w:rPr>
          <w:lang w:val="en-US"/>
        </w:rPr>
        <w:t>додаток</w:t>
      </w:r>
      <w:r>
        <w:t xml:space="preserve"> до спільного  наказу </w:t>
      </w:r>
    </w:p>
    <w:p w:rsidR="00391729" w:rsidRDefault="00B25E24">
      <w:pPr>
        <w:tabs>
          <w:tab w:val="left" w:pos="5760"/>
        </w:tabs>
        <w:ind w:left="9781"/>
      </w:pPr>
      <w:r>
        <w:t xml:space="preserve">Департаменту  освіти і науки </w:t>
      </w:r>
    </w:p>
    <w:p w:rsidR="00391729" w:rsidRDefault="00B25E24">
      <w:pPr>
        <w:tabs>
          <w:tab w:val="left" w:pos="5760"/>
        </w:tabs>
        <w:ind w:left="9781"/>
      </w:pPr>
      <w:r>
        <w:t>Чернівецької облдержадміністрації (обласної військової адміністрації)</w:t>
      </w:r>
    </w:p>
    <w:p w:rsidR="00391729" w:rsidRDefault="00B25E24">
      <w:pPr>
        <w:tabs>
          <w:tab w:val="left" w:pos="5760"/>
        </w:tabs>
        <w:ind w:left="9781"/>
      </w:pPr>
      <w:r>
        <w:t>та Івано-Франківського регіонального</w:t>
      </w:r>
    </w:p>
    <w:p w:rsidR="00391729" w:rsidRDefault="00B25E24">
      <w:pPr>
        <w:tabs>
          <w:tab w:val="left" w:pos="5760"/>
        </w:tabs>
        <w:ind w:left="9781"/>
      </w:pPr>
      <w:r>
        <w:t>центру оцінювання якості освіти</w:t>
      </w:r>
    </w:p>
    <w:p w:rsidR="00391729" w:rsidRDefault="00B25E24">
      <w:pPr>
        <w:ind w:left="9781"/>
      </w:pPr>
      <w:r>
        <w:t>від</w:t>
      </w:r>
      <w:r w:rsidR="005D175F">
        <w:t xml:space="preserve"> 14.11.</w:t>
      </w:r>
      <w:r>
        <w:t xml:space="preserve">2022 р. № </w:t>
      </w:r>
      <w:r w:rsidR="005D175F">
        <w:t>259</w:t>
      </w:r>
      <w:r w:rsidRPr="005D175F">
        <w:t xml:space="preserve">/ </w:t>
      </w:r>
      <w:r w:rsidR="005D175F" w:rsidRPr="005D175F">
        <w:t>123</w:t>
      </w:r>
      <w:r w:rsidRPr="005D175F">
        <w:t>-ОД</w:t>
      </w:r>
    </w:p>
    <w:p w:rsidR="00391729" w:rsidRDefault="00391729">
      <w:pPr>
        <w:jc w:val="center"/>
      </w:pPr>
    </w:p>
    <w:p w:rsidR="00391729" w:rsidRDefault="00B25E24">
      <w:pPr>
        <w:jc w:val="center"/>
        <w:rPr>
          <w:b/>
        </w:rPr>
      </w:pPr>
      <w:r>
        <w:rPr>
          <w:b/>
        </w:rPr>
        <w:t xml:space="preserve">Список закладів загальної середньої та вищої освіти, </w:t>
      </w:r>
    </w:p>
    <w:p w:rsidR="00391729" w:rsidRDefault="00B25E24">
      <w:pPr>
        <w:jc w:val="center"/>
        <w:rPr>
          <w:b/>
        </w:rPr>
      </w:pPr>
      <w:r>
        <w:rPr>
          <w:b/>
        </w:rPr>
        <w:t>на базі яких буде проведено апробацію завдань зовнішнього незалежного оцінювання</w:t>
      </w:r>
    </w:p>
    <w:p w:rsidR="00391729" w:rsidRDefault="00B25E24">
      <w:pPr>
        <w:jc w:val="center"/>
        <w:rPr>
          <w:b/>
        </w:rPr>
      </w:pPr>
      <w:r>
        <w:rPr>
          <w:b/>
        </w:rPr>
        <w:t>у листопаді-грудні 2022 року</w:t>
      </w:r>
    </w:p>
    <w:p w:rsidR="00B25E24" w:rsidRPr="00B25E24" w:rsidRDefault="00B25E24" w:rsidP="00B25E24">
      <w:pPr>
        <w:jc w:val="center"/>
        <w:rPr>
          <w:b/>
        </w:rPr>
      </w:pPr>
    </w:p>
    <w:tbl>
      <w:tblPr>
        <w:tblW w:w="1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160"/>
        <w:gridCol w:w="1835"/>
        <w:gridCol w:w="4858"/>
        <w:gridCol w:w="1505"/>
        <w:gridCol w:w="1280"/>
        <w:gridCol w:w="1440"/>
        <w:gridCol w:w="1800"/>
      </w:tblGrid>
      <w:tr w:rsidR="00B25E24" w:rsidRPr="00B25E24" w:rsidTr="00B25E24">
        <w:trPr>
          <w:trHeight w:val="1151"/>
        </w:trPr>
        <w:tc>
          <w:tcPr>
            <w:tcW w:w="1367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/>
                <w:sz w:val="22"/>
                <w:szCs w:val="22"/>
              </w:rPr>
            </w:pPr>
            <w:r w:rsidRPr="00B25E24">
              <w:rPr>
                <w:b/>
                <w:sz w:val="22"/>
                <w:szCs w:val="22"/>
              </w:rPr>
              <w:t>Предмет апробації</w:t>
            </w:r>
          </w:p>
        </w:tc>
        <w:tc>
          <w:tcPr>
            <w:tcW w:w="116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/>
                <w:sz w:val="22"/>
                <w:szCs w:val="22"/>
              </w:rPr>
            </w:pPr>
            <w:r w:rsidRPr="00B25E24">
              <w:rPr>
                <w:b/>
                <w:sz w:val="22"/>
                <w:szCs w:val="22"/>
              </w:rPr>
              <w:t>Кількість учасників апробації</w:t>
            </w: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/>
                <w:sz w:val="22"/>
                <w:szCs w:val="22"/>
              </w:rPr>
            </w:pPr>
            <w:r w:rsidRPr="00B25E24">
              <w:rPr>
                <w:b/>
                <w:sz w:val="22"/>
                <w:szCs w:val="22"/>
              </w:rPr>
              <w:t>ТГ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/>
                <w:sz w:val="22"/>
                <w:szCs w:val="22"/>
              </w:rPr>
            </w:pPr>
            <w:r w:rsidRPr="00B25E24">
              <w:rPr>
                <w:b/>
                <w:sz w:val="22"/>
                <w:szCs w:val="22"/>
              </w:rPr>
              <w:t>Навчальні заклади, на базі яких проводитиметься апробація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/>
                <w:sz w:val="22"/>
                <w:szCs w:val="22"/>
              </w:rPr>
            </w:pPr>
            <w:r w:rsidRPr="00B25E24">
              <w:rPr>
                <w:b/>
                <w:sz w:val="22"/>
                <w:szCs w:val="22"/>
              </w:rPr>
              <w:t>Номери аудиторій у навчальному закладі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/>
                <w:sz w:val="22"/>
                <w:szCs w:val="22"/>
              </w:rPr>
            </w:pPr>
            <w:r w:rsidRPr="00B25E24">
              <w:rPr>
                <w:b/>
                <w:sz w:val="22"/>
                <w:szCs w:val="22"/>
              </w:rPr>
              <w:t>Кількість учасників в аудиторії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/>
                <w:sz w:val="22"/>
                <w:szCs w:val="22"/>
              </w:rPr>
            </w:pPr>
            <w:r w:rsidRPr="00B25E24">
              <w:rPr>
                <w:b/>
                <w:sz w:val="22"/>
                <w:szCs w:val="22"/>
              </w:rPr>
              <w:t>Дата проведення, час початку проведення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/>
                <w:sz w:val="22"/>
                <w:szCs w:val="22"/>
              </w:rPr>
            </w:pPr>
            <w:r w:rsidRPr="00B25E24">
              <w:rPr>
                <w:b/>
                <w:sz w:val="22"/>
                <w:szCs w:val="22"/>
              </w:rPr>
              <w:t>Уповноважений представник РЦОЯО в аудиторії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Українська мова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Cs/>
                <w:sz w:val="22"/>
                <w:szCs w:val="22"/>
              </w:rPr>
            </w:pPr>
            <w:r w:rsidRPr="00B25E24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83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7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Манзюк</w:t>
            </w:r>
            <w:proofErr w:type="spellEnd"/>
            <w:r w:rsidRPr="00B25E24">
              <w:rPr>
                <w:sz w:val="22"/>
                <w:szCs w:val="22"/>
              </w:rPr>
              <w:t xml:space="preserve"> Н.М.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9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Прінько</w:t>
            </w:r>
            <w:proofErr w:type="spellEnd"/>
            <w:r w:rsidRPr="00B25E24">
              <w:rPr>
                <w:sz w:val="22"/>
                <w:szCs w:val="22"/>
              </w:rPr>
              <w:t xml:space="preserve"> С.І.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14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Вовк А.М.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 ЗОШ І-ІІІ ст. № 3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Ілку</w:t>
            </w:r>
            <w:proofErr w:type="spellEnd"/>
            <w:r w:rsidRPr="00B25E24">
              <w:rPr>
                <w:sz w:val="22"/>
                <w:szCs w:val="22"/>
              </w:rPr>
              <w:t xml:space="preserve"> Л.Г.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Кіцманська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Кіцманський ЗЗСО І-ІІІ ст.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Баєтул</w:t>
            </w:r>
            <w:proofErr w:type="spellEnd"/>
            <w:r w:rsidRPr="00B25E24">
              <w:rPr>
                <w:sz w:val="22"/>
                <w:szCs w:val="22"/>
              </w:rPr>
              <w:t xml:space="preserve"> С.В.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Клішковецька</w:t>
            </w:r>
            <w:proofErr w:type="spellEnd"/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Клішковецька</w:t>
            </w:r>
            <w:proofErr w:type="spellEnd"/>
            <w:r w:rsidRPr="00B25E24"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Коваль А.С.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Новоселицька</w:t>
            </w:r>
            <w:proofErr w:type="spellEnd"/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Новоселицький ліцей № 1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Власов С.А.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Сторожинецька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Сторожинецький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Парайко</w:t>
            </w:r>
            <w:proofErr w:type="spellEnd"/>
            <w:r w:rsidRPr="00B25E24">
              <w:rPr>
                <w:sz w:val="22"/>
                <w:szCs w:val="22"/>
              </w:rPr>
              <w:t xml:space="preserve"> К.В.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Українська література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120</w:t>
            </w:r>
          </w:p>
        </w:tc>
        <w:tc>
          <w:tcPr>
            <w:tcW w:w="183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16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Якименко Л.В.</w:t>
            </w:r>
          </w:p>
        </w:tc>
        <w:bookmarkStart w:id="0" w:name="_GoBack"/>
        <w:bookmarkEnd w:id="0"/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19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Герчук</w:t>
            </w:r>
            <w:proofErr w:type="spellEnd"/>
            <w:r w:rsidRPr="00B25E24">
              <w:rPr>
                <w:sz w:val="22"/>
                <w:szCs w:val="22"/>
              </w:rPr>
              <w:t xml:space="preserve"> В.І.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 ЗОШ І-ІІІ ст. №1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Остафій О.Р.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 ЗОШ І-ІІІ ст. № 4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Щербанович</w:t>
            </w:r>
            <w:proofErr w:type="spellEnd"/>
            <w:r w:rsidRPr="00B25E24">
              <w:rPr>
                <w:sz w:val="22"/>
                <w:szCs w:val="22"/>
              </w:rPr>
              <w:t xml:space="preserve"> С.М.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Вижницька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Вижницький опорний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Токар Г.Д.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Глибоцька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Глибоцький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Шманько</w:t>
            </w:r>
            <w:proofErr w:type="spellEnd"/>
            <w:r w:rsidRPr="00B25E24">
              <w:rPr>
                <w:sz w:val="22"/>
                <w:szCs w:val="22"/>
              </w:rPr>
              <w:t xml:space="preserve"> І.Г.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Кіцманська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Ошихлібський</w:t>
            </w:r>
            <w:proofErr w:type="spellEnd"/>
            <w:r w:rsidRPr="00B25E24">
              <w:rPr>
                <w:sz w:val="22"/>
                <w:szCs w:val="22"/>
              </w:rPr>
              <w:t xml:space="preserve"> ЗЗСО І-ІІІ ст.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Баєтул</w:t>
            </w:r>
            <w:proofErr w:type="spellEnd"/>
            <w:r w:rsidRPr="00B25E24">
              <w:rPr>
                <w:sz w:val="22"/>
                <w:szCs w:val="22"/>
              </w:rPr>
              <w:t xml:space="preserve"> С.В.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Сторожинецька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Сторожинецький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Парайко</w:t>
            </w:r>
            <w:proofErr w:type="spellEnd"/>
            <w:r w:rsidRPr="00B25E24">
              <w:rPr>
                <w:sz w:val="22"/>
                <w:szCs w:val="22"/>
              </w:rPr>
              <w:t xml:space="preserve"> К.В.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Історія України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135</w:t>
            </w:r>
          </w:p>
        </w:tc>
        <w:tc>
          <w:tcPr>
            <w:tcW w:w="183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11</w:t>
            </w:r>
            <w:r w:rsidR="006258D1">
              <w:rPr>
                <w:sz w:val="22"/>
                <w:szCs w:val="22"/>
              </w:rPr>
              <w:t xml:space="preserve"> «Престиж»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Ілку</w:t>
            </w:r>
            <w:proofErr w:type="spellEnd"/>
            <w:r w:rsidRPr="00B25E24">
              <w:rPr>
                <w:sz w:val="22"/>
                <w:szCs w:val="22"/>
              </w:rPr>
              <w:t xml:space="preserve"> Л.Г.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14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Прінько</w:t>
            </w:r>
            <w:proofErr w:type="spellEnd"/>
            <w:r w:rsidRPr="00B25E24">
              <w:rPr>
                <w:sz w:val="22"/>
                <w:szCs w:val="22"/>
              </w:rPr>
              <w:t xml:space="preserve"> С.І.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16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Манзюк</w:t>
            </w:r>
            <w:proofErr w:type="spellEnd"/>
            <w:r w:rsidRPr="00B25E24">
              <w:rPr>
                <w:sz w:val="22"/>
                <w:szCs w:val="22"/>
              </w:rPr>
              <w:t xml:space="preserve"> Н.М.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</w:t>
            </w:r>
            <w:r w:rsidR="00C94B5F">
              <w:rPr>
                <w:sz w:val="22"/>
                <w:szCs w:val="22"/>
              </w:rPr>
              <w:t>а</w:t>
            </w:r>
            <w:r w:rsidRPr="00B25E24">
              <w:rPr>
                <w:sz w:val="22"/>
                <w:szCs w:val="22"/>
              </w:rPr>
              <w:t xml:space="preserve"> ЗОШ І-ІІІ ст. №3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Вовк А. М.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 ЗОШ І-ІІІ ст. № 4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Остафій О.Р.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Кіцманська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Лашковецький</w:t>
            </w:r>
            <w:proofErr w:type="spellEnd"/>
            <w:r w:rsidRPr="00B25E24">
              <w:rPr>
                <w:sz w:val="22"/>
                <w:szCs w:val="22"/>
              </w:rPr>
              <w:t xml:space="preserve"> ЗЗСО І-ІІІ ст. 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Баєтул</w:t>
            </w:r>
            <w:proofErr w:type="spellEnd"/>
            <w:r w:rsidRPr="00B25E24">
              <w:rPr>
                <w:sz w:val="22"/>
                <w:szCs w:val="22"/>
              </w:rPr>
              <w:t xml:space="preserve"> С.В.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Клішковецька</w:t>
            </w:r>
            <w:proofErr w:type="spellEnd"/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Шиловецький</w:t>
            </w:r>
            <w:proofErr w:type="spellEnd"/>
            <w:r w:rsidRPr="00B25E24">
              <w:rPr>
                <w:sz w:val="22"/>
                <w:szCs w:val="22"/>
              </w:rPr>
              <w:t xml:space="preserve"> ЗЗСО І-ІІІ ст.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Коваль А.С.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Сторожинецька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Сторожинецька гімназія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Парайко</w:t>
            </w:r>
            <w:proofErr w:type="spellEnd"/>
            <w:r w:rsidRPr="00B25E24">
              <w:rPr>
                <w:sz w:val="22"/>
                <w:szCs w:val="22"/>
              </w:rPr>
              <w:t xml:space="preserve"> К.В.</w:t>
            </w:r>
          </w:p>
        </w:tc>
      </w:tr>
      <w:tr w:rsidR="00B25E24" w:rsidRPr="00B25E24" w:rsidTr="00B25E24">
        <w:trPr>
          <w:trHeight w:val="25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 xml:space="preserve">Сокирянська 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Сокирянський ЗЗСО І-ІІІ ст. № 1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Погребняк Н.В.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Математика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45</w:t>
            </w:r>
          </w:p>
        </w:tc>
        <w:tc>
          <w:tcPr>
            <w:tcW w:w="183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 економічного та математичного профілю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 xml:space="preserve">23.11.2022 </w:t>
            </w:r>
            <w:r w:rsidR="006258D1">
              <w:rPr>
                <w:sz w:val="22"/>
                <w:szCs w:val="22"/>
              </w:rPr>
              <w:t>10.05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Щербанович</w:t>
            </w:r>
            <w:proofErr w:type="spellEnd"/>
            <w:r w:rsidRPr="00B25E24">
              <w:rPr>
                <w:sz w:val="22"/>
                <w:szCs w:val="22"/>
              </w:rPr>
              <w:t xml:space="preserve"> С.М.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18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 xml:space="preserve">23.11.2022 </w:t>
            </w:r>
            <w:r w:rsidR="006258D1">
              <w:rPr>
                <w:sz w:val="22"/>
                <w:szCs w:val="22"/>
              </w:rPr>
              <w:t>10.05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3A1301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Герчук</w:t>
            </w:r>
            <w:proofErr w:type="spellEnd"/>
            <w:r w:rsidRPr="00B25E24">
              <w:rPr>
                <w:sz w:val="22"/>
                <w:szCs w:val="22"/>
              </w:rPr>
              <w:t xml:space="preserve"> В.І</w:t>
            </w:r>
          </w:p>
        </w:tc>
      </w:tr>
      <w:tr w:rsidR="00B25E24" w:rsidRPr="00B25E24" w:rsidTr="003A1301">
        <w:trPr>
          <w:trHeight w:val="60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Герцаївська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Герцаївський ліцей № 1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3A1301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Чоботару</w:t>
            </w:r>
            <w:proofErr w:type="spellEnd"/>
            <w:r w:rsidRPr="00B25E24">
              <w:rPr>
                <w:sz w:val="22"/>
                <w:szCs w:val="22"/>
              </w:rPr>
              <w:t xml:space="preserve"> Є.В</w:t>
            </w:r>
          </w:p>
          <w:p w:rsidR="00B25E24" w:rsidRPr="00B25E24" w:rsidRDefault="00B25E24" w:rsidP="003A1301">
            <w:pPr>
              <w:jc w:val="center"/>
              <w:rPr>
                <w:sz w:val="22"/>
                <w:szCs w:val="22"/>
              </w:rPr>
            </w:pP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lastRenderedPageBreak/>
              <w:t>Фізика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105</w:t>
            </w:r>
          </w:p>
        </w:tc>
        <w:tc>
          <w:tcPr>
            <w:tcW w:w="183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</w:t>
            </w:r>
          </w:p>
        </w:tc>
        <w:tc>
          <w:tcPr>
            <w:tcW w:w="485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 економічного та математичного профілю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Вовк А.М.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/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Герчук</w:t>
            </w:r>
            <w:proofErr w:type="spellEnd"/>
            <w:r w:rsidRPr="00B25E24">
              <w:rPr>
                <w:sz w:val="22"/>
                <w:szCs w:val="22"/>
              </w:rPr>
              <w:t xml:space="preserve"> В.І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18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Якименко Л.В.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C94B5F" w:rsidP="00B2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Ілку</w:t>
            </w:r>
            <w:proofErr w:type="spellEnd"/>
            <w:r w:rsidRPr="00B25E24">
              <w:rPr>
                <w:sz w:val="22"/>
                <w:szCs w:val="22"/>
              </w:rPr>
              <w:t xml:space="preserve"> Л.Г.</w:t>
            </w:r>
          </w:p>
        </w:tc>
      </w:tr>
      <w:tr w:rsidR="00B25E24" w:rsidRPr="00B25E24" w:rsidTr="00B25E24">
        <w:trPr>
          <w:trHeight w:val="53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Вижницька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Вижницький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Токар Г.Д.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Хотинська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Хотинський ОЗЗСО І-ІІІ ст.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22.11.2022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Якуба Р.Є.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Хімія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105</w:t>
            </w:r>
          </w:p>
        </w:tc>
        <w:tc>
          <w:tcPr>
            <w:tcW w:w="183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</w:t>
            </w:r>
          </w:p>
        </w:tc>
        <w:tc>
          <w:tcPr>
            <w:tcW w:w="485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3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Щербанович</w:t>
            </w:r>
            <w:proofErr w:type="spellEnd"/>
            <w:r w:rsidRPr="00B25E24">
              <w:rPr>
                <w:sz w:val="22"/>
                <w:szCs w:val="22"/>
              </w:rPr>
              <w:t xml:space="preserve"> С.М.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Манзюк</w:t>
            </w:r>
            <w:proofErr w:type="spellEnd"/>
            <w:r w:rsidRPr="00B25E24">
              <w:rPr>
                <w:sz w:val="22"/>
                <w:szCs w:val="22"/>
              </w:rPr>
              <w:t xml:space="preserve"> Н.М.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5 «</w:t>
            </w:r>
            <w:proofErr w:type="spellStart"/>
            <w:r w:rsidRPr="00B25E24">
              <w:rPr>
                <w:sz w:val="22"/>
                <w:szCs w:val="22"/>
              </w:rPr>
              <w:t>Оріяна</w:t>
            </w:r>
            <w:proofErr w:type="spellEnd"/>
            <w:r w:rsidRPr="00B25E24">
              <w:rPr>
                <w:sz w:val="22"/>
                <w:szCs w:val="22"/>
              </w:rPr>
              <w:t>»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 xml:space="preserve"> Остафій О.Р.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 xml:space="preserve">Чернівецький ліцей № 8 </w:t>
            </w:r>
            <w:proofErr w:type="spellStart"/>
            <w:r w:rsidRPr="00B25E24">
              <w:rPr>
                <w:sz w:val="22"/>
                <w:szCs w:val="22"/>
              </w:rPr>
              <w:t>ім.Тараса</w:t>
            </w:r>
            <w:proofErr w:type="spellEnd"/>
            <w:r w:rsidRPr="00B25E24">
              <w:rPr>
                <w:sz w:val="22"/>
                <w:szCs w:val="22"/>
              </w:rPr>
              <w:t xml:space="preserve"> Григоровича Шевченка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Прінько</w:t>
            </w:r>
            <w:proofErr w:type="spellEnd"/>
            <w:r w:rsidRPr="00B25E24">
              <w:rPr>
                <w:sz w:val="22"/>
                <w:szCs w:val="22"/>
              </w:rPr>
              <w:t xml:space="preserve"> С.І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12 «Ювілейний»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Прінько</w:t>
            </w:r>
            <w:proofErr w:type="spellEnd"/>
            <w:r w:rsidRPr="00B25E24">
              <w:rPr>
                <w:sz w:val="22"/>
                <w:szCs w:val="22"/>
              </w:rPr>
              <w:t xml:space="preserve"> С.І.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Глибоцька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Глибоцька гімназія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Шманько</w:t>
            </w:r>
            <w:proofErr w:type="spellEnd"/>
            <w:r w:rsidRPr="00B25E24">
              <w:rPr>
                <w:sz w:val="22"/>
                <w:szCs w:val="22"/>
              </w:rPr>
              <w:t xml:space="preserve"> І.Г.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3A1301" w:rsidP="00B25E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Острицька 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Горбівський</w:t>
            </w:r>
            <w:proofErr w:type="spellEnd"/>
            <w:r w:rsidRPr="00B25E24">
              <w:rPr>
                <w:sz w:val="22"/>
                <w:szCs w:val="22"/>
              </w:rPr>
              <w:t xml:space="preserve">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Чоботару</w:t>
            </w:r>
            <w:proofErr w:type="spellEnd"/>
            <w:r w:rsidRPr="00B25E24">
              <w:rPr>
                <w:sz w:val="22"/>
                <w:szCs w:val="22"/>
              </w:rPr>
              <w:t xml:space="preserve"> Є.В.</w:t>
            </w:r>
          </w:p>
        </w:tc>
      </w:tr>
      <w:tr w:rsidR="00B25E24" w:rsidRPr="00B25E24" w:rsidTr="00B25E24">
        <w:trPr>
          <w:trHeight w:val="575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Біологія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60</w:t>
            </w: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Вижницька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Міліївський</w:t>
            </w:r>
            <w:proofErr w:type="spellEnd"/>
            <w:r w:rsidRPr="00B25E24">
              <w:rPr>
                <w:sz w:val="22"/>
                <w:szCs w:val="22"/>
              </w:rPr>
              <w:t xml:space="preserve"> ОЗЗСО І-ІІІ ст.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Токар Г.Д.</w:t>
            </w:r>
          </w:p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</w:tr>
      <w:tr w:rsidR="00B25E24" w:rsidRPr="00B25E24" w:rsidTr="00B25E24">
        <w:trPr>
          <w:trHeight w:val="643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 xml:space="preserve">Кіцманська 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Кіцманський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Баєтул</w:t>
            </w:r>
            <w:proofErr w:type="spellEnd"/>
            <w:r w:rsidRPr="00B25E24">
              <w:rPr>
                <w:sz w:val="22"/>
                <w:szCs w:val="22"/>
              </w:rPr>
              <w:t xml:space="preserve"> С.В.</w:t>
            </w:r>
          </w:p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Клішковецька</w:t>
            </w:r>
            <w:proofErr w:type="spellEnd"/>
            <w:r w:rsidRPr="00B25E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Перебиковецький</w:t>
            </w:r>
            <w:proofErr w:type="spellEnd"/>
            <w:r w:rsidRPr="00B25E24">
              <w:rPr>
                <w:sz w:val="22"/>
                <w:szCs w:val="22"/>
              </w:rPr>
              <w:t xml:space="preserve"> ЗЗСО І-ІІІ ст.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Коваль А.С.</w:t>
            </w:r>
          </w:p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Сокирянська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Сокирянський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Погребняк Н.В.</w:t>
            </w:r>
          </w:p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lastRenderedPageBreak/>
              <w:t xml:space="preserve">Географія 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90</w:t>
            </w:r>
          </w:p>
        </w:tc>
        <w:tc>
          <w:tcPr>
            <w:tcW w:w="183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3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Ілку</w:t>
            </w:r>
            <w:proofErr w:type="spellEnd"/>
            <w:r w:rsidRPr="00B25E24">
              <w:rPr>
                <w:sz w:val="22"/>
                <w:szCs w:val="22"/>
              </w:rPr>
              <w:t xml:space="preserve"> Л.Г.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11</w:t>
            </w:r>
            <w:r w:rsidR="006258D1">
              <w:rPr>
                <w:sz w:val="22"/>
                <w:szCs w:val="22"/>
              </w:rPr>
              <w:t xml:space="preserve"> «Престиж»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Вовк А.М.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Острицька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Горбівський</w:t>
            </w:r>
            <w:proofErr w:type="spellEnd"/>
            <w:r w:rsidRPr="00B25E24">
              <w:rPr>
                <w:sz w:val="22"/>
                <w:szCs w:val="22"/>
              </w:rPr>
              <w:t xml:space="preserve">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Чоботару</w:t>
            </w:r>
            <w:proofErr w:type="spellEnd"/>
            <w:r w:rsidRPr="00B25E24">
              <w:rPr>
                <w:sz w:val="22"/>
                <w:szCs w:val="22"/>
              </w:rPr>
              <w:t xml:space="preserve"> Є.В,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Новоселицька</w:t>
            </w:r>
            <w:proofErr w:type="spellEnd"/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Новоселицький ліцей №2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Власов С.А.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Сокирянська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Романковецький</w:t>
            </w:r>
            <w:proofErr w:type="spellEnd"/>
            <w:r w:rsidRPr="00B25E24">
              <w:rPr>
                <w:sz w:val="22"/>
                <w:szCs w:val="22"/>
              </w:rPr>
              <w:t xml:space="preserve">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Погребняк Н.В.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 xml:space="preserve">Хотинська 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Хотинський ліцей № 5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23.11.2022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Якуба Р.Є.</w:t>
            </w:r>
          </w:p>
        </w:tc>
      </w:tr>
      <w:tr w:rsidR="00B25E24" w:rsidRPr="00B25E24" w:rsidTr="00B25E24">
        <w:trPr>
          <w:trHeight w:val="435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Французька мова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120</w:t>
            </w:r>
          </w:p>
        </w:tc>
        <w:tc>
          <w:tcPr>
            <w:tcW w:w="183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</w:t>
            </w:r>
          </w:p>
        </w:tc>
        <w:tc>
          <w:tcPr>
            <w:tcW w:w="485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10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Остафій О.Р.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Герчук</w:t>
            </w:r>
            <w:proofErr w:type="spellEnd"/>
            <w:r w:rsidRPr="00B25E24">
              <w:rPr>
                <w:sz w:val="22"/>
                <w:szCs w:val="22"/>
              </w:rPr>
              <w:t xml:space="preserve"> В.І.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30.11.2022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3A1301" w:rsidP="00B25E2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Ілку</w:t>
            </w:r>
            <w:proofErr w:type="spellEnd"/>
            <w:r>
              <w:rPr>
                <w:sz w:val="22"/>
                <w:szCs w:val="22"/>
              </w:rPr>
              <w:t xml:space="preserve"> Л. Г.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30.11.2022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Вовк А.М.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Глибоцька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Димківський</w:t>
            </w:r>
            <w:proofErr w:type="spellEnd"/>
            <w:r w:rsidRPr="00B25E24">
              <w:rPr>
                <w:sz w:val="22"/>
                <w:szCs w:val="22"/>
              </w:rPr>
              <w:t xml:space="preserve"> НВК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Шманько</w:t>
            </w:r>
            <w:proofErr w:type="spellEnd"/>
            <w:r w:rsidRPr="00B25E24">
              <w:rPr>
                <w:sz w:val="22"/>
                <w:szCs w:val="22"/>
              </w:rPr>
              <w:t xml:space="preserve"> І.Г.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Герцаївська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Тернавський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Чоботару</w:t>
            </w:r>
            <w:proofErr w:type="spellEnd"/>
            <w:r w:rsidRPr="00B25E24">
              <w:rPr>
                <w:sz w:val="22"/>
                <w:szCs w:val="22"/>
              </w:rPr>
              <w:t xml:space="preserve"> Є.В.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Сторожинецька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Ропчанський</w:t>
            </w:r>
            <w:proofErr w:type="spellEnd"/>
            <w:r w:rsidRPr="00B25E24">
              <w:rPr>
                <w:sz w:val="22"/>
                <w:szCs w:val="22"/>
              </w:rPr>
              <w:t xml:space="preserve">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Парайко</w:t>
            </w:r>
            <w:proofErr w:type="spellEnd"/>
            <w:r w:rsidRPr="00B25E24">
              <w:rPr>
                <w:sz w:val="22"/>
                <w:szCs w:val="22"/>
              </w:rPr>
              <w:t xml:space="preserve"> К.В.</w:t>
            </w:r>
          </w:p>
        </w:tc>
      </w:tr>
      <w:tr w:rsidR="00B25E24" w:rsidRPr="00B25E24" w:rsidTr="00B25E24">
        <w:trPr>
          <w:trHeight w:val="3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Хотинська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Хотинська ЗОШ І-ІІІ ст. №1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Якуба Р.Є.</w:t>
            </w:r>
          </w:p>
        </w:tc>
      </w:tr>
      <w:tr w:rsidR="00B25E24" w:rsidRPr="00B25E24" w:rsidTr="00B25E24">
        <w:trPr>
          <w:trHeight w:val="323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Англійська мова (аудіювання)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90</w:t>
            </w:r>
          </w:p>
        </w:tc>
        <w:tc>
          <w:tcPr>
            <w:tcW w:w="183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багатопрофільний ліцей № 4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Якименко Л.В</w:t>
            </w:r>
          </w:p>
        </w:tc>
      </w:tr>
      <w:tr w:rsidR="00B25E24" w:rsidRPr="00B25E24" w:rsidTr="00B25E24">
        <w:trPr>
          <w:trHeight w:val="331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7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Манзюк</w:t>
            </w:r>
            <w:proofErr w:type="spellEnd"/>
            <w:r w:rsidRPr="00B25E24">
              <w:rPr>
                <w:sz w:val="22"/>
                <w:szCs w:val="22"/>
              </w:rPr>
              <w:t xml:space="preserve"> Н. М.</w:t>
            </w:r>
          </w:p>
        </w:tc>
      </w:tr>
      <w:tr w:rsidR="00B25E24" w:rsidRPr="00B25E24" w:rsidTr="00B25E24">
        <w:trPr>
          <w:trHeight w:val="344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9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Щербанович</w:t>
            </w:r>
            <w:proofErr w:type="spellEnd"/>
            <w:r w:rsidRPr="00B25E24">
              <w:rPr>
                <w:sz w:val="22"/>
                <w:szCs w:val="22"/>
              </w:rPr>
              <w:t xml:space="preserve"> С.М.</w:t>
            </w:r>
          </w:p>
        </w:tc>
      </w:tr>
      <w:tr w:rsidR="00B25E24" w:rsidRPr="00B25E24" w:rsidTr="00B25E24">
        <w:trPr>
          <w:trHeight w:val="407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19 ім. О. Кобилянської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30.11.2022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Герчук</w:t>
            </w:r>
            <w:proofErr w:type="spellEnd"/>
            <w:r w:rsidRPr="00B25E24">
              <w:rPr>
                <w:sz w:val="22"/>
                <w:szCs w:val="22"/>
              </w:rPr>
              <w:t xml:space="preserve"> В.І.</w:t>
            </w:r>
          </w:p>
        </w:tc>
      </w:tr>
      <w:tr w:rsidR="00B25E24" w:rsidRPr="00B25E24" w:rsidTr="00B25E24">
        <w:trPr>
          <w:trHeight w:val="407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15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30.11.2022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Остафій О.Р.</w:t>
            </w:r>
          </w:p>
        </w:tc>
      </w:tr>
      <w:tr w:rsidR="00B25E24" w:rsidRPr="00B25E24" w:rsidTr="00B25E24">
        <w:trPr>
          <w:trHeight w:val="407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 ЗОШ І-ІІІ ст. № 1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30.11.2022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Прінько</w:t>
            </w:r>
            <w:proofErr w:type="spellEnd"/>
            <w:r w:rsidRPr="00B25E24">
              <w:rPr>
                <w:sz w:val="22"/>
                <w:szCs w:val="22"/>
              </w:rPr>
              <w:t xml:space="preserve"> С.І.</w:t>
            </w:r>
          </w:p>
        </w:tc>
      </w:tr>
      <w:tr w:rsidR="00B25E24" w:rsidRPr="00B25E24" w:rsidTr="00B25E24">
        <w:trPr>
          <w:trHeight w:val="367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Англійська мова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90</w:t>
            </w:r>
          </w:p>
        </w:tc>
        <w:tc>
          <w:tcPr>
            <w:tcW w:w="183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багатопрофільний ліцей № 4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30.11.2022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Якименко Л.В.</w:t>
            </w:r>
          </w:p>
        </w:tc>
      </w:tr>
      <w:tr w:rsidR="00B25E24" w:rsidRPr="00B25E24" w:rsidTr="00B25E24">
        <w:trPr>
          <w:trHeight w:val="403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7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30.11.2022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Вовк А.М.</w:t>
            </w:r>
          </w:p>
        </w:tc>
      </w:tr>
      <w:tr w:rsidR="00B25E24" w:rsidRPr="00B25E24" w:rsidTr="00B25E24">
        <w:trPr>
          <w:trHeight w:val="439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Глибоцька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Глибоцький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Шманько</w:t>
            </w:r>
            <w:proofErr w:type="spellEnd"/>
            <w:r w:rsidRPr="00B25E24">
              <w:rPr>
                <w:sz w:val="22"/>
                <w:szCs w:val="22"/>
              </w:rPr>
              <w:t xml:space="preserve"> І.Г.</w:t>
            </w:r>
          </w:p>
        </w:tc>
      </w:tr>
      <w:tr w:rsidR="00B25E24" w:rsidRPr="00B25E24" w:rsidTr="00B25E24">
        <w:trPr>
          <w:trHeight w:val="333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Вижницька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Черешенський</w:t>
            </w:r>
            <w:proofErr w:type="spellEnd"/>
            <w:r w:rsidRPr="00B25E24">
              <w:rPr>
                <w:sz w:val="22"/>
                <w:szCs w:val="22"/>
              </w:rPr>
              <w:t xml:space="preserve"> опорний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Токар Г.Д.</w:t>
            </w:r>
          </w:p>
        </w:tc>
      </w:tr>
      <w:tr w:rsidR="00B25E24" w:rsidRPr="00B25E24" w:rsidTr="00B25E24">
        <w:trPr>
          <w:trHeight w:val="333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Клішковецька</w:t>
            </w:r>
            <w:proofErr w:type="spellEnd"/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Клішковецька</w:t>
            </w:r>
            <w:proofErr w:type="spellEnd"/>
            <w:r w:rsidRPr="00B25E24">
              <w:rPr>
                <w:sz w:val="22"/>
                <w:szCs w:val="22"/>
              </w:rPr>
              <w:t xml:space="preserve"> гімназія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Коваль А.С.</w:t>
            </w:r>
          </w:p>
        </w:tc>
      </w:tr>
      <w:tr w:rsidR="00B25E24" w:rsidRPr="00B25E24" w:rsidTr="00B25E24">
        <w:trPr>
          <w:trHeight w:val="347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Новоселицька</w:t>
            </w:r>
            <w:proofErr w:type="spellEnd"/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Новоселицький ліцей № 3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24.11.2022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Власов С.А.</w:t>
            </w:r>
          </w:p>
        </w:tc>
      </w:tr>
      <w:tr w:rsidR="00B25E24" w:rsidRPr="00B25E24" w:rsidTr="00B25E24">
        <w:trPr>
          <w:trHeight w:val="456"/>
        </w:trPr>
        <w:tc>
          <w:tcPr>
            <w:tcW w:w="1367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Німецька мова</w:t>
            </w:r>
          </w:p>
        </w:tc>
        <w:tc>
          <w:tcPr>
            <w:tcW w:w="1160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125</w:t>
            </w:r>
          </w:p>
        </w:tc>
        <w:tc>
          <w:tcPr>
            <w:tcW w:w="1835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багатопрофільний ліцей № 4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01.1</w:t>
            </w:r>
            <w:r w:rsidR="003A1301">
              <w:rPr>
                <w:sz w:val="22"/>
                <w:szCs w:val="22"/>
              </w:rPr>
              <w:t>2</w:t>
            </w:r>
            <w:r w:rsidRPr="00B25E24">
              <w:rPr>
                <w:sz w:val="22"/>
                <w:szCs w:val="22"/>
              </w:rPr>
              <w:t>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Манзюк</w:t>
            </w:r>
            <w:proofErr w:type="spellEnd"/>
            <w:r w:rsidRPr="00B25E24">
              <w:rPr>
                <w:sz w:val="22"/>
                <w:szCs w:val="22"/>
              </w:rPr>
              <w:t xml:space="preserve"> Н.М.</w:t>
            </w:r>
          </w:p>
        </w:tc>
      </w:tr>
      <w:tr w:rsidR="00B25E24" w:rsidRPr="00B25E24" w:rsidTr="00B25E24">
        <w:trPr>
          <w:trHeight w:val="349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8 імені Тараса Григоровича Шевченка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01.1</w:t>
            </w:r>
            <w:r w:rsidR="003A1301">
              <w:rPr>
                <w:sz w:val="22"/>
                <w:szCs w:val="22"/>
              </w:rPr>
              <w:t>2</w:t>
            </w:r>
            <w:r w:rsidRPr="00B25E24">
              <w:rPr>
                <w:sz w:val="22"/>
                <w:szCs w:val="22"/>
              </w:rPr>
              <w:t>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Вовк А.М.</w:t>
            </w:r>
          </w:p>
        </w:tc>
      </w:tr>
      <w:tr w:rsidR="00B25E24" w:rsidRPr="00B25E24" w:rsidTr="00B25E24">
        <w:trPr>
          <w:trHeight w:val="269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01.1</w:t>
            </w:r>
            <w:r w:rsidR="003A1301">
              <w:rPr>
                <w:sz w:val="22"/>
                <w:szCs w:val="22"/>
              </w:rPr>
              <w:t>2</w:t>
            </w:r>
            <w:r w:rsidRPr="00B25E24">
              <w:rPr>
                <w:sz w:val="22"/>
                <w:szCs w:val="22"/>
              </w:rPr>
              <w:t>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Якименко Л.В.</w:t>
            </w:r>
          </w:p>
        </w:tc>
      </w:tr>
      <w:tr w:rsidR="00B25E24" w:rsidRPr="00B25E24" w:rsidTr="00B25E24">
        <w:trPr>
          <w:trHeight w:val="4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Чернівецький ліцей № 13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01.1</w:t>
            </w:r>
            <w:r w:rsidR="003A1301">
              <w:rPr>
                <w:sz w:val="22"/>
                <w:szCs w:val="22"/>
              </w:rPr>
              <w:t>2</w:t>
            </w:r>
            <w:r w:rsidRPr="00B25E24">
              <w:rPr>
                <w:sz w:val="22"/>
                <w:szCs w:val="22"/>
              </w:rPr>
              <w:t>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Герчук</w:t>
            </w:r>
            <w:proofErr w:type="spellEnd"/>
            <w:r w:rsidRPr="00B25E24">
              <w:rPr>
                <w:sz w:val="22"/>
                <w:szCs w:val="22"/>
              </w:rPr>
              <w:t xml:space="preserve"> В.І.</w:t>
            </w:r>
          </w:p>
        </w:tc>
      </w:tr>
      <w:tr w:rsidR="00B25E24" w:rsidRPr="00B25E24" w:rsidTr="00B25E24">
        <w:trPr>
          <w:trHeight w:val="415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58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01.1</w:t>
            </w:r>
            <w:r w:rsidR="003A1301">
              <w:rPr>
                <w:sz w:val="22"/>
                <w:szCs w:val="22"/>
              </w:rPr>
              <w:t>2</w:t>
            </w:r>
            <w:r w:rsidRPr="00B25E24">
              <w:rPr>
                <w:sz w:val="22"/>
                <w:szCs w:val="22"/>
              </w:rPr>
              <w:t>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Щербанович</w:t>
            </w:r>
            <w:proofErr w:type="spellEnd"/>
            <w:r w:rsidRPr="00B25E24">
              <w:rPr>
                <w:sz w:val="22"/>
                <w:szCs w:val="22"/>
              </w:rPr>
              <w:t xml:space="preserve"> С.М</w:t>
            </w:r>
          </w:p>
        </w:tc>
      </w:tr>
      <w:tr w:rsidR="00B25E24" w:rsidRPr="00B25E24" w:rsidTr="00B25E24">
        <w:trPr>
          <w:trHeight w:val="516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Вижницька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Банилово-Підгірнівський</w:t>
            </w:r>
            <w:proofErr w:type="spellEnd"/>
            <w:r w:rsidRPr="00B25E24">
              <w:rPr>
                <w:sz w:val="22"/>
                <w:szCs w:val="22"/>
              </w:rPr>
              <w:t xml:space="preserve"> ліцей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30.11.2022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Токар Г.Д.</w:t>
            </w:r>
          </w:p>
        </w:tc>
      </w:tr>
      <w:tr w:rsidR="00B25E24" w:rsidRPr="00B25E24" w:rsidTr="00B25E24">
        <w:trPr>
          <w:trHeight w:val="516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proofErr w:type="spellStart"/>
            <w:r w:rsidRPr="00B25E24">
              <w:rPr>
                <w:sz w:val="22"/>
                <w:szCs w:val="22"/>
              </w:rPr>
              <w:t>Клішковецька</w:t>
            </w:r>
            <w:proofErr w:type="spellEnd"/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Полянський ЗЗСО І-ІІІ ст.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30.11.2022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Коваль А.С.</w:t>
            </w:r>
          </w:p>
        </w:tc>
      </w:tr>
      <w:tr w:rsidR="00B25E24" w:rsidRPr="00B25E24" w:rsidTr="00B25E24">
        <w:trPr>
          <w:trHeight w:val="516"/>
        </w:trPr>
        <w:tc>
          <w:tcPr>
            <w:tcW w:w="1367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Хотинська</w:t>
            </w:r>
          </w:p>
        </w:tc>
        <w:tc>
          <w:tcPr>
            <w:tcW w:w="4858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Хотинський ліцей № 5</w:t>
            </w:r>
          </w:p>
        </w:tc>
        <w:tc>
          <w:tcPr>
            <w:tcW w:w="150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</w:t>
            </w:r>
          </w:p>
        </w:tc>
        <w:tc>
          <w:tcPr>
            <w:tcW w:w="12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15</w:t>
            </w:r>
          </w:p>
        </w:tc>
        <w:tc>
          <w:tcPr>
            <w:tcW w:w="144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29.11.2022 09:25</w:t>
            </w:r>
          </w:p>
        </w:tc>
        <w:tc>
          <w:tcPr>
            <w:tcW w:w="180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25E24" w:rsidRPr="00B25E24" w:rsidRDefault="00B25E24" w:rsidP="00B25E24">
            <w:pPr>
              <w:jc w:val="center"/>
              <w:rPr>
                <w:sz w:val="22"/>
                <w:szCs w:val="22"/>
              </w:rPr>
            </w:pPr>
            <w:r w:rsidRPr="00B25E24">
              <w:rPr>
                <w:sz w:val="22"/>
                <w:szCs w:val="22"/>
              </w:rPr>
              <w:t>Якуба Р.Є.</w:t>
            </w:r>
          </w:p>
        </w:tc>
      </w:tr>
    </w:tbl>
    <w:p w:rsidR="00B25E24" w:rsidRPr="00B25E24" w:rsidRDefault="00B25E24" w:rsidP="00B25E24">
      <w:pPr>
        <w:rPr>
          <w:color w:val="000000"/>
        </w:rPr>
      </w:pPr>
    </w:p>
    <w:p w:rsidR="00B25E24" w:rsidRDefault="00B25E24">
      <w:pPr>
        <w:jc w:val="center"/>
        <w:rPr>
          <w:b/>
        </w:rPr>
      </w:pPr>
    </w:p>
    <w:sectPr w:rsidR="00B25E24">
      <w:pgSz w:w="16838" w:h="11906" w:orient="landscape"/>
      <w:pgMar w:top="0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7F58" w:rsidRDefault="00527F58">
      <w:r>
        <w:separator/>
      </w:r>
    </w:p>
  </w:endnote>
  <w:endnote w:type="continuationSeparator" w:id="0">
    <w:p w:rsidR="00527F58" w:rsidRDefault="0052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7F58" w:rsidRDefault="00527F58">
      <w:r>
        <w:separator/>
      </w:r>
    </w:p>
  </w:footnote>
  <w:footnote w:type="continuationSeparator" w:id="0">
    <w:p w:rsidR="00527F58" w:rsidRDefault="00527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B5F" w:rsidRDefault="00C94B5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C94B5F" w:rsidRDefault="00C94B5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B5F" w:rsidRDefault="00C94B5F" w:rsidP="00515999">
    <w:pPr>
      <w:pStyle w:val="a4"/>
      <w:framePr w:wrap="around" w:vAnchor="text" w:hAnchor="margin" w:xAlign="center" w:y="1"/>
      <w:rPr>
        <w:rStyle w:val="a5"/>
      </w:rPr>
    </w:pPr>
  </w:p>
  <w:p w:rsidR="00C94B5F" w:rsidRPr="0009428E" w:rsidRDefault="00C94B5F" w:rsidP="0051599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4EEAD126"/>
    <w:lvl w:ilvl="0" w:tplc="2C52A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3168432">
      <w:numFmt w:val="none"/>
      <w:lvlText w:val=""/>
      <w:lvlJc w:val="left"/>
      <w:pPr>
        <w:tabs>
          <w:tab w:val="num" w:pos="360"/>
        </w:tabs>
      </w:pPr>
    </w:lvl>
    <w:lvl w:ilvl="2" w:tplc="017C4EBE">
      <w:numFmt w:val="none"/>
      <w:lvlText w:val=""/>
      <w:lvlJc w:val="left"/>
      <w:pPr>
        <w:tabs>
          <w:tab w:val="num" w:pos="360"/>
        </w:tabs>
      </w:pPr>
    </w:lvl>
    <w:lvl w:ilvl="3" w:tplc="2222DBBA">
      <w:numFmt w:val="none"/>
      <w:lvlText w:val=""/>
      <w:lvlJc w:val="left"/>
      <w:pPr>
        <w:tabs>
          <w:tab w:val="num" w:pos="360"/>
        </w:tabs>
      </w:pPr>
    </w:lvl>
    <w:lvl w:ilvl="4" w:tplc="FBA44FE0">
      <w:numFmt w:val="none"/>
      <w:lvlText w:val=""/>
      <w:lvlJc w:val="left"/>
      <w:pPr>
        <w:tabs>
          <w:tab w:val="num" w:pos="360"/>
        </w:tabs>
      </w:pPr>
    </w:lvl>
    <w:lvl w:ilvl="5" w:tplc="C228F4F8">
      <w:numFmt w:val="none"/>
      <w:lvlText w:val=""/>
      <w:lvlJc w:val="left"/>
      <w:pPr>
        <w:tabs>
          <w:tab w:val="num" w:pos="360"/>
        </w:tabs>
      </w:pPr>
    </w:lvl>
    <w:lvl w:ilvl="6" w:tplc="65E46A7A">
      <w:numFmt w:val="none"/>
      <w:lvlText w:val=""/>
      <w:lvlJc w:val="left"/>
      <w:pPr>
        <w:tabs>
          <w:tab w:val="num" w:pos="360"/>
        </w:tabs>
      </w:pPr>
    </w:lvl>
    <w:lvl w:ilvl="7" w:tplc="50F41982">
      <w:numFmt w:val="none"/>
      <w:lvlText w:val=""/>
      <w:lvlJc w:val="left"/>
      <w:pPr>
        <w:tabs>
          <w:tab w:val="num" w:pos="360"/>
        </w:tabs>
      </w:pPr>
    </w:lvl>
    <w:lvl w:ilvl="8" w:tplc="FA32ED1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hybridMultilevel"/>
    <w:tmpl w:val="CCA6763E"/>
    <w:lvl w:ilvl="0" w:tplc="C02019AA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>
      <w:start w:val="1"/>
      <w:numFmt w:val="lowerLetter"/>
      <w:lvlRestart w:val="0"/>
      <w:lvlText w:val="%2."/>
      <w:lvlJc w:val="left"/>
      <w:pPr>
        <w:ind w:left="2498" w:hanging="360"/>
      </w:pPr>
    </w:lvl>
    <w:lvl w:ilvl="2" w:tplc="0422001B">
      <w:start w:val="1"/>
      <w:numFmt w:val="lowerRoman"/>
      <w:lvlRestart w:val="0"/>
      <w:lvlText w:val="%3."/>
      <w:lvlJc w:val="right"/>
      <w:pPr>
        <w:ind w:left="3218" w:hanging="180"/>
      </w:pPr>
    </w:lvl>
    <w:lvl w:ilvl="3" w:tplc="0422000F">
      <w:start w:val="1"/>
      <w:numFmt w:val="decimal"/>
      <w:lvlRestart w:val="0"/>
      <w:lvlText w:val="%4."/>
      <w:lvlJc w:val="left"/>
      <w:pPr>
        <w:ind w:left="3938" w:hanging="360"/>
      </w:pPr>
    </w:lvl>
    <w:lvl w:ilvl="4" w:tplc="04220019">
      <w:start w:val="1"/>
      <w:numFmt w:val="lowerLetter"/>
      <w:lvlRestart w:val="0"/>
      <w:lvlText w:val="%5."/>
      <w:lvlJc w:val="left"/>
      <w:pPr>
        <w:ind w:left="4658" w:hanging="360"/>
      </w:pPr>
    </w:lvl>
    <w:lvl w:ilvl="5" w:tplc="0422001B">
      <w:start w:val="1"/>
      <w:numFmt w:val="lowerRoman"/>
      <w:lvlRestart w:val="0"/>
      <w:lvlText w:val="%6."/>
      <w:lvlJc w:val="right"/>
      <w:pPr>
        <w:ind w:left="5378" w:hanging="180"/>
      </w:pPr>
    </w:lvl>
    <w:lvl w:ilvl="6" w:tplc="0422000F">
      <w:start w:val="1"/>
      <w:numFmt w:val="decimal"/>
      <w:lvlRestart w:val="0"/>
      <w:lvlText w:val="%7."/>
      <w:lvlJc w:val="left"/>
      <w:pPr>
        <w:ind w:left="6098" w:hanging="360"/>
      </w:pPr>
    </w:lvl>
    <w:lvl w:ilvl="7" w:tplc="04220019">
      <w:start w:val="1"/>
      <w:numFmt w:val="lowerLetter"/>
      <w:lvlRestart w:val="0"/>
      <w:lvlText w:val="%8."/>
      <w:lvlJc w:val="left"/>
      <w:pPr>
        <w:ind w:left="6818" w:hanging="360"/>
      </w:pPr>
    </w:lvl>
    <w:lvl w:ilvl="8" w:tplc="0422001B">
      <w:start w:val="1"/>
      <w:numFmt w:val="lowerRoman"/>
      <w:lvlRestart w:val="0"/>
      <w:lvlText w:val="%9."/>
      <w:lvlJc w:val="right"/>
      <w:pPr>
        <w:ind w:left="7538" w:hanging="180"/>
      </w:pPr>
    </w:lvl>
  </w:abstractNum>
  <w:abstractNum w:abstractNumId="2" w15:restartNumberingAfterBreak="0">
    <w:nsid w:val="081120B2"/>
    <w:multiLevelType w:val="hybridMultilevel"/>
    <w:tmpl w:val="4EEAD126"/>
    <w:lvl w:ilvl="0" w:tplc="2C52A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3168432">
      <w:numFmt w:val="none"/>
      <w:lvlText w:val=""/>
      <w:lvlJc w:val="left"/>
      <w:pPr>
        <w:tabs>
          <w:tab w:val="num" w:pos="360"/>
        </w:tabs>
      </w:pPr>
    </w:lvl>
    <w:lvl w:ilvl="2" w:tplc="017C4EBE">
      <w:numFmt w:val="none"/>
      <w:lvlText w:val=""/>
      <w:lvlJc w:val="left"/>
      <w:pPr>
        <w:tabs>
          <w:tab w:val="num" w:pos="360"/>
        </w:tabs>
      </w:pPr>
    </w:lvl>
    <w:lvl w:ilvl="3" w:tplc="2222DBBA">
      <w:numFmt w:val="none"/>
      <w:lvlText w:val=""/>
      <w:lvlJc w:val="left"/>
      <w:pPr>
        <w:tabs>
          <w:tab w:val="num" w:pos="360"/>
        </w:tabs>
      </w:pPr>
    </w:lvl>
    <w:lvl w:ilvl="4" w:tplc="FBA44FE0">
      <w:numFmt w:val="none"/>
      <w:lvlText w:val=""/>
      <w:lvlJc w:val="left"/>
      <w:pPr>
        <w:tabs>
          <w:tab w:val="num" w:pos="360"/>
        </w:tabs>
      </w:pPr>
    </w:lvl>
    <w:lvl w:ilvl="5" w:tplc="C228F4F8">
      <w:numFmt w:val="none"/>
      <w:lvlText w:val=""/>
      <w:lvlJc w:val="left"/>
      <w:pPr>
        <w:tabs>
          <w:tab w:val="num" w:pos="360"/>
        </w:tabs>
      </w:pPr>
    </w:lvl>
    <w:lvl w:ilvl="6" w:tplc="65E46A7A">
      <w:numFmt w:val="none"/>
      <w:lvlText w:val=""/>
      <w:lvlJc w:val="left"/>
      <w:pPr>
        <w:tabs>
          <w:tab w:val="num" w:pos="360"/>
        </w:tabs>
      </w:pPr>
    </w:lvl>
    <w:lvl w:ilvl="7" w:tplc="50F41982">
      <w:numFmt w:val="none"/>
      <w:lvlText w:val=""/>
      <w:lvlJc w:val="left"/>
      <w:pPr>
        <w:tabs>
          <w:tab w:val="num" w:pos="360"/>
        </w:tabs>
      </w:pPr>
    </w:lvl>
    <w:lvl w:ilvl="8" w:tplc="FA32ED1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941938"/>
    <w:multiLevelType w:val="hybridMultilevel"/>
    <w:tmpl w:val="CCA6763E"/>
    <w:lvl w:ilvl="0" w:tplc="C02019AA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3406"/>
    <w:rsid w:val="000212D4"/>
    <w:rsid w:val="000221CD"/>
    <w:rsid w:val="00043D99"/>
    <w:rsid w:val="000524D5"/>
    <w:rsid w:val="00056CE1"/>
    <w:rsid w:val="0008604B"/>
    <w:rsid w:val="000923E3"/>
    <w:rsid w:val="000A3350"/>
    <w:rsid w:val="000C3E4F"/>
    <w:rsid w:val="000C43EA"/>
    <w:rsid w:val="001115A7"/>
    <w:rsid w:val="00122623"/>
    <w:rsid w:val="001251C4"/>
    <w:rsid w:val="00143632"/>
    <w:rsid w:val="00152E12"/>
    <w:rsid w:val="001703E2"/>
    <w:rsid w:val="00172A27"/>
    <w:rsid w:val="00175DD1"/>
    <w:rsid w:val="00192310"/>
    <w:rsid w:val="001959D7"/>
    <w:rsid w:val="001A3B3F"/>
    <w:rsid w:val="001B3E10"/>
    <w:rsid w:val="001E3777"/>
    <w:rsid w:val="001F4BAA"/>
    <w:rsid w:val="00244F2A"/>
    <w:rsid w:val="00265617"/>
    <w:rsid w:val="00282A87"/>
    <w:rsid w:val="002E22BB"/>
    <w:rsid w:val="002E39A6"/>
    <w:rsid w:val="002E43BB"/>
    <w:rsid w:val="00303E89"/>
    <w:rsid w:val="00315E40"/>
    <w:rsid w:val="00336484"/>
    <w:rsid w:val="0034262D"/>
    <w:rsid w:val="00365BFE"/>
    <w:rsid w:val="00383729"/>
    <w:rsid w:val="00391729"/>
    <w:rsid w:val="00393520"/>
    <w:rsid w:val="003A1301"/>
    <w:rsid w:val="003B41B7"/>
    <w:rsid w:val="003B6D25"/>
    <w:rsid w:val="003E00D6"/>
    <w:rsid w:val="00402FE7"/>
    <w:rsid w:val="00410038"/>
    <w:rsid w:val="00437455"/>
    <w:rsid w:val="004521C2"/>
    <w:rsid w:val="00452E72"/>
    <w:rsid w:val="00456EE3"/>
    <w:rsid w:val="00461044"/>
    <w:rsid w:val="00475E19"/>
    <w:rsid w:val="00493605"/>
    <w:rsid w:val="004A44B0"/>
    <w:rsid w:val="004C08B6"/>
    <w:rsid w:val="004F59D1"/>
    <w:rsid w:val="005000D1"/>
    <w:rsid w:val="00503DA6"/>
    <w:rsid w:val="00515999"/>
    <w:rsid w:val="00527F58"/>
    <w:rsid w:val="00545BFE"/>
    <w:rsid w:val="005749AB"/>
    <w:rsid w:val="0058074C"/>
    <w:rsid w:val="00582EB9"/>
    <w:rsid w:val="00584E35"/>
    <w:rsid w:val="005A12F0"/>
    <w:rsid w:val="005C59E0"/>
    <w:rsid w:val="005D175F"/>
    <w:rsid w:val="005F0BFF"/>
    <w:rsid w:val="00601234"/>
    <w:rsid w:val="00606185"/>
    <w:rsid w:val="006258D1"/>
    <w:rsid w:val="00630BEA"/>
    <w:rsid w:val="00663220"/>
    <w:rsid w:val="006C3934"/>
    <w:rsid w:val="006C7CD8"/>
    <w:rsid w:val="006D3D92"/>
    <w:rsid w:val="006F1331"/>
    <w:rsid w:val="006F4995"/>
    <w:rsid w:val="00705648"/>
    <w:rsid w:val="00720FE4"/>
    <w:rsid w:val="00724822"/>
    <w:rsid w:val="00747BBF"/>
    <w:rsid w:val="007627F9"/>
    <w:rsid w:val="00766206"/>
    <w:rsid w:val="00776F4A"/>
    <w:rsid w:val="0078036B"/>
    <w:rsid w:val="00784086"/>
    <w:rsid w:val="00795CF9"/>
    <w:rsid w:val="007B3CD3"/>
    <w:rsid w:val="007B6114"/>
    <w:rsid w:val="00800E1C"/>
    <w:rsid w:val="008106A1"/>
    <w:rsid w:val="008308F2"/>
    <w:rsid w:val="00841D18"/>
    <w:rsid w:val="008659E4"/>
    <w:rsid w:val="008925A8"/>
    <w:rsid w:val="008A53D8"/>
    <w:rsid w:val="008A56B3"/>
    <w:rsid w:val="008B1810"/>
    <w:rsid w:val="008D660D"/>
    <w:rsid w:val="008F522C"/>
    <w:rsid w:val="00901CDE"/>
    <w:rsid w:val="00952FCC"/>
    <w:rsid w:val="00971B4E"/>
    <w:rsid w:val="009723D2"/>
    <w:rsid w:val="0098100A"/>
    <w:rsid w:val="009956FF"/>
    <w:rsid w:val="009D7350"/>
    <w:rsid w:val="00A072EB"/>
    <w:rsid w:val="00A105A7"/>
    <w:rsid w:val="00A175F4"/>
    <w:rsid w:val="00A21846"/>
    <w:rsid w:val="00A21FDF"/>
    <w:rsid w:val="00A807E0"/>
    <w:rsid w:val="00A86CB1"/>
    <w:rsid w:val="00A95857"/>
    <w:rsid w:val="00AA215E"/>
    <w:rsid w:val="00AC7967"/>
    <w:rsid w:val="00AD58B1"/>
    <w:rsid w:val="00B2332B"/>
    <w:rsid w:val="00B25E24"/>
    <w:rsid w:val="00B268EA"/>
    <w:rsid w:val="00B83934"/>
    <w:rsid w:val="00BA2934"/>
    <w:rsid w:val="00BB7A31"/>
    <w:rsid w:val="00BC4263"/>
    <w:rsid w:val="00BF0146"/>
    <w:rsid w:val="00BF0DAF"/>
    <w:rsid w:val="00BF2967"/>
    <w:rsid w:val="00C00DC6"/>
    <w:rsid w:val="00C01143"/>
    <w:rsid w:val="00C03CCF"/>
    <w:rsid w:val="00C0796C"/>
    <w:rsid w:val="00C157FD"/>
    <w:rsid w:val="00C3376E"/>
    <w:rsid w:val="00C465DA"/>
    <w:rsid w:val="00C54BFC"/>
    <w:rsid w:val="00C71D12"/>
    <w:rsid w:val="00C81D72"/>
    <w:rsid w:val="00C94B5F"/>
    <w:rsid w:val="00CA6CD6"/>
    <w:rsid w:val="00CB7F95"/>
    <w:rsid w:val="00CC6E95"/>
    <w:rsid w:val="00CD5128"/>
    <w:rsid w:val="00D023A2"/>
    <w:rsid w:val="00D20E5A"/>
    <w:rsid w:val="00D43D64"/>
    <w:rsid w:val="00D44C6E"/>
    <w:rsid w:val="00D46AA2"/>
    <w:rsid w:val="00D93898"/>
    <w:rsid w:val="00DB5A2B"/>
    <w:rsid w:val="00DC4358"/>
    <w:rsid w:val="00DC64BE"/>
    <w:rsid w:val="00DD0EF7"/>
    <w:rsid w:val="00E224CE"/>
    <w:rsid w:val="00E57297"/>
    <w:rsid w:val="00E62CD0"/>
    <w:rsid w:val="00EA07F2"/>
    <w:rsid w:val="00EC26A4"/>
    <w:rsid w:val="00F10D97"/>
    <w:rsid w:val="00F54AE8"/>
    <w:rsid w:val="00F56BFA"/>
    <w:rsid w:val="00F64062"/>
    <w:rsid w:val="00F7362F"/>
    <w:rsid w:val="00F80CBC"/>
    <w:rsid w:val="00F83BDC"/>
    <w:rsid w:val="00F90335"/>
    <w:rsid w:val="00FB5B06"/>
    <w:rsid w:val="00FC3B43"/>
    <w:rsid w:val="00FC72FB"/>
    <w:rsid w:val="00FE7091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F438D"/>
  <w14:defaultImageDpi w14:val="0"/>
  <w15:chartTrackingRefBased/>
  <w15:docId w15:val="{49762623-D040-48F7-8DA5-466E4074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link w:val="a4"/>
    <w:rPr>
      <w:rFonts w:ascii="Times New Roman" w:eastAsia="Times New Roman" w:hAnsi="Times New Roman" w:cs="Times New Roman"/>
      <w:sz w:val="24"/>
      <w:szCs w:val="24"/>
      <w:lang w:val="uk-UA" w:eastAsia="uk-UA" w:bidi="ar-SA"/>
    </w:rPr>
  </w:style>
  <w:style w:type="paragraph" w:styleId="a4">
    <w:name w:val="header"/>
    <w:basedOn w:val="a"/>
    <w:link w:val="a3"/>
    <w:pPr>
      <w:tabs>
        <w:tab w:val="center" w:pos="4819"/>
        <w:tab w:val="right" w:pos="9639"/>
      </w:tabs>
    </w:pPr>
  </w:style>
  <w:style w:type="character" w:styleId="a5">
    <w:name w:val="page number"/>
    <w:basedOn w:val="a0"/>
    <w:rPr>
      <w:rFonts w:ascii="Times New Roman" w:eastAsia="Times New Roman" w:hAnsi="Times New Roman" w:cs="Times New Roman"/>
    </w:rPr>
  </w:style>
  <w:style w:type="character" w:customStyle="1" w:styleId="a6">
    <w:name w:val="Основний текст Знак"/>
    <w:link w:val="a7"/>
    <w:rPr>
      <w:rFonts w:ascii="Times New Roman" w:eastAsia="Times New Roman" w:hAnsi="Times New Roman" w:cs="Times New Roman"/>
      <w:sz w:val="28"/>
      <w:szCs w:val="24"/>
      <w:lang w:val="uk-UA" w:eastAsia="uk-UA" w:bidi="ar-SA"/>
    </w:rPr>
  </w:style>
  <w:style w:type="paragraph" w:styleId="a7">
    <w:name w:val="Body Text"/>
    <w:basedOn w:val="a"/>
    <w:link w:val="a6"/>
    <w:rPr>
      <w:sz w:val="28"/>
    </w:r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у виносці Знак"/>
    <w:link w:val="aa"/>
    <w:rPr>
      <w:rFonts w:ascii="Segoe UI" w:eastAsia="Times New Roman" w:hAnsi="Segoe UI" w:cs="Segoe UI"/>
      <w:sz w:val="18"/>
      <w:szCs w:val="18"/>
    </w:rPr>
  </w:style>
  <w:style w:type="paragraph" w:styleId="aa">
    <w:name w:val="Balloon Text"/>
    <w:basedOn w:val="a"/>
    <w:link w:val="a9"/>
    <w:rPr>
      <w:rFonts w:ascii="Segoe UI" w:hAnsi="Segoe UI" w:cs="Segoe UI"/>
      <w:sz w:val="18"/>
      <w:szCs w:val="18"/>
    </w:rPr>
  </w:style>
  <w:style w:type="table" w:styleId="3">
    <w:name w:val="Medium Grid 3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1">
    <w:name w:val="Medium Grid 3 Accent 1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2">
    <w:name w:val="Medium Grid 3 Accent 2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3">
    <w:name w:val="Medium Grid 3 Accent 3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4">
    <w:name w:val="Medium Grid 3 Accent 4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5">
    <w:name w:val="Medium Grid 3 Accent 5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6">
    <w:name w:val="Medium Grid 3 Accent 6"/>
    <w:basedOn w:val="a1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b">
    <w:name w:val="footer"/>
    <w:basedOn w:val="a"/>
    <w:link w:val="ac"/>
    <w:rsid w:val="00B25E24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rsid w:val="00B25E24"/>
    <w:rPr>
      <w:sz w:val="24"/>
      <w:szCs w:val="24"/>
    </w:rPr>
  </w:style>
  <w:style w:type="paragraph" w:styleId="ad">
    <w:name w:val="List Paragraph"/>
    <w:basedOn w:val="a"/>
    <w:uiPriority w:val="34"/>
    <w:qFormat/>
    <w:rsid w:val="00B2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6087</Words>
  <Characters>3471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Зоряна Гарасимчук</dc:creator>
  <cp:keywords/>
  <cp:lastModifiedBy>Ксюша</cp:lastModifiedBy>
  <cp:revision>4</cp:revision>
  <cp:lastPrinted>2022-11-11T12:12:00Z</cp:lastPrinted>
  <dcterms:created xsi:type="dcterms:W3CDTF">2022-11-10T18:26:00Z</dcterms:created>
  <dcterms:modified xsi:type="dcterms:W3CDTF">2022-11-14T13:07:00Z</dcterms:modified>
</cp:coreProperties>
</file>