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A1D07" w14:textId="77777777"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6CA16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30294512" r:id="rId8">
            <o:FieldCodes>\s \* MERGEFORMAT</o:FieldCodes>
          </o:OLEObject>
        </w:object>
      </w:r>
    </w:p>
    <w:p w14:paraId="038860ED" w14:textId="77777777"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21FB0D3C" w14:textId="77777777"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373785EC" w14:textId="77777777"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68198161" w14:textId="77777777" w:rsidR="008A704B" w:rsidRDefault="008A704B" w:rsidP="00343966">
      <w:pPr>
        <w:pStyle w:val="3"/>
        <w:tabs>
          <w:tab w:val="left" w:pos="4678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35854D7E" w14:textId="77777777"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9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14:paraId="7DDC4213" w14:textId="77777777" w:rsidTr="00F860DC">
        <w:trPr>
          <w:trHeight w:val="157"/>
        </w:trPr>
        <w:tc>
          <w:tcPr>
            <w:tcW w:w="9543" w:type="dxa"/>
          </w:tcPr>
          <w:p w14:paraId="55FA99CA" w14:textId="77777777" w:rsidR="008A704B" w:rsidRDefault="008A704B" w:rsidP="00F860DC">
            <w:pPr>
              <w:jc w:val="center"/>
              <w:rPr>
                <w:b/>
                <w:sz w:val="2"/>
              </w:rPr>
            </w:pPr>
          </w:p>
          <w:p w14:paraId="09EAAB02" w14:textId="77777777"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14:paraId="0AAF304A" w14:textId="77777777"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2172B113" w14:textId="0C274A26" w:rsidR="00B624EA" w:rsidRDefault="004A7C17" w:rsidP="005011F3">
      <w:pPr>
        <w:tabs>
          <w:tab w:val="left" w:pos="8180"/>
        </w:tabs>
        <w:ind w:left="-134" w:right="-143"/>
      </w:pPr>
      <w:r w:rsidRPr="00D92A36">
        <w:t xml:space="preserve"> </w:t>
      </w:r>
      <w:r w:rsidR="00E07D38" w:rsidRPr="00D92A36">
        <w:t xml:space="preserve">            </w:t>
      </w:r>
    </w:p>
    <w:p w14:paraId="05DFBFC7" w14:textId="7A7A62AF" w:rsidR="002600C1" w:rsidRDefault="00CF4B99" w:rsidP="005011F3">
      <w:pPr>
        <w:tabs>
          <w:tab w:val="left" w:pos="8180"/>
        </w:tabs>
        <w:ind w:left="-134" w:right="-143"/>
        <w:rPr>
          <w:b/>
          <w:lang w:val="ru-RU"/>
        </w:rPr>
      </w:pPr>
      <w:r>
        <w:rPr>
          <w:b/>
        </w:rPr>
        <w:t>18.11.2022</w:t>
      </w:r>
      <w:r w:rsidR="0017015E" w:rsidRPr="00B624EA">
        <w:rPr>
          <w:b/>
        </w:rPr>
        <w:t xml:space="preserve">  № </w:t>
      </w:r>
      <w:r w:rsidR="004E70A8">
        <w:rPr>
          <w:b/>
        </w:rPr>
        <w:t xml:space="preserve"> </w:t>
      </w:r>
      <w:r>
        <w:rPr>
          <w:b/>
        </w:rPr>
        <w:t>01-09/551</w:t>
      </w:r>
      <w:bookmarkStart w:id="0" w:name="_GoBack"/>
      <w:bookmarkEnd w:id="0"/>
      <w:r w:rsidR="00B26956">
        <w:t xml:space="preserve">                              </w:t>
      </w:r>
      <w:r w:rsidR="005F23C8">
        <w:t>На № </w:t>
      </w:r>
      <w:r w:rsidR="008257EA">
        <w:t>1/139</w:t>
      </w:r>
      <w:r w:rsidR="00A1529C">
        <w:t>2</w:t>
      </w:r>
      <w:r w:rsidR="008257EA">
        <w:t>8-22</w:t>
      </w:r>
      <w:r w:rsidR="004E70A8">
        <w:t xml:space="preserve"> </w:t>
      </w:r>
      <w:r w:rsidR="008A704B" w:rsidRPr="00580A12">
        <w:t>від</w:t>
      </w:r>
      <w:r w:rsidR="00990B36">
        <w:t xml:space="preserve"> </w:t>
      </w:r>
      <w:r w:rsidR="004E70A8">
        <w:t>1</w:t>
      </w:r>
      <w:r w:rsidR="008257EA">
        <w:t>5</w:t>
      </w:r>
      <w:r w:rsidR="004E70A8">
        <w:t>.1</w:t>
      </w:r>
      <w:r w:rsidR="008257EA">
        <w:t>1</w:t>
      </w:r>
      <w:r w:rsidR="004E70A8">
        <w:t>.2022</w:t>
      </w:r>
    </w:p>
    <w:p w14:paraId="79FA6C48" w14:textId="77777777" w:rsidR="00343966" w:rsidRDefault="00343966" w:rsidP="00343966">
      <w:pPr>
        <w:rPr>
          <w:b/>
        </w:rPr>
      </w:pPr>
    </w:p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25B66" w14:paraId="6205A383" w14:textId="77777777" w:rsidTr="00625B66">
        <w:trPr>
          <w:trHeight w:val="3738"/>
        </w:trPr>
        <w:tc>
          <w:tcPr>
            <w:tcW w:w="4962" w:type="dxa"/>
          </w:tcPr>
          <w:p w14:paraId="2D7DED46" w14:textId="77777777" w:rsidR="00625B66" w:rsidRDefault="00625B66" w:rsidP="00A36A98">
            <w:pPr>
              <w:jc w:val="both"/>
              <w:rPr>
                <w:b/>
              </w:rPr>
            </w:pPr>
            <w:r w:rsidRPr="00343966">
              <w:rPr>
                <w:b/>
              </w:rPr>
              <w:t xml:space="preserve">Керівникам органів управління </w:t>
            </w:r>
            <w:r>
              <w:rPr>
                <w:b/>
              </w:rPr>
              <w:t>освітою територіальних громад, д</w:t>
            </w:r>
            <w:r w:rsidRPr="002600C1">
              <w:rPr>
                <w:b/>
              </w:rPr>
              <w:t>иректорам центрів</w:t>
            </w:r>
            <w:r>
              <w:rPr>
                <w:b/>
              </w:rPr>
              <w:t xml:space="preserve"> </w:t>
            </w:r>
            <w:r w:rsidRPr="002600C1">
              <w:rPr>
                <w:b/>
              </w:rPr>
              <w:t>професійного розвитку педагогічних працівників</w:t>
            </w:r>
          </w:p>
          <w:p w14:paraId="53046794" w14:textId="77777777" w:rsidR="00625B66" w:rsidRDefault="00625B66" w:rsidP="00A36A98">
            <w:pPr>
              <w:jc w:val="both"/>
              <w:rPr>
                <w:b/>
              </w:rPr>
            </w:pPr>
          </w:p>
          <w:p w14:paraId="0729AD76" w14:textId="3BC0692A" w:rsidR="00625B66" w:rsidRDefault="00625B66" w:rsidP="00A36A98">
            <w:pPr>
              <w:jc w:val="both"/>
              <w:rPr>
                <w:b/>
              </w:rPr>
            </w:pPr>
            <w:r w:rsidRPr="00343966">
              <w:rPr>
                <w:b/>
              </w:rPr>
              <w:t>Керівникам закладів професійної (професійно-технічної)</w:t>
            </w:r>
            <w:r w:rsidR="004C5DAB">
              <w:rPr>
                <w:b/>
              </w:rPr>
              <w:t xml:space="preserve"> освіти</w:t>
            </w:r>
          </w:p>
          <w:p w14:paraId="64F048E7" w14:textId="77777777" w:rsidR="00625B66" w:rsidRDefault="00625B66" w:rsidP="00A36A98">
            <w:pPr>
              <w:jc w:val="both"/>
              <w:rPr>
                <w:b/>
              </w:rPr>
            </w:pPr>
          </w:p>
          <w:p w14:paraId="117C20DE" w14:textId="0E873044" w:rsidR="00625B66" w:rsidRDefault="00625B66" w:rsidP="00A36A98">
            <w:pPr>
              <w:jc w:val="both"/>
              <w:rPr>
                <w:b/>
              </w:rPr>
            </w:pPr>
            <w:r w:rsidRPr="00343966">
              <w:rPr>
                <w:b/>
              </w:rPr>
              <w:t xml:space="preserve">Керівникам закладів </w:t>
            </w:r>
            <w:r>
              <w:rPr>
                <w:b/>
              </w:rPr>
              <w:t xml:space="preserve">обласного   підпорядкування          </w:t>
            </w:r>
          </w:p>
        </w:tc>
      </w:tr>
    </w:tbl>
    <w:p w14:paraId="736B5B32" w14:textId="77777777" w:rsidR="00AD5F70" w:rsidRDefault="00AD5F70" w:rsidP="004829B6">
      <w:pPr>
        <w:jc w:val="both"/>
        <w:rPr>
          <w:i/>
        </w:rPr>
      </w:pPr>
    </w:p>
    <w:p w14:paraId="29A2D970" w14:textId="77777777" w:rsidR="00AD5F70" w:rsidRPr="00AD5F70" w:rsidRDefault="00AD5F70" w:rsidP="004829B6">
      <w:pPr>
        <w:jc w:val="both"/>
        <w:rPr>
          <w:b/>
          <w:bCs/>
          <w:iCs/>
        </w:rPr>
      </w:pPr>
      <w:r w:rsidRPr="00AD5F70">
        <w:rPr>
          <w:b/>
          <w:bCs/>
          <w:iCs/>
        </w:rPr>
        <w:t xml:space="preserve">Про проведення XХІІ Всеукраїнського </w:t>
      </w:r>
    </w:p>
    <w:p w14:paraId="0B51908A" w14:textId="67BF1C05" w:rsidR="00AD5F70" w:rsidRPr="00AD5F70" w:rsidRDefault="00AD5F70" w:rsidP="004829B6">
      <w:pPr>
        <w:jc w:val="both"/>
        <w:rPr>
          <w:b/>
          <w:bCs/>
          <w:iCs/>
        </w:rPr>
      </w:pPr>
      <w:r w:rsidRPr="00AD5F70">
        <w:rPr>
          <w:b/>
          <w:bCs/>
          <w:iCs/>
        </w:rPr>
        <w:t>конкурсу учнівської творчості</w:t>
      </w:r>
    </w:p>
    <w:p w14:paraId="771B2749" w14:textId="77777777" w:rsidR="00AD5F70" w:rsidRDefault="00AD5F70" w:rsidP="004829B6">
      <w:pPr>
        <w:jc w:val="both"/>
        <w:rPr>
          <w:i/>
        </w:rPr>
      </w:pPr>
    </w:p>
    <w:p w14:paraId="2B83F8EB" w14:textId="77777777" w:rsidR="00AD5F70" w:rsidRDefault="00AD5F70" w:rsidP="004829B6">
      <w:pPr>
        <w:jc w:val="both"/>
        <w:rPr>
          <w:i/>
        </w:rPr>
      </w:pPr>
    </w:p>
    <w:p w14:paraId="1C0E042D" w14:textId="77777777" w:rsidR="006042A8" w:rsidRDefault="00AD5F70" w:rsidP="00AD5F70">
      <w:pPr>
        <w:ind w:firstLine="708"/>
        <w:jc w:val="both"/>
        <w:rPr>
          <w:iCs/>
        </w:rPr>
      </w:pPr>
      <w:r w:rsidRPr="00AD5F70">
        <w:rPr>
          <w:iCs/>
        </w:rPr>
        <w:t>На виконання Указу Президента України від 22 березня 2002 року № 284 «Про Всеукраїнський конкурс учнівської творчості», відповідно до Положення про Всеукраїнський конкурс учнівської творчості, затвердженого спільним наказом Міністерства освіти і науки України, Міністерством культури і мистецтв України, Державного комітету у справах сім'ї та молоді від 29 серпня 2003 р. № 585/529/875, зареєстрованого в Міністерстві юстиції України</w:t>
      </w:r>
      <w:r>
        <w:rPr>
          <w:iCs/>
        </w:rPr>
        <w:t xml:space="preserve"> </w:t>
      </w:r>
      <w:r w:rsidRPr="00AD5F70">
        <w:rPr>
          <w:iCs/>
        </w:rPr>
        <w:t xml:space="preserve">09 вересня 2003 р. за № 779/8100, листа Міністерства освіти і науки України від  </w:t>
      </w:r>
      <w:r>
        <w:rPr>
          <w:iCs/>
        </w:rPr>
        <w:t>15</w:t>
      </w:r>
      <w:r w:rsidRPr="00AD5F70">
        <w:rPr>
          <w:iCs/>
        </w:rPr>
        <w:t>.11.202</w:t>
      </w:r>
      <w:r>
        <w:rPr>
          <w:iCs/>
        </w:rPr>
        <w:t>2</w:t>
      </w:r>
      <w:r w:rsidRPr="00AD5F70">
        <w:rPr>
          <w:iCs/>
        </w:rPr>
        <w:t xml:space="preserve"> № 1/1</w:t>
      </w:r>
      <w:r>
        <w:rPr>
          <w:iCs/>
        </w:rPr>
        <w:t>3928</w:t>
      </w:r>
      <w:r w:rsidRPr="00AD5F70">
        <w:rPr>
          <w:iCs/>
        </w:rPr>
        <w:t>-2</w:t>
      </w:r>
      <w:r>
        <w:rPr>
          <w:iCs/>
        </w:rPr>
        <w:t>2</w:t>
      </w:r>
      <w:r w:rsidRPr="00AD5F70">
        <w:rPr>
          <w:iCs/>
        </w:rPr>
        <w:t xml:space="preserve"> «Про проведення XХІ</w:t>
      </w:r>
      <w:r>
        <w:rPr>
          <w:iCs/>
        </w:rPr>
        <w:t>І</w:t>
      </w:r>
      <w:r w:rsidRPr="00AD5F70">
        <w:rPr>
          <w:iCs/>
        </w:rPr>
        <w:t xml:space="preserve"> Всеукраїнського конкурсу учнівської творчості»</w:t>
      </w:r>
      <w:r>
        <w:rPr>
          <w:iCs/>
        </w:rPr>
        <w:t xml:space="preserve">, </w:t>
      </w:r>
      <w:r w:rsidRPr="00AD5F70">
        <w:rPr>
          <w:iCs/>
        </w:rPr>
        <w:t xml:space="preserve">з метою популяризації </w:t>
      </w:r>
      <w:r w:rsidR="006042A8">
        <w:rPr>
          <w:iCs/>
        </w:rPr>
        <w:t>національних ідей</w:t>
      </w:r>
      <w:r w:rsidRPr="00AD5F70">
        <w:rPr>
          <w:iCs/>
        </w:rPr>
        <w:t xml:space="preserve"> Т</w:t>
      </w:r>
      <w:r w:rsidR="006042A8">
        <w:rPr>
          <w:iCs/>
        </w:rPr>
        <w:t>араса</w:t>
      </w:r>
      <w:r w:rsidRPr="00AD5F70">
        <w:rPr>
          <w:iCs/>
        </w:rPr>
        <w:t xml:space="preserve"> Шевченка, утвердження його духовних заповідей як важливого чинника консолідації суспільства, активізації виховної та патріотичної роботи серед учнівської молоді</w:t>
      </w:r>
      <w:r w:rsidR="006042A8">
        <w:rPr>
          <w:iCs/>
        </w:rPr>
        <w:t xml:space="preserve">, </w:t>
      </w:r>
      <w:r w:rsidRPr="00AD5F70">
        <w:rPr>
          <w:iCs/>
        </w:rPr>
        <w:t xml:space="preserve">ХХІІ Всеукраїнський конкурс учнівської творчості, що проходить під гаслом «Об'єднаймося ж, брати мої!», (далі – </w:t>
      </w:r>
      <w:r w:rsidR="006042A8">
        <w:rPr>
          <w:iCs/>
        </w:rPr>
        <w:t>К</w:t>
      </w:r>
      <w:r w:rsidRPr="00AD5F70">
        <w:rPr>
          <w:iCs/>
        </w:rPr>
        <w:t>онкурс) проводиться в чотири етапи з 01 листопада 2022 року до 25 лютого 2023 року.</w:t>
      </w:r>
    </w:p>
    <w:p w14:paraId="4F2DFC2A" w14:textId="5A020F33" w:rsidR="00AD5F70" w:rsidRDefault="00AD5F70" w:rsidP="00AD5F70">
      <w:pPr>
        <w:ind w:firstLine="708"/>
        <w:jc w:val="both"/>
        <w:rPr>
          <w:iCs/>
        </w:rPr>
      </w:pPr>
      <w:r w:rsidRPr="00AD5F70">
        <w:rPr>
          <w:iCs/>
        </w:rPr>
        <w:t xml:space="preserve"> До розгляду в конкурсі приймаються роботи на тему: </w:t>
      </w:r>
      <w:r w:rsidRPr="006042A8">
        <w:rPr>
          <w:b/>
          <w:bCs/>
          <w:iCs/>
        </w:rPr>
        <w:t xml:space="preserve">«Народ мій є! Народ мій завжди буде! Ніхто не перекреслить мій народ!» </w:t>
      </w:r>
      <w:r w:rsidRPr="00AD5F70">
        <w:rPr>
          <w:iCs/>
        </w:rPr>
        <w:t xml:space="preserve">у номінаціях «Література» та «Історія України і державотворення», що раніше не </w:t>
      </w:r>
      <w:r w:rsidRPr="00AD5F70">
        <w:rPr>
          <w:iCs/>
        </w:rPr>
        <w:lastRenderedPageBreak/>
        <w:t>подавалися до участі в інших наукових і творчих конкурсах регіонального та державного рівнів, присвячені Збройним силам України, які   у  важкий  для  нашої  країни  час  стали на  захист  суверенітету  і  територіальної  цілісності України. Епіграфом до творчих робіт пропонуємо слова Надії Гуменюк: «Наш дух не вбити, волю не зламати, за нами – діти й Україна-мати і з нами воля й правда вікова!»</w:t>
      </w:r>
      <w:r w:rsidR="00F01C69">
        <w:rPr>
          <w:iCs/>
        </w:rPr>
        <w:t>.</w:t>
      </w:r>
      <w:r w:rsidRPr="00AD5F70">
        <w:rPr>
          <w:iCs/>
        </w:rPr>
        <w:t xml:space="preserve">  </w:t>
      </w:r>
    </w:p>
    <w:p w14:paraId="01122A1D" w14:textId="1BD84D1E" w:rsidR="00F01C69" w:rsidRDefault="00F01C69" w:rsidP="00AD5F70">
      <w:pPr>
        <w:ind w:firstLine="708"/>
        <w:jc w:val="both"/>
        <w:rPr>
          <w:iCs/>
        </w:rPr>
      </w:pPr>
      <w:r w:rsidRPr="00F01C69">
        <w:rPr>
          <w:iCs/>
        </w:rPr>
        <w:t xml:space="preserve">У конкурсних роботах бажано розкрити патріотизм та героїзм, самовідданість і відвагу українських військових, які стали на захист нашої держави проти російської агресії. Конкурсна робота може бути виконана одним або кількома авторами. Наставниками конкурсантів можуть бути вчителі, викладачі, керівники гуртків тощо. </w:t>
      </w:r>
      <w:r w:rsidR="00C675CB" w:rsidRPr="00C675CB">
        <w:rPr>
          <w:iCs/>
        </w:rPr>
        <w:t xml:space="preserve">Творчі роботи з літератури на вказану тему можуть бути за вибором автора різноманітними за жанром. Поетичні доробки учнів подаються в довільній формі. </w:t>
      </w:r>
      <w:r w:rsidRPr="00F01C69">
        <w:rPr>
          <w:iCs/>
        </w:rPr>
        <w:t xml:space="preserve">Роботи з історії повинні носити дослідницький характер із обов’язковим залученням оригінальних джерел та складатися зі вступу, у якому автор обґрунтовує мету свого дослідження; основної частини, у якій розділи повинні мати назву та обов’язкове логічне завершення структурних компонентів основної частини; висновку; списку використаних джерел та літератури. </w:t>
      </w:r>
    </w:p>
    <w:p w14:paraId="0CEEE7BA" w14:textId="20AF530F" w:rsidR="00F01C69" w:rsidRDefault="00F01C69" w:rsidP="00AD5F70">
      <w:pPr>
        <w:ind w:firstLine="708"/>
        <w:jc w:val="both"/>
        <w:rPr>
          <w:iCs/>
        </w:rPr>
      </w:pPr>
      <w:r w:rsidRPr="00F01C69">
        <w:rPr>
          <w:iCs/>
        </w:rPr>
        <w:t>Тексти творчих робіт роздруковуються на папері формату А4, шрифт Times New Roman, кегль 14, інтервал полуторний. Обсяг до 20 сторінок. Поля: ліве – 30 мм, нижнє і верхнє – по 20 мм, праве – 10 мм. Сторінки рукопису послідовно нумеруються, починаючи з обкладинки і до останньої сторінки. Список літератури наводиться в кінці тексту в алфавітному порядку.</w:t>
      </w:r>
    </w:p>
    <w:p w14:paraId="31F5EFF8" w14:textId="33115B95" w:rsidR="001B7BFB" w:rsidRPr="00AD5F70" w:rsidRDefault="001B7BFB" w:rsidP="00AD5F70">
      <w:pPr>
        <w:ind w:firstLine="708"/>
        <w:jc w:val="both"/>
        <w:rPr>
          <w:iCs/>
        </w:rPr>
      </w:pPr>
      <w:r>
        <w:rPr>
          <w:iCs/>
        </w:rPr>
        <w:t>Відповідно до Положення (</w:t>
      </w:r>
      <w:hyperlink r:id="rId10" w:anchor="Text" w:history="1">
        <w:r w:rsidRPr="00DC7042">
          <w:rPr>
            <w:rStyle w:val="a3"/>
            <w:iCs/>
          </w:rPr>
          <w:t>https://zakon.rada.gov.ua/laws/show/z0779-03#Text</w:t>
        </w:r>
      </w:hyperlink>
      <w:r>
        <w:rPr>
          <w:iCs/>
        </w:rPr>
        <w:t xml:space="preserve"> ) ІІ етап Конкурсу </w:t>
      </w:r>
      <w:r w:rsidR="00F01C69">
        <w:rPr>
          <w:iCs/>
        </w:rPr>
        <w:t xml:space="preserve">рекомендуємо </w:t>
      </w:r>
      <w:r>
        <w:rPr>
          <w:iCs/>
        </w:rPr>
        <w:t>проводи</w:t>
      </w:r>
      <w:r w:rsidR="00F01C69">
        <w:rPr>
          <w:iCs/>
        </w:rPr>
        <w:t>ти</w:t>
      </w:r>
      <w:r>
        <w:rPr>
          <w:iCs/>
        </w:rPr>
        <w:t xml:space="preserve"> серед переможців закладів </w:t>
      </w:r>
      <w:r w:rsidR="009C5DD0">
        <w:rPr>
          <w:iCs/>
        </w:rPr>
        <w:t>освіти кожної територіальної громади області. Рішення щодо кількості переможців на І-ІІ етапах приймає оргкомітет спільно з членами журі, беручи до уваги загальну кількість учасників.</w:t>
      </w:r>
    </w:p>
    <w:p w14:paraId="19FF0C87" w14:textId="3F7B858B" w:rsidR="00E92CE5" w:rsidRDefault="00AD5F70" w:rsidP="00C675CB">
      <w:pPr>
        <w:ind w:firstLine="708"/>
        <w:jc w:val="both"/>
        <w:rPr>
          <w:iCs/>
        </w:rPr>
      </w:pPr>
      <w:r w:rsidRPr="00AD5F70">
        <w:rPr>
          <w:iCs/>
        </w:rPr>
        <w:t xml:space="preserve">Зазначаємо, що творчі роботи переможців ІІ етапу </w:t>
      </w:r>
      <w:r w:rsidR="006042A8">
        <w:rPr>
          <w:iCs/>
        </w:rPr>
        <w:t>К</w:t>
      </w:r>
      <w:r w:rsidRPr="00AD5F70">
        <w:rPr>
          <w:iCs/>
        </w:rPr>
        <w:t>онкурсу у номінаціях «Література» та «Історія України і державотворення» (</w:t>
      </w:r>
      <w:r w:rsidR="009C5DD0">
        <w:rPr>
          <w:iCs/>
        </w:rPr>
        <w:t>1</w:t>
      </w:r>
      <w:r w:rsidRPr="00AD5F70">
        <w:rPr>
          <w:iCs/>
        </w:rPr>
        <w:t xml:space="preserve"> роб</w:t>
      </w:r>
      <w:r w:rsidR="009C5DD0">
        <w:rPr>
          <w:iCs/>
        </w:rPr>
        <w:t>о</w:t>
      </w:r>
      <w:r w:rsidRPr="00AD5F70">
        <w:rPr>
          <w:iCs/>
        </w:rPr>
        <w:t>т</w:t>
      </w:r>
      <w:r w:rsidR="009C5DD0">
        <w:rPr>
          <w:iCs/>
        </w:rPr>
        <w:t>а</w:t>
      </w:r>
      <w:r w:rsidRPr="00AD5F70">
        <w:rPr>
          <w:iCs/>
        </w:rPr>
        <w:t xml:space="preserve"> з кожної номінації) </w:t>
      </w:r>
      <w:r w:rsidR="00C675CB">
        <w:rPr>
          <w:iCs/>
        </w:rPr>
        <w:t xml:space="preserve">і </w:t>
      </w:r>
      <w:r w:rsidR="00C675CB" w:rsidRPr="006F1BD8">
        <w:rPr>
          <w:iCs/>
        </w:rPr>
        <w:t xml:space="preserve">заявка  </w:t>
      </w:r>
      <w:r w:rsidR="006042A8" w:rsidRPr="00E92CE5">
        <w:rPr>
          <w:iCs/>
        </w:rPr>
        <w:t xml:space="preserve">на участь у </w:t>
      </w:r>
      <w:r w:rsidR="006042A8">
        <w:rPr>
          <w:iCs/>
        </w:rPr>
        <w:t xml:space="preserve">ІІІ етапі </w:t>
      </w:r>
      <w:r w:rsidR="006042A8" w:rsidRPr="00E92CE5">
        <w:rPr>
          <w:iCs/>
        </w:rPr>
        <w:t>ХХІІ Всеукраїнсько</w:t>
      </w:r>
      <w:r w:rsidR="006042A8">
        <w:rPr>
          <w:iCs/>
        </w:rPr>
        <w:t>го</w:t>
      </w:r>
      <w:r w:rsidR="006042A8" w:rsidRPr="00E92CE5">
        <w:rPr>
          <w:iCs/>
        </w:rPr>
        <w:t xml:space="preserve"> конкурс</w:t>
      </w:r>
      <w:r w:rsidR="006042A8">
        <w:rPr>
          <w:iCs/>
        </w:rPr>
        <w:t>у</w:t>
      </w:r>
      <w:r w:rsidR="006042A8" w:rsidRPr="00E92CE5">
        <w:rPr>
          <w:iCs/>
        </w:rPr>
        <w:t xml:space="preserve"> учнівської творчості </w:t>
      </w:r>
      <w:r w:rsidRPr="006F1BD8">
        <w:rPr>
          <w:iCs/>
        </w:rPr>
        <w:t>у друкованому варіант</w:t>
      </w:r>
      <w:r w:rsidR="009C5DD0" w:rsidRPr="006F1BD8">
        <w:rPr>
          <w:iCs/>
        </w:rPr>
        <w:t>і</w:t>
      </w:r>
      <w:r w:rsidRPr="00AD5F70">
        <w:rPr>
          <w:iCs/>
        </w:rPr>
        <w:t xml:space="preserve"> прийма</w:t>
      </w:r>
      <w:r w:rsidR="00C675CB">
        <w:rPr>
          <w:iCs/>
        </w:rPr>
        <w:t>ю</w:t>
      </w:r>
      <w:r w:rsidRPr="00AD5F70">
        <w:rPr>
          <w:iCs/>
        </w:rPr>
        <w:t>ться до 10 січня 202</w:t>
      </w:r>
      <w:r w:rsidR="009C5DD0">
        <w:rPr>
          <w:iCs/>
        </w:rPr>
        <w:t>3</w:t>
      </w:r>
      <w:r w:rsidRPr="00AD5F70">
        <w:rPr>
          <w:iCs/>
        </w:rPr>
        <w:t xml:space="preserve"> року </w:t>
      </w:r>
      <w:r w:rsidR="00220EC5">
        <w:rPr>
          <w:iCs/>
        </w:rPr>
        <w:t>з</w:t>
      </w:r>
      <w:r w:rsidRPr="00AD5F70">
        <w:rPr>
          <w:iCs/>
        </w:rPr>
        <w:t>а адрес</w:t>
      </w:r>
      <w:r w:rsidR="00220EC5">
        <w:rPr>
          <w:iCs/>
        </w:rPr>
        <w:t>ою</w:t>
      </w:r>
      <w:r w:rsidRPr="00AD5F70">
        <w:rPr>
          <w:iCs/>
        </w:rPr>
        <w:t>: 58000, м. Чернівці, вул. І.Франка,20</w:t>
      </w:r>
      <w:r w:rsidR="00220EC5">
        <w:rPr>
          <w:iCs/>
        </w:rPr>
        <w:t>;</w:t>
      </w:r>
      <w:r w:rsidRPr="00AD5F70">
        <w:rPr>
          <w:iCs/>
        </w:rPr>
        <w:t xml:space="preserve"> Інститут післядипломної педагогічної освіти, каб. 56,</w:t>
      </w:r>
      <w:r w:rsidR="009C5DD0">
        <w:rPr>
          <w:iCs/>
        </w:rPr>
        <w:t xml:space="preserve">; </w:t>
      </w:r>
      <w:r w:rsidR="007F6D40" w:rsidRPr="006042A8">
        <w:rPr>
          <w:b/>
          <w:bCs/>
          <w:iCs/>
        </w:rPr>
        <w:t xml:space="preserve">обов’язково </w:t>
      </w:r>
      <w:r w:rsidR="00E92CE5" w:rsidRPr="006042A8">
        <w:rPr>
          <w:b/>
          <w:bCs/>
          <w:iCs/>
        </w:rPr>
        <w:t xml:space="preserve">в </w:t>
      </w:r>
      <w:r w:rsidR="009C5DD0" w:rsidRPr="006042A8">
        <w:rPr>
          <w:b/>
          <w:bCs/>
          <w:iCs/>
        </w:rPr>
        <w:t>електронному варіанті</w:t>
      </w:r>
      <w:r w:rsidR="009C5DD0">
        <w:rPr>
          <w:iCs/>
        </w:rPr>
        <w:t xml:space="preserve"> </w:t>
      </w:r>
      <w:r w:rsidR="00C675CB" w:rsidRPr="00C675CB">
        <w:rPr>
          <w:iCs/>
        </w:rPr>
        <w:t>‒</w:t>
      </w:r>
      <w:r w:rsidR="00C675CB">
        <w:rPr>
          <w:iCs/>
        </w:rPr>
        <w:t xml:space="preserve"> </w:t>
      </w:r>
      <w:r w:rsidR="00C675CB" w:rsidRPr="006042A8">
        <w:rPr>
          <w:b/>
          <w:bCs/>
          <w:iCs/>
        </w:rPr>
        <w:t xml:space="preserve">до </w:t>
      </w:r>
      <w:r w:rsidR="006042A8">
        <w:rPr>
          <w:b/>
          <w:bCs/>
          <w:iCs/>
        </w:rPr>
        <w:t>0</w:t>
      </w:r>
      <w:r w:rsidR="00C675CB" w:rsidRPr="006042A8">
        <w:rPr>
          <w:b/>
          <w:bCs/>
          <w:iCs/>
        </w:rPr>
        <w:t>4 січня 2023</w:t>
      </w:r>
      <w:r w:rsidR="006042A8">
        <w:rPr>
          <w:b/>
          <w:bCs/>
          <w:iCs/>
        </w:rPr>
        <w:t xml:space="preserve"> року</w:t>
      </w:r>
      <w:r w:rsidR="009C5DD0" w:rsidRPr="009C5DD0">
        <w:rPr>
          <w:iCs/>
        </w:rPr>
        <w:t xml:space="preserve"> </w:t>
      </w:r>
      <w:r w:rsidR="00E92CE5">
        <w:rPr>
          <w:iCs/>
        </w:rPr>
        <w:t>на адресу</w:t>
      </w:r>
      <w:r w:rsidRPr="00AD5F70">
        <w:rPr>
          <w:iCs/>
        </w:rPr>
        <w:t xml:space="preserve">: </w:t>
      </w:r>
      <w:hyperlink r:id="rId11" w:history="1">
        <w:r w:rsidR="009C5DD0" w:rsidRPr="00DC7042">
          <w:rPr>
            <w:rStyle w:val="a3"/>
            <w:iCs/>
          </w:rPr>
          <w:t>konkursimTHS2021@gmail.com</w:t>
        </w:r>
      </w:hyperlink>
      <w:r w:rsidR="00E92CE5">
        <w:rPr>
          <w:iCs/>
        </w:rPr>
        <w:t xml:space="preserve"> </w:t>
      </w:r>
      <w:bookmarkStart w:id="1" w:name="_Hlk119601302"/>
      <w:r w:rsidR="00E92CE5">
        <w:rPr>
          <w:iCs/>
        </w:rPr>
        <w:t>‒</w:t>
      </w:r>
      <w:bookmarkEnd w:id="1"/>
      <w:r w:rsidR="00E92CE5">
        <w:rPr>
          <w:iCs/>
        </w:rPr>
        <w:t xml:space="preserve"> </w:t>
      </w:r>
      <w:r w:rsidRPr="00AD5F70">
        <w:rPr>
          <w:iCs/>
        </w:rPr>
        <w:t>(</w:t>
      </w:r>
      <w:r w:rsidR="00E92CE5">
        <w:rPr>
          <w:iCs/>
        </w:rPr>
        <w:t xml:space="preserve">номінація </w:t>
      </w:r>
      <w:r w:rsidRPr="00AD5F70">
        <w:rPr>
          <w:iCs/>
        </w:rPr>
        <w:t xml:space="preserve">«Література»),  </w:t>
      </w:r>
      <w:hyperlink r:id="rId12" w:history="1">
        <w:r w:rsidR="009C5DD0" w:rsidRPr="00DC7042">
          <w:rPr>
            <w:rStyle w:val="a3"/>
            <w:iCs/>
          </w:rPr>
          <w:t>v_fedorak@ukr.net</w:t>
        </w:r>
      </w:hyperlink>
      <w:r w:rsidR="009C5DD0">
        <w:rPr>
          <w:iCs/>
        </w:rPr>
        <w:t xml:space="preserve"> </w:t>
      </w:r>
      <w:r w:rsidRPr="00AD5F70">
        <w:rPr>
          <w:iCs/>
        </w:rPr>
        <w:t xml:space="preserve"> </w:t>
      </w:r>
      <w:bookmarkStart w:id="2" w:name="_Hlk119607579"/>
      <w:r w:rsidR="00E92CE5">
        <w:rPr>
          <w:iCs/>
        </w:rPr>
        <w:t>‒</w:t>
      </w:r>
      <w:bookmarkEnd w:id="2"/>
      <w:r w:rsidRPr="00AD5F70">
        <w:rPr>
          <w:iCs/>
        </w:rPr>
        <w:t xml:space="preserve"> (</w:t>
      </w:r>
      <w:r w:rsidR="00E92CE5">
        <w:rPr>
          <w:iCs/>
        </w:rPr>
        <w:t>номінація</w:t>
      </w:r>
      <w:r w:rsidR="00E92CE5" w:rsidRPr="00AD5F70">
        <w:rPr>
          <w:iCs/>
        </w:rPr>
        <w:t xml:space="preserve"> </w:t>
      </w:r>
      <w:r w:rsidRPr="00AD5F70">
        <w:rPr>
          <w:iCs/>
        </w:rPr>
        <w:t>«Історія України і державотворення»)</w:t>
      </w:r>
      <w:r w:rsidR="00C675CB">
        <w:rPr>
          <w:iCs/>
        </w:rPr>
        <w:t xml:space="preserve"> </w:t>
      </w:r>
      <w:r w:rsidR="00E92CE5" w:rsidRPr="00E92CE5">
        <w:rPr>
          <w:iCs/>
        </w:rPr>
        <w:t xml:space="preserve">разом з роботами необхідно надіслати </w:t>
      </w:r>
      <w:r w:rsidR="00E92CE5" w:rsidRPr="006042A8">
        <w:rPr>
          <w:iCs/>
        </w:rPr>
        <w:t>заявк</w:t>
      </w:r>
      <w:r w:rsidR="00C675CB" w:rsidRPr="006042A8">
        <w:rPr>
          <w:iCs/>
        </w:rPr>
        <w:t>и</w:t>
      </w:r>
      <w:r w:rsidR="00C675CB">
        <w:rPr>
          <w:iCs/>
        </w:rPr>
        <w:t xml:space="preserve"> </w:t>
      </w:r>
      <w:r w:rsidR="006F1BD8">
        <w:rPr>
          <w:iCs/>
        </w:rPr>
        <w:t>(</w:t>
      </w:r>
      <w:r w:rsidR="00C675CB">
        <w:rPr>
          <w:iCs/>
        </w:rPr>
        <w:t xml:space="preserve">у форматі </w:t>
      </w:r>
      <w:r w:rsidR="00C675CB">
        <w:rPr>
          <w:iCs/>
          <w:lang w:val="en-US"/>
        </w:rPr>
        <w:t>Word</w:t>
      </w:r>
      <w:r w:rsidR="00C675CB">
        <w:rPr>
          <w:iCs/>
        </w:rPr>
        <w:t>)</w:t>
      </w:r>
      <w:r w:rsidR="00E92CE5" w:rsidRPr="00E92CE5">
        <w:rPr>
          <w:iCs/>
        </w:rPr>
        <w:t xml:space="preserve"> згідно з додатком. </w:t>
      </w:r>
    </w:p>
    <w:p w14:paraId="20276A59" w14:textId="3D4411DE" w:rsidR="006F1BD8" w:rsidRDefault="00E2738B" w:rsidP="006F1BD8">
      <w:pPr>
        <w:jc w:val="both"/>
        <w:rPr>
          <w:iCs/>
        </w:rPr>
      </w:pPr>
      <w:r>
        <w:rPr>
          <w:iCs/>
        </w:rPr>
        <w:tab/>
      </w:r>
      <w:r w:rsidR="00893E53">
        <w:rPr>
          <w:iCs/>
        </w:rPr>
        <w:t>Серед з</w:t>
      </w:r>
      <w:r>
        <w:rPr>
          <w:iCs/>
        </w:rPr>
        <w:t>аклад</w:t>
      </w:r>
      <w:r w:rsidR="00893E53">
        <w:rPr>
          <w:iCs/>
        </w:rPr>
        <w:t>ів</w:t>
      </w:r>
      <w:r>
        <w:rPr>
          <w:iCs/>
        </w:rPr>
        <w:t xml:space="preserve"> професійної (професійно-технічної) освіти</w:t>
      </w:r>
      <w:r w:rsidR="00893E53">
        <w:rPr>
          <w:iCs/>
        </w:rPr>
        <w:t xml:space="preserve"> ІІ етап</w:t>
      </w:r>
      <w:r w:rsidR="00220EC5">
        <w:rPr>
          <w:iCs/>
        </w:rPr>
        <w:t xml:space="preserve"> Конкурсу</w:t>
      </w:r>
      <w:r w:rsidR="00893E53">
        <w:rPr>
          <w:iCs/>
        </w:rPr>
        <w:t xml:space="preserve"> не проводиться. На ІІІ (обласний) етап</w:t>
      </w:r>
      <w:r>
        <w:rPr>
          <w:iCs/>
        </w:rPr>
        <w:t xml:space="preserve"> </w:t>
      </w:r>
      <w:r w:rsidR="00893E53">
        <w:rPr>
          <w:iCs/>
        </w:rPr>
        <w:t>мож</w:t>
      </w:r>
      <w:r w:rsidR="00220EC5">
        <w:rPr>
          <w:iCs/>
        </w:rPr>
        <w:t>на</w:t>
      </w:r>
      <w:r w:rsidR="00893E53">
        <w:rPr>
          <w:iCs/>
        </w:rPr>
        <w:t xml:space="preserve"> </w:t>
      </w:r>
      <w:r>
        <w:rPr>
          <w:iCs/>
        </w:rPr>
        <w:t>надсила</w:t>
      </w:r>
      <w:r w:rsidR="00893E53">
        <w:rPr>
          <w:iCs/>
        </w:rPr>
        <w:t>ти</w:t>
      </w:r>
      <w:r>
        <w:rPr>
          <w:iCs/>
        </w:rPr>
        <w:t xml:space="preserve"> </w:t>
      </w:r>
      <w:r w:rsidR="00893E53">
        <w:rPr>
          <w:iCs/>
        </w:rPr>
        <w:t xml:space="preserve">від закладу освіти </w:t>
      </w:r>
      <w:r>
        <w:rPr>
          <w:iCs/>
        </w:rPr>
        <w:t xml:space="preserve">по 1 роботі з </w:t>
      </w:r>
      <w:r w:rsidRPr="00E2738B">
        <w:rPr>
          <w:iCs/>
        </w:rPr>
        <w:t>кожної номінації</w:t>
      </w:r>
      <w:r w:rsidR="00893E53">
        <w:rPr>
          <w:iCs/>
        </w:rPr>
        <w:t>.</w:t>
      </w:r>
    </w:p>
    <w:p w14:paraId="085D9D3E" w14:textId="77777777" w:rsidR="006F1BD8" w:rsidRPr="006F1BD8" w:rsidRDefault="006F1BD8" w:rsidP="006F1BD8">
      <w:pPr>
        <w:ind w:firstLine="708"/>
        <w:jc w:val="both"/>
        <w:rPr>
          <w:iCs/>
        </w:rPr>
      </w:pPr>
      <w:r w:rsidRPr="006F1BD8">
        <w:rPr>
          <w:iCs/>
        </w:rPr>
        <w:t>Роботи будуть оцінюватися відповідно до таких критеріїв:</w:t>
      </w:r>
    </w:p>
    <w:p w14:paraId="0A66061B" w14:textId="77777777" w:rsidR="006F1BD8" w:rsidRPr="006F1BD8" w:rsidRDefault="006F1BD8" w:rsidP="006F1BD8">
      <w:pPr>
        <w:jc w:val="both"/>
        <w:rPr>
          <w:iCs/>
        </w:rPr>
      </w:pPr>
      <w:r w:rsidRPr="006F1BD8">
        <w:rPr>
          <w:iCs/>
        </w:rPr>
        <w:t>•</w:t>
      </w:r>
      <w:r w:rsidRPr="006F1BD8">
        <w:rPr>
          <w:iCs/>
        </w:rPr>
        <w:tab/>
        <w:t>проблемність, актуальність та новизна теми;</w:t>
      </w:r>
    </w:p>
    <w:p w14:paraId="0704DE3A" w14:textId="77777777" w:rsidR="006F1BD8" w:rsidRPr="006F1BD8" w:rsidRDefault="006F1BD8" w:rsidP="006F1BD8">
      <w:pPr>
        <w:jc w:val="both"/>
        <w:rPr>
          <w:iCs/>
        </w:rPr>
      </w:pPr>
      <w:r w:rsidRPr="006F1BD8">
        <w:rPr>
          <w:iCs/>
        </w:rPr>
        <w:t>•</w:t>
      </w:r>
      <w:r w:rsidRPr="006F1BD8">
        <w:rPr>
          <w:iCs/>
        </w:rPr>
        <w:tab/>
        <w:t>оригінальність постановки проблеми;</w:t>
      </w:r>
    </w:p>
    <w:p w14:paraId="60CE152F" w14:textId="77777777" w:rsidR="006F1BD8" w:rsidRPr="006F1BD8" w:rsidRDefault="006F1BD8" w:rsidP="006F1BD8">
      <w:pPr>
        <w:jc w:val="both"/>
        <w:rPr>
          <w:iCs/>
        </w:rPr>
      </w:pPr>
      <w:r w:rsidRPr="006F1BD8">
        <w:rPr>
          <w:iCs/>
        </w:rPr>
        <w:t>•</w:t>
      </w:r>
      <w:r w:rsidRPr="006F1BD8">
        <w:rPr>
          <w:iCs/>
        </w:rPr>
        <w:tab/>
        <w:t>наявність джерел та літератури з проблеми;</w:t>
      </w:r>
    </w:p>
    <w:p w14:paraId="5D0F9C2A" w14:textId="77777777" w:rsidR="006F1BD8" w:rsidRPr="006F1BD8" w:rsidRDefault="006F1BD8" w:rsidP="006F1BD8">
      <w:pPr>
        <w:jc w:val="both"/>
        <w:rPr>
          <w:iCs/>
        </w:rPr>
      </w:pPr>
      <w:r w:rsidRPr="006F1BD8">
        <w:rPr>
          <w:iCs/>
        </w:rPr>
        <w:lastRenderedPageBreak/>
        <w:t>•</w:t>
      </w:r>
      <w:r w:rsidRPr="006F1BD8">
        <w:rPr>
          <w:iCs/>
        </w:rPr>
        <w:tab/>
        <w:t>стан наукової розробки теми (при цьому слід враховувати, чи досліджувалася вже обрана тема, чи достатньо забезпечена джерелами та інше);</w:t>
      </w:r>
    </w:p>
    <w:p w14:paraId="3AE6ED45" w14:textId="77777777" w:rsidR="006F1BD8" w:rsidRPr="006F1BD8" w:rsidRDefault="006F1BD8" w:rsidP="006F1BD8">
      <w:pPr>
        <w:jc w:val="both"/>
        <w:rPr>
          <w:iCs/>
        </w:rPr>
      </w:pPr>
      <w:r w:rsidRPr="006F1BD8">
        <w:rPr>
          <w:iCs/>
        </w:rPr>
        <w:t>•</w:t>
      </w:r>
      <w:r w:rsidRPr="006F1BD8">
        <w:rPr>
          <w:iCs/>
        </w:rPr>
        <w:tab/>
        <w:t>структурування роботи;</w:t>
      </w:r>
    </w:p>
    <w:p w14:paraId="48294D21" w14:textId="77777777" w:rsidR="006F1BD8" w:rsidRPr="006F1BD8" w:rsidRDefault="006F1BD8" w:rsidP="006F1BD8">
      <w:pPr>
        <w:jc w:val="both"/>
        <w:rPr>
          <w:iCs/>
        </w:rPr>
      </w:pPr>
      <w:r w:rsidRPr="006F1BD8">
        <w:rPr>
          <w:iCs/>
        </w:rPr>
        <w:t>•</w:t>
      </w:r>
      <w:r w:rsidRPr="006F1BD8">
        <w:rPr>
          <w:iCs/>
        </w:rPr>
        <w:tab/>
        <w:t>здатність автора збирати, систематизувати й аналізувати джерела та літературу;</w:t>
      </w:r>
    </w:p>
    <w:p w14:paraId="7380B564" w14:textId="77777777" w:rsidR="006F1BD8" w:rsidRPr="006F1BD8" w:rsidRDefault="006F1BD8" w:rsidP="006F1BD8">
      <w:pPr>
        <w:jc w:val="both"/>
        <w:rPr>
          <w:iCs/>
        </w:rPr>
      </w:pPr>
      <w:r w:rsidRPr="006F1BD8">
        <w:rPr>
          <w:iCs/>
        </w:rPr>
        <w:t>•</w:t>
      </w:r>
      <w:r w:rsidRPr="006F1BD8">
        <w:rPr>
          <w:iCs/>
        </w:rPr>
        <w:tab/>
        <w:t>уміння висловлювати думку, робити висновки й узагальнення;</w:t>
      </w:r>
    </w:p>
    <w:p w14:paraId="2BBBA555" w14:textId="77777777" w:rsidR="006F1BD8" w:rsidRPr="006F1BD8" w:rsidRDefault="006F1BD8" w:rsidP="006F1BD8">
      <w:pPr>
        <w:jc w:val="both"/>
        <w:rPr>
          <w:iCs/>
        </w:rPr>
      </w:pPr>
      <w:r w:rsidRPr="006F1BD8">
        <w:rPr>
          <w:iCs/>
        </w:rPr>
        <w:t>•</w:t>
      </w:r>
      <w:r w:rsidRPr="006F1BD8">
        <w:rPr>
          <w:iCs/>
        </w:rPr>
        <w:tab/>
        <w:t>переконливість аргументації у роботі;</w:t>
      </w:r>
    </w:p>
    <w:p w14:paraId="58C265D9" w14:textId="77777777" w:rsidR="006F1BD8" w:rsidRPr="006F1BD8" w:rsidRDefault="006F1BD8" w:rsidP="006F1BD8">
      <w:pPr>
        <w:jc w:val="both"/>
        <w:rPr>
          <w:iCs/>
        </w:rPr>
      </w:pPr>
      <w:r w:rsidRPr="006F1BD8">
        <w:rPr>
          <w:iCs/>
        </w:rPr>
        <w:t>•</w:t>
      </w:r>
      <w:r w:rsidRPr="006F1BD8">
        <w:rPr>
          <w:iCs/>
        </w:rPr>
        <w:tab/>
        <w:t>авторська позиція;</w:t>
      </w:r>
    </w:p>
    <w:p w14:paraId="34CA29F9" w14:textId="77777777" w:rsidR="006F1BD8" w:rsidRPr="006F1BD8" w:rsidRDefault="006F1BD8" w:rsidP="006F1BD8">
      <w:pPr>
        <w:jc w:val="both"/>
        <w:rPr>
          <w:iCs/>
        </w:rPr>
      </w:pPr>
      <w:r w:rsidRPr="006F1BD8">
        <w:rPr>
          <w:iCs/>
        </w:rPr>
        <w:t>•</w:t>
      </w:r>
      <w:r w:rsidRPr="006F1BD8">
        <w:rPr>
          <w:iCs/>
        </w:rPr>
        <w:tab/>
        <w:t>оформлення довідково-бібліографічного матеріалу;</w:t>
      </w:r>
    </w:p>
    <w:p w14:paraId="4AB8FDC3" w14:textId="77777777" w:rsidR="006F1BD8" w:rsidRPr="006F1BD8" w:rsidRDefault="006F1BD8" w:rsidP="006F1BD8">
      <w:pPr>
        <w:jc w:val="both"/>
        <w:rPr>
          <w:iCs/>
        </w:rPr>
      </w:pPr>
      <w:r w:rsidRPr="006F1BD8">
        <w:rPr>
          <w:iCs/>
        </w:rPr>
        <w:t>•</w:t>
      </w:r>
      <w:r w:rsidRPr="006F1BD8">
        <w:rPr>
          <w:iCs/>
        </w:rPr>
        <w:tab/>
        <w:t>грамотність поданого тексту, дотримання вимог правопису;</w:t>
      </w:r>
    </w:p>
    <w:p w14:paraId="36D228D4" w14:textId="35EC068B" w:rsidR="006F1BD8" w:rsidRDefault="006F1BD8" w:rsidP="006F1BD8">
      <w:pPr>
        <w:jc w:val="both"/>
        <w:rPr>
          <w:iCs/>
        </w:rPr>
      </w:pPr>
      <w:r w:rsidRPr="006F1BD8">
        <w:rPr>
          <w:iCs/>
        </w:rPr>
        <w:t>•</w:t>
      </w:r>
      <w:r w:rsidRPr="006F1BD8">
        <w:rPr>
          <w:iCs/>
        </w:rPr>
        <w:tab/>
        <w:t>візуалізація поданого тексту (оформлення роботи).</w:t>
      </w:r>
    </w:p>
    <w:p w14:paraId="204FE00C" w14:textId="77777777" w:rsidR="006F1BD8" w:rsidRDefault="006F1BD8" w:rsidP="004829B6">
      <w:pPr>
        <w:jc w:val="both"/>
        <w:rPr>
          <w:iCs/>
        </w:rPr>
      </w:pPr>
    </w:p>
    <w:p w14:paraId="5C417096" w14:textId="5B81BA00" w:rsidR="00E92CE5" w:rsidRDefault="006F1BD8" w:rsidP="004829B6">
      <w:pPr>
        <w:jc w:val="both"/>
        <w:rPr>
          <w:iCs/>
        </w:rPr>
      </w:pPr>
      <w:r>
        <w:rPr>
          <w:iCs/>
        </w:rPr>
        <w:t>Як додатки до робіт укласти:</w:t>
      </w:r>
    </w:p>
    <w:p w14:paraId="57DFF118" w14:textId="77777777" w:rsidR="006F1BD8" w:rsidRPr="006F1BD8" w:rsidRDefault="006F1BD8" w:rsidP="006F1BD8">
      <w:pPr>
        <w:jc w:val="both"/>
        <w:rPr>
          <w:i/>
        </w:rPr>
      </w:pPr>
      <w:r w:rsidRPr="006F1BD8">
        <w:rPr>
          <w:i/>
        </w:rPr>
        <w:t>- анкети, у яких чітко вказати прізвище, ім'я та по батькові учасника, дату його народження, домашню адресу, контактний телефон, повну назву закладу освіти, клас, а також прізвище, ім'я,  по батькові наставника, який його підготував до участі в Конкурсі;</w:t>
      </w:r>
    </w:p>
    <w:p w14:paraId="4530FA9D" w14:textId="77777777" w:rsidR="006F1BD8" w:rsidRPr="006F1BD8" w:rsidRDefault="006F1BD8" w:rsidP="006F1BD8">
      <w:pPr>
        <w:jc w:val="both"/>
        <w:rPr>
          <w:i/>
        </w:rPr>
      </w:pPr>
      <w:r w:rsidRPr="006F1BD8">
        <w:rPr>
          <w:i/>
        </w:rPr>
        <w:t>- ксерокопії ідентифікаційних кодів, паспортів або свідоцтв про народження учасників;</w:t>
      </w:r>
    </w:p>
    <w:p w14:paraId="030B2B29" w14:textId="77777777" w:rsidR="006F1BD8" w:rsidRPr="006F1BD8" w:rsidRDefault="006F1BD8" w:rsidP="006F1BD8">
      <w:pPr>
        <w:jc w:val="both"/>
        <w:rPr>
          <w:i/>
        </w:rPr>
      </w:pPr>
      <w:r w:rsidRPr="006F1BD8">
        <w:rPr>
          <w:i/>
        </w:rPr>
        <w:t xml:space="preserve">         - ксерокопії ідентифікаційних кодів та паспортів наставників (1, 2, 11 сторінки);</w:t>
      </w:r>
    </w:p>
    <w:p w14:paraId="1F9C771F" w14:textId="77777777" w:rsidR="00AD5F70" w:rsidRDefault="00AD5F70" w:rsidP="004829B6">
      <w:pPr>
        <w:jc w:val="both"/>
        <w:rPr>
          <w:i/>
        </w:rPr>
      </w:pPr>
    </w:p>
    <w:p w14:paraId="25E960EA" w14:textId="77777777" w:rsidR="00AD5F70" w:rsidRDefault="00AD5F70" w:rsidP="004829B6">
      <w:pPr>
        <w:jc w:val="both"/>
        <w:rPr>
          <w:i/>
        </w:rPr>
      </w:pPr>
    </w:p>
    <w:p w14:paraId="2B6A0B83" w14:textId="6CA19595" w:rsidR="004829B6" w:rsidRPr="007727DE" w:rsidRDefault="00D92A36" w:rsidP="004829B6">
      <w:pPr>
        <w:jc w:val="both"/>
        <w:rPr>
          <w:i/>
          <w:color w:val="000000"/>
          <w:lang w:eastAsia="uk-UA" w:bidi="uk-UA"/>
        </w:rPr>
      </w:pPr>
      <w:r w:rsidRPr="007727DE">
        <w:rPr>
          <w:i/>
        </w:rPr>
        <w:t>Додатк</w:t>
      </w:r>
      <w:r w:rsidR="00A731D2">
        <w:rPr>
          <w:i/>
        </w:rPr>
        <w:t>и</w:t>
      </w:r>
      <w:r w:rsidRPr="007727DE">
        <w:rPr>
          <w:i/>
        </w:rPr>
        <w:t xml:space="preserve"> на </w:t>
      </w:r>
      <w:r w:rsidR="00A731D2">
        <w:rPr>
          <w:i/>
        </w:rPr>
        <w:t>2</w:t>
      </w:r>
      <w:r w:rsidRPr="007727DE">
        <w:rPr>
          <w:i/>
        </w:rPr>
        <w:t xml:space="preserve"> аркуш</w:t>
      </w:r>
      <w:r w:rsidR="00A731D2">
        <w:rPr>
          <w:i/>
        </w:rPr>
        <w:t>ах</w:t>
      </w:r>
      <w:r w:rsidRPr="007727DE">
        <w:rPr>
          <w:i/>
        </w:rPr>
        <w:t>.</w:t>
      </w:r>
    </w:p>
    <w:p w14:paraId="6CB09918" w14:textId="77777777" w:rsidR="0092143F" w:rsidRDefault="0092143F" w:rsidP="00C92E06">
      <w:pPr>
        <w:jc w:val="both"/>
        <w:rPr>
          <w:b/>
        </w:rPr>
      </w:pPr>
    </w:p>
    <w:p w14:paraId="1506585B" w14:textId="77777777" w:rsidR="00F12863" w:rsidRDefault="00F12863" w:rsidP="00C92E06">
      <w:pPr>
        <w:jc w:val="both"/>
        <w:rPr>
          <w:b/>
        </w:rPr>
      </w:pPr>
      <w:r>
        <w:rPr>
          <w:b/>
        </w:rPr>
        <w:t xml:space="preserve"> </w:t>
      </w:r>
    </w:p>
    <w:p w14:paraId="392124A3" w14:textId="77777777" w:rsidR="00F12863" w:rsidRDefault="00F12863" w:rsidP="00C92E06">
      <w:pPr>
        <w:jc w:val="both"/>
        <w:rPr>
          <w:b/>
        </w:rPr>
      </w:pPr>
    </w:p>
    <w:p w14:paraId="47874540" w14:textId="77777777" w:rsidR="00F12863" w:rsidRDefault="00F12863" w:rsidP="00C92E06">
      <w:pPr>
        <w:jc w:val="both"/>
        <w:rPr>
          <w:b/>
        </w:rPr>
      </w:pPr>
    </w:p>
    <w:p w14:paraId="4743A110" w14:textId="6DB06526" w:rsidR="00F12863" w:rsidRDefault="002D4E74" w:rsidP="00F12863">
      <w:pPr>
        <w:jc w:val="both"/>
        <w:rPr>
          <w:i/>
          <w:sz w:val="20"/>
          <w:szCs w:val="20"/>
        </w:rPr>
      </w:pPr>
      <w:r>
        <w:rPr>
          <w:b/>
        </w:rPr>
        <w:t xml:space="preserve">        </w:t>
      </w:r>
      <w:r w:rsidR="0092143F" w:rsidRPr="0092143F">
        <w:rPr>
          <w:b/>
        </w:rPr>
        <w:t xml:space="preserve">Директор     </w:t>
      </w:r>
      <w:r w:rsidR="003F61F1">
        <w:rPr>
          <w:b/>
        </w:rPr>
        <w:t xml:space="preserve">       </w:t>
      </w:r>
      <w:r w:rsidR="002B6856">
        <w:rPr>
          <w:noProof/>
          <w:lang w:val="ru-RU"/>
        </w:rPr>
        <w:drawing>
          <wp:inline distT="0" distB="0" distL="0" distR="0" wp14:anchorId="5FC6F156" wp14:editId="6E255FF5">
            <wp:extent cx="850265" cy="408305"/>
            <wp:effectExtent l="0" t="0" r="6985" b="0"/>
            <wp:docPr id="1" name="Рисунок 1" descr="C:\Users\1\.android\Desktop\зображення_viber_2022-09-19_16-47-57-8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.android\Desktop\зображення_viber_2022-09-19_16-47-57-87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63" w:rsidRPr="0092143F">
        <w:rPr>
          <w:b/>
        </w:rPr>
        <w:t xml:space="preserve">                    Григорій БІЛЯНІН</w:t>
      </w:r>
    </w:p>
    <w:p w14:paraId="13803321" w14:textId="6FBFC7DE" w:rsidR="00F12863" w:rsidRPr="00F12863" w:rsidRDefault="00F12863" w:rsidP="00C92E06">
      <w:pPr>
        <w:jc w:val="both"/>
        <w:rPr>
          <w:rFonts w:ascii="Calibri" w:eastAsia="Calibri" w:hAnsi="Calibri"/>
          <w:noProof/>
          <w:sz w:val="22"/>
          <w:szCs w:val="22"/>
        </w:rPr>
      </w:pPr>
    </w:p>
    <w:p w14:paraId="05536E06" w14:textId="77777777" w:rsidR="0092143F" w:rsidRDefault="0092143F" w:rsidP="00C92E06">
      <w:pPr>
        <w:jc w:val="both"/>
        <w:rPr>
          <w:i/>
          <w:sz w:val="20"/>
          <w:szCs w:val="20"/>
        </w:rPr>
      </w:pPr>
    </w:p>
    <w:p w14:paraId="0886AC2C" w14:textId="77777777" w:rsidR="00F12863" w:rsidRDefault="00F12863" w:rsidP="00C92E06">
      <w:pPr>
        <w:jc w:val="both"/>
        <w:rPr>
          <w:i/>
          <w:sz w:val="20"/>
          <w:szCs w:val="20"/>
        </w:rPr>
      </w:pPr>
    </w:p>
    <w:p w14:paraId="3187C0CB" w14:textId="77777777" w:rsidR="00F12863" w:rsidRDefault="00F12863" w:rsidP="00C92E06">
      <w:pPr>
        <w:jc w:val="both"/>
        <w:rPr>
          <w:i/>
          <w:sz w:val="20"/>
          <w:szCs w:val="20"/>
        </w:rPr>
      </w:pPr>
    </w:p>
    <w:p w14:paraId="36DF2AB0" w14:textId="77777777" w:rsidR="002D4E74" w:rsidRDefault="002D4E74" w:rsidP="00C92E06">
      <w:pPr>
        <w:jc w:val="both"/>
        <w:rPr>
          <w:i/>
          <w:sz w:val="20"/>
          <w:szCs w:val="20"/>
        </w:rPr>
      </w:pPr>
    </w:p>
    <w:p w14:paraId="2A75842C" w14:textId="77777777" w:rsidR="002D4E74" w:rsidRDefault="002D4E74" w:rsidP="00C92E06">
      <w:pPr>
        <w:jc w:val="both"/>
        <w:rPr>
          <w:i/>
          <w:sz w:val="20"/>
          <w:szCs w:val="20"/>
        </w:rPr>
      </w:pPr>
    </w:p>
    <w:p w14:paraId="795C447A" w14:textId="77777777" w:rsidR="002D4E74" w:rsidRDefault="002D4E74" w:rsidP="00C92E06">
      <w:pPr>
        <w:jc w:val="both"/>
        <w:rPr>
          <w:i/>
          <w:sz w:val="20"/>
          <w:szCs w:val="20"/>
        </w:rPr>
      </w:pPr>
    </w:p>
    <w:p w14:paraId="63BBFADF" w14:textId="77777777" w:rsidR="002D4E74" w:rsidRDefault="002D4E74" w:rsidP="00C92E06">
      <w:pPr>
        <w:jc w:val="both"/>
        <w:rPr>
          <w:i/>
          <w:sz w:val="20"/>
          <w:szCs w:val="20"/>
        </w:rPr>
      </w:pPr>
    </w:p>
    <w:p w14:paraId="3D943546" w14:textId="77777777" w:rsidR="002D4E74" w:rsidRDefault="002D4E74" w:rsidP="00C92E06">
      <w:pPr>
        <w:jc w:val="both"/>
        <w:rPr>
          <w:i/>
          <w:sz w:val="20"/>
          <w:szCs w:val="20"/>
        </w:rPr>
      </w:pPr>
    </w:p>
    <w:p w14:paraId="42D53B64" w14:textId="77777777" w:rsidR="002F7056" w:rsidRPr="002F7056" w:rsidRDefault="002F7056" w:rsidP="002F7056">
      <w:pPr>
        <w:rPr>
          <w:i/>
          <w:sz w:val="24"/>
          <w:szCs w:val="24"/>
        </w:rPr>
      </w:pPr>
      <w:r w:rsidRPr="002F7056">
        <w:rPr>
          <w:i/>
          <w:sz w:val="24"/>
          <w:szCs w:val="24"/>
        </w:rPr>
        <w:t>Квітень Є.Д.                                                                                                                                                   (095)-362-58-90,</w:t>
      </w:r>
    </w:p>
    <w:p w14:paraId="09543A62" w14:textId="77777777" w:rsidR="002F7056" w:rsidRPr="002F7056" w:rsidRDefault="002F7056" w:rsidP="002F7056">
      <w:pPr>
        <w:rPr>
          <w:i/>
          <w:sz w:val="24"/>
          <w:szCs w:val="24"/>
        </w:rPr>
      </w:pPr>
      <w:r w:rsidRPr="002F7056">
        <w:rPr>
          <w:i/>
          <w:sz w:val="24"/>
          <w:szCs w:val="24"/>
        </w:rPr>
        <w:t>(097)-406-79-17</w:t>
      </w:r>
    </w:p>
    <w:p w14:paraId="7F5066EA" w14:textId="77777777" w:rsidR="002F7056" w:rsidRPr="002F7056" w:rsidRDefault="002F7056" w:rsidP="002F7056">
      <w:pPr>
        <w:spacing w:before="100" w:beforeAutospacing="1" w:after="100" w:afterAutospacing="1"/>
        <w:rPr>
          <w:i/>
          <w:sz w:val="24"/>
          <w:szCs w:val="24"/>
        </w:rPr>
      </w:pPr>
      <w:r w:rsidRPr="002F7056">
        <w:rPr>
          <w:i/>
          <w:sz w:val="24"/>
          <w:szCs w:val="24"/>
        </w:rPr>
        <w:t>Федорак В.Ф.                                                                                                                                          (073)-672-66-03</w:t>
      </w:r>
    </w:p>
    <w:p w14:paraId="595D5561" w14:textId="055D4D60" w:rsidR="00BC35B2" w:rsidRPr="00CF4B99" w:rsidRDefault="00BC35B2" w:rsidP="002F7056">
      <w:pPr>
        <w:jc w:val="both"/>
        <w:rPr>
          <w:b/>
          <w:szCs w:val="24"/>
        </w:rPr>
      </w:pPr>
    </w:p>
    <w:p w14:paraId="676E1B90" w14:textId="06244C4A" w:rsidR="00A731D2" w:rsidRPr="00CF4B99" w:rsidRDefault="00A731D2" w:rsidP="002F7056">
      <w:pPr>
        <w:jc w:val="both"/>
        <w:rPr>
          <w:b/>
          <w:szCs w:val="24"/>
        </w:rPr>
      </w:pPr>
    </w:p>
    <w:p w14:paraId="398F78B7" w14:textId="5016E969" w:rsidR="00A731D2" w:rsidRPr="00CF4B99" w:rsidRDefault="00A731D2" w:rsidP="002F7056">
      <w:pPr>
        <w:jc w:val="both"/>
        <w:rPr>
          <w:b/>
          <w:szCs w:val="24"/>
        </w:rPr>
      </w:pPr>
    </w:p>
    <w:p w14:paraId="4F4BE01F" w14:textId="77777777" w:rsidR="00A731D2" w:rsidRPr="00CF4B99" w:rsidRDefault="00A731D2" w:rsidP="002F7056">
      <w:pPr>
        <w:jc w:val="both"/>
        <w:rPr>
          <w:b/>
          <w:szCs w:val="24"/>
        </w:rPr>
        <w:sectPr w:rsidR="00A731D2" w:rsidRPr="00CF4B99" w:rsidSect="00B26956">
          <w:pgSz w:w="11906" w:h="16838"/>
          <w:pgMar w:top="850" w:right="991" w:bottom="850" w:left="1417" w:header="708" w:footer="708" w:gutter="0"/>
          <w:cols w:space="708"/>
          <w:docGrid w:linePitch="360"/>
        </w:sectPr>
      </w:pPr>
    </w:p>
    <w:p w14:paraId="67A66ADB" w14:textId="00BA70C8" w:rsidR="00A731D2" w:rsidRPr="00A731D2" w:rsidRDefault="00973E8E" w:rsidP="00973E8E">
      <w:pPr>
        <w:jc w:val="center"/>
      </w:pPr>
      <w:bookmarkStart w:id="3" w:name="_Hlk88691438"/>
      <w:r>
        <w:lastRenderedPageBreak/>
        <w:t xml:space="preserve">                                                                                                                                         </w:t>
      </w:r>
      <w:r w:rsidR="00A731D2" w:rsidRPr="00A731D2">
        <w:t xml:space="preserve">ДОДАТОК </w:t>
      </w:r>
      <w:r w:rsidR="00A731D2" w:rsidRPr="00A731D2">
        <w:tab/>
      </w:r>
      <w:r w:rsidR="00A731D2" w:rsidRPr="00A731D2">
        <w:tab/>
      </w:r>
      <w:r w:rsidR="00A731D2" w:rsidRPr="00A731D2">
        <w:tab/>
      </w:r>
    </w:p>
    <w:p w14:paraId="765E47C5" w14:textId="77777777" w:rsidR="00A731D2" w:rsidRPr="00A731D2" w:rsidRDefault="00A731D2" w:rsidP="00A731D2">
      <w:pPr>
        <w:ind w:left="10773" w:right="-456"/>
      </w:pPr>
      <w:r w:rsidRPr="00A731D2">
        <w:t xml:space="preserve">до листа Інституту післядипломної педагогічної освіти                                                                                                                      </w:t>
      </w:r>
    </w:p>
    <w:p w14:paraId="19F44635" w14:textId="5444CAA9" w:rsidR="00A731D2" w:rsidRPr="00A731D2" w:rsidRDefault="00A731D2" w:rsidP="00A731D2">
      <w:pPr>
        <w:spacing w:after="200" w:line="276" w:lineRule="auto"/>
        <w:rPr>
          <w:b/>
        </w:rPr>
      </w:pPr>
      <w:r w:rsidRPr="00A731D2">
        <w:t xml:space="preserve">                                                                                                                                                         </w:t>
      </w:r>
      <w:r w:rsidR="0045377E">
        <w:rPr>
          <w:b/>
        </w:rPr>
        <w:t>__________</w:t>
      </w:r>
      <w:r w:rsidRPr="00CF4B99">
        <w:rPr>
          <w:b/>
        </w:rPr>
        <w:t xml:space="preserve"> </w:t>
      </w:r>
      <w:r w:rsidRPr="00A731D2">
        <w:rPr>
          <w:b/>
        </w:rPr>
        <w:t xml:space="preserve"> </w:t>
      </w:r>
      <w:r w:rsidRPr="00CF4B99">
        <w:rPr>
          <w:b/>
        </w:rPr>
        <w:t xml:space="preserve">№ </w:t>
      </w:r>
      <w:r w:rsidR="0045377E">
        <w:rPr>
          <w:b/>
        </w:rPr>
        <w:t>____________</w:t>
      </w:r>
    </w:p>
    <w:bookmarkEnd w:id="3"/>
    <w:p w14:paraId="4B36199F" w14:textId="77777777" w:rsidR="00A731D2" w:rsidRPr="00A731D2" w:rsidRDefault="00A731D2" w:rsidP="00A731D2">
      <w:pPr>
        <w:jc w:val="center"/>
      </w:pPr>
    </w:p>
    <w:p w14:paraId="7581D5B4" w14:textId="77777777" w:rsidR="00A731D2" w:rsidRPr="00A731D2" w:rsidRDefault="00A731D2" w:rsidP="00A731D2">
      <w:pPr>
        <w:jc w:val="center"/>
      </w:pPr>
      <w:r w:rsidRPr="00A731D2">
        <w:t xml:space="preserve">ЗАЯВКА </w:t>
      </w:r>
    </w:p>
    <w:p w14:paraId="10F05EA4" w14:textId="6E1F8D82" w:rsidR="00A731D2" w:rsidRPr="00A731D2" w:rsidRDefault="00A731D2" w:rsidP="00A731D2">
      <w:pPr>
        <w:jc w:val="center"/>
      </w:pPr>
      <w:r w:rsidRPr="00A731D2">
        <w:t>на участь в обласному етапі Х</w:t>
      </w:r>
      <w:r w:rsidRPr="00A731D2">
        <w:rPr>
          <w:lang w:val="ru-RU"/>
        </w:rPr>
        <w:t>ХІ</w:t>
      </w:r>
      <w:r w:rsidR="0045377E">
        <w:rPr>
          <w:lang w:val="ru-RU"/>
        </w:rPr>
        <w:t>І</w:t>
      </w:r>
      <w:r w:rsidRPr="00A731D2">
        <w:t xml:space="preserve"> Всеукраїнського конкурсу учнівської творчості,</w:t>
      </w:r>
    </w:p>
    <w:p w14:paraId="706B83FB" w14:textId="77777777" w:rsidR="00A731D2" w:rsidRPr="00A731D2" w:rsidRDefault="00A731D2" w:rsidP="00A731D2">
      <w:pPr>
        <w:spacing w:after="200" w:line="276" w:lineRule="auto"/>
        <w:jc w:val="center"/>
      </w:pPr>
      <w:r w:rsidRPr="00A731D2">
        <w:t>присвяченого Шевченківським дням (</w:t>
      </w:r>
      <w:r w:rsidRPr="00A731D2">
        <w:rPr>
          <w:bCs/>
        </w:rPr>
        <w:t xml:space="preserve">номінація </w:t>
      </w:r>
      <w:r w:rsidRPr="00A731D2">
        <w:rPr>
          <w:bCs/>
          <w:iCs/>
        </w:rPr>
        <w:t>«Література»</w:t>
      </w:r>
      <w:r w:rsidRPr="00A731D2">
        <w:t>)</w:t>
      </w:r>
    </w:p>
    <w:p w14:paraId="67B31C2F" w14:textId="2EB2F1AF" w:rsidR="00A731D2" w:rsidRPr="00A731D2" w:rsidRDefault="009556F6" w:rsidP="00A731D2">
      <w:pPr>
        <w:spacing w:line="276" w:lineRule="auto"/>
        <w:jc w:val="center"/>
      </w:pPr>
      <w:r>
        <w:t xml:space="preserve">від </w:t>
      </w:r>
      <w:r w:rsidR="00A731D2" w:rsidRPr="00A731D2">
        <w:t>____________________________________________________</w:t>
      </w:r>
    </w:p>
    <w:p w14:paraId="43513481" w14:textId="5687986D" w:rsidR="009556F6" w:rsidRDefault="009556F6" w:rsidP="00A731D2">
      <w:pPr>
        <w:jc w:val="center"/>
        <w:rPr>
          <w:sz w:val="20"/>
          <w:szCs w:val="20"/>
        </w:rPr>
      </w:pPr>
      <w:r>
        <w:rPr>
          <w:sz w:val="20"/>
          <w:szCs w:val="20"/>
        </w:rPr>
        <w:t>повна назва т</w:t>
      </w:r>
      <w:r w:rsidR="00A731D2" w:rsidRPr="00A731D2">
        <w:rPr>
          <w:sz w:val="20"/>
          <w:szCs w:val="20"/>
        </w:rPr>
        <w:t>ериторіальн</w:t>
      </w:r>
      <w:r>
        <w:rPr>
          <w:sz w:val="20"/>
          <w:szCs w:val="20"/>
        </w:rPr>
        <w:t>ої</w:t>
      </w:r>
      <w:r w:rsidR="00A731D2" w:rsidRPr="00A731D2">
        <w:rPr>
          <w:sz w:val="20"/>
          <w:szCs w:val="20"/>
        </w:rPr>
        <w:t xml:space="preserve"> громад</w:t>
      </w:r>
      <w:r>
        <w:rPr>
          <w:sz w:val="20"/>
          <w:szCs w:val="20"/>
        </w:rPr>
        <w:t>и/чи</w:t>
      </w:r>
    </w:p>
    <w:p w14:paraId="5D4D1568" w14:textId="3047C59F" w:rsidR="00A731D2" w:rsidRPr="00A731D2" w:rsidRDefault="009556F6" w:rsidP="00A731D2">
      <w:pPr>
        <w:jc w:val="center"/>
        <w:rPr>
          <w:sz w:val="20"/>
          <w:szCs w:val="20"/>
        </w:rPr>
      </w:pPr>
      <w:r>
        <w:rPr>
          <w:sz w:val="20"/>
          <w:szCs w:val="20"/>
        </w:rPr>
        <w:t>закладу професійної (професійно-технічної) освіти</w:t>
      </w:r>
    </w:p>
    <w:p w14:paraId="713B2AEB" w14:textId="77777777" w:rsidR="00A731D2" w:rsidRPr="00A731D2" w:rsidRDefault="00A731D2" w:rsidP="00A731D2">
      <w:pPr>
        <w:jc w:val="center"/>
        <w:rPr>
          <w:sz w:val="20"/>
          <w:szCs w:val="20"/>
        </w:rPr>
      </w:pPr>
    </w:p>
    <w:p w14:paraId="05EA680B" w14:textId="77777777" w:rsidR="00A731D2" w:rsidRPr="00A731D2" w:rsidRDefault="00A731D2" w:rsidP="00A731D2">
      <w:pPr>
        <w:jc w:val="center"/>
        <w:rPr>
          <w:sz w:val="20"/>
          <w:szCs w:val="20"/>
        </w:rPr>
      </w:pPr>
    </w:p>
    <w:tbl>
      <w:tblPr>
        <w:tblW w:w="1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3101"/>
        <w:gridCol w:w="861"/>
        <w:gridCol w:w="3378"/>
        <w:gridCol w:w="3426"/>
        <w:gridCol w:w="3792"/>
      </w:tblGrid>
      <w:tr w:rsidR="00A731D2" w:rsidRPr="00A731D2" w14:paraId="1455E21C" w14:textId="77777777" w:rsidTr="0089756E">
        <w:trPr>
          <w:cantSplit/>
          <w:trHeight w:val="770"/>
        </w:trPr>
        <w:tc>
          <w:tcPr>
            <w:tcW w:w="716" w:type="dxa"/>
          </w:tcPr>
          <w:p w14:paraId="0CA62C6A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 xml:space="preserve">№ </w:t>
            </w:r>
          </w:p>
          <w:p w14:paraId="5E029DBF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з/п</w:t>
            </w:r>
          </w:p>
        </w:tc>
        <w:tc>
          <w:tcPr>
            <w:tcW w:w="3101" w:type="dxa"/>
          </w:tcPr>
          <w:p w14:paraId="256A8DEB" w14:textId="44C0F528" w:rsidR="00A731D2" w:rsidRPr="00A731D2" w:rsidRDefault="00A731D2" w:rsidP="00A731D2">
            <w:pPr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Прізвище, ім'я, по батькові учня</w:t>
            </w:r>
            <w:r w:rsidR="009556F6">
              <w:rPr>
                <w:sz w:val="24"/>
                <w:szCs w:val="24"/>
              </w:rPr>
              <w:t xml:space="preserve"> </w:t>
            </w:r>
            <w:r w:rsidR="009556F6" w:rsidRPr="009556F6">
              <w:rPr>
                <w:sz w:val="24"/>
                <w:szCs w:val="24"/>
              </w:rPr>
              <w:t>(повністю)</w:t>
            </w:r>
          </w:p>
        </w:tc>
        <w:tc>
          <w:tcPr>
            <w:tcW w:w="861" w:type="dxa"/>
          </w:tcPr>
          <w:p w14:paraId="03D32892" w14:textId="77777777" w:rsidR="00A731D2" w:rsidRPr="00A731D2" w:rsidRDefault="00A731D2" w:rsidP="00A731D2">
            <w:pPr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Клас</w:t>
            </w:r>
            <w:r w:rsidRPr="00A731D2">
              <w:rPr>
                <w:sz w:val="24"/>
                <w:szCs w:val="24"/>
                <w:lang w:val="en-US"/>
              </w:rPr>
              <w:t>/</w:t>
            </w:r>
            <w:r w:rsidRPr="00A731D2">
              <w:rPr>
                <w:sz w:val="24"/>
                <w:szCs w:val="24"/>
              </w:rPr>
              <w:t>Курс</w:t>
            </w:r>
          </w:p>
        </w:tc>
        <w:tc>
          <w:tcPr>
            <w:tcW w:w="3378" w:type="dxa"/>
          </w:tcPr>
          <w:p w14:paraId="56C8255B" w14:textId="77777777" w:rsidR="00A731D2" w:rsidRPr="00A731D2" w:rsidRDefault="00A731D2" w:rsidP="00A731D2">
            <w:pPr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Заклад освіти</w:t>
            </w:r>
          </w:p>
        </w:tc>
        <w:tc>
          <w:tcPr>
            <w:tcW w:w="3426" w:type="dxa"/>
          </w:tcPr>
          <w:p w14:paraId="574DF65D" w14:textId="77777777" w:rsidR="00A731D2" w:rsidRPr="00A731D2" w:rsidRDefault="00A731D2" w:rsidP="00A731D2">
            <w:pPr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Тема роботи</w:t>
            </w:r>
          </w:p>
        </w:tc>
        <w:tc>
          <w:tcPr>
            <w:tcW w:w="3792" w:type="dxa"/>
          </w:tcPr>
          <w:p w14:paraId="64F1339C" w14:textId="59DEE818" w:rsidR="00A731D2" w:rsidRPr="00A731D2" w:rsidRDefault="00A731D2" w:rsidP="00A731D2">
            <w:pPr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Прізвище, ім'я, по батькові вчителя/викладача</w:t>
            </w:r>
            <w:r w:rsidR="009556F6">
              <w:rPr>
                <w:sz w:val="24"/>
                <w:szCs w:val="24"/>
              </w:rPr>
              <w:t xml:space="preserve"> (повністю)</w:t>
            </w:r>
          </w:p>
        </w:tc>
      </w:tr>
      <w:tr w:rsidR="00A731D2" w:rsidRPr="00A731D2" w14:paraId="356609F2" w14:textId="77777777" w:rsidTr="0089756E">
        <w:trPr>
          <w:cantSplit/>
          <w:trHeight w:val="296"/>
        </w:trPr>
        <w:tc>
          <w:tcPr>
            <w:tcW w:w="716" w:type="dxa"/>
          </w:tcPr>
          <w:p w14:paraId="3DCFF801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vAlign w:val="center"/>
          </w:tcPr>
          <w:p w14:paraId="6E6A222A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78ADA35C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14:paraId="3860F53C" w14:textId="77777777" w:rsidR="00A731D2" w:rsidRPr="00A731D2" w:rsidRDefault="00A731D2" w:rsidP="00A731D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14:paraId="7AACDF87" w14:textId="77777777" w:rsidR="00A731D2" w:rsidRPr="00A731D2" w:rsidRDefault="00A731D2" w:rsidP="00A731D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14:paraId="55082AFD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E7C2232" w14:textId="77777777" w:rsidR="00A731D2" w:rsidRPr="00A731D2" w:rsidRDefault="00A731D2" w:rsidP="00A731D2">
      <w:pPr>
        <w:spacing w:line="276" w:lineRule="auto"/>
        <w:rPr>
          <w:sz w:val="24"/>
          <w:szCs w:val="24"/>
        </w:rPr>
      </w:pPr>
    </w:p>
    <w:p w14:paraId="7B38D2BE" w14:textId="77777777" w:rsidR="00A731D2" w:rsidRPr="00A731D2" w:rsidRDefault="00A731D2" w:rsidP="00A731D2">
      <w:pPr>
        <w:spacing w:line="276" w:lineRule="auto"/>
        <w:rPr>
          <w:sz w:val="24"/>
          <w:szCs w:val="24"/>
        </w:rPr>
      </w:pPr>
    </w:p>
    <w:p w14:paraId="4DF9C985" w14:textId="77777777" w:rsidR="00A731D2" w:rsidRPr="00A731D2" w:rsidRDefault="00A731D2" w:rsidP="00A731D2">
      <w:r w:rsidRPr="00A731D2">
        <w:rPr>
          <w:b/>
          <w:bCs/>
        </w:rPr>
        <w:t xml:space="preserve">Начальник відділу /управління освіти/ ТГ          </w:t>
      </w:r>
      <w:r w:rsidRPr="00A731D2">
        <w:t xml:space="preserve"> _________________________</w:t>
      </w:r>
    </w:p>
    <w:p w14:paraId="02B4CEF5" w14:textId="77777777" w:rsidR="00A731D2" w:rsidRPr="00A731D2" w:rsidRDefault="00A731D2" w:rsidP="00A731D2">
      <w:pPr>
        <w:ind w:firstLine="708"/>
      </w:pPr>
      <w:r w:rsidRPr="00A731D2">
        <w:t xml:space="preserve">    </w:t>
      </w:r>
      <w:r w:rsidRPr="00A731D2">
        <w:tab/>
      </w:r>
      <w:r w:rsidRPr="00A731D2">
        <w:tab/>
      </w:r>
      <w:r w:rsidRPr="00A731D2">
        <w:tab/>
      </w:r>
      <w:r w:rsidRPr="00A731D2">
        <w:tab/>
        <w:t xml:space="preserve">                                                                                      (П.І.П., підпис)                      </w:t>
      </w:r>
    </w:p>
    <w:p w14:paraId="6D744619" w14:textId="77777777" w:rsidR="00A731D2" w:rsidRPr="00A731D2" w:rsidRDefault="00A731D2" w:rsidP="00A731D2">
      <w:pPr>
        <w:spacing w:line="216" w:lineRule="auto"/>
        <w:rPr>
          <w:rFonts w:ascii="Calibri" w:hAnsi="Calibri" w:cs="Calibri"/>
          <w:lang w:eastAsia="uk-UA"/>
        </w:rPr>
      </w:pPr>
      <w:r w:rsidRPr="00A731D2">
        <w:rPr>
          <w:b/>
          <w:bCs/>
          <w:lang w:eastAsia="uk-UA"/>
        </w:rPr>
        <w:t xml:space="preserve">Голова журі   </w:t>
      </w:r>
      <w:r w:rsidRPr="00A731D2">
        <w:rPr>
          <w:rFonts w:ascii="Calibri" w:hAnsi="Calibri" w:cs="Calibri"/>
          <w:lang w:eastAsia="uk-UA"/>
        </w:rPr>
        <w:t>_________________________</w:t>
      </w:r>
    </w:p>
    <w:p w14:paraId="20B216A9" w14:textId="77777777" w:rsidR="00A731D2" w:rsidRPr="00A731D2" w:rsidRDefault="00A731D2" w:rsidP="00A731D2">
      <w:pPr>
        <w:spacing w:line="216" w:lineRule="auto"/>
        <w:rPr>
          <w:b/>
          <w:bCs/>
          <w:lang w:eastAsia="uk-UA"/>
        </w:rPr>
      </w:pPr>
      <w:r w:rsidRPr="00A731D2">
        <w:rPr>
          <w:rFonts w:ascii="Calibri" w:hAnsi="Calibri" w:cs="Calibri"/>
          <w:lang w:eastAsia="uk-UA"/>
        </w:rPr>
        <w:tab/>
      </w:r>
      <w:r w:rsidRPr="00A731D2">
        <w:rPr>
          <w:rFonts w:ascii="Calibri" w:hAnsi="Calibri" w:cs="Calibri"/>
          <w:lang w:eastAsia="uk-UA"/>
        </w:rPr>
        <w:tab/>
      </w:r>
      <w:r w:rsidRPr="00A731D2">
        <w:rPr>
          <w:rFonts w:ascii="Calibri" w:hAnsi="Calibri" w:cs="Calibri"/>
          <w:lang w:eastAsia="uk-UA"/>
        </w:rPr>
        <w:tab/>
      </w:r>
      <w:r w:rsidRPr="00A731D2">
        <w:rPr>
          <w:rFonts w:ascii="Calibri" w:hAnsi="Calibri" w:cs="Calibri"/>
          <w:lang w:eastAsia="uk-UA"/>
        </w:rPr>
        <w:tab/>
      </w:r>
      <w:r w:rsidRPr="00A731D2">
        <w:rPr>
          <w:rFonts w:ascii="Calibri" w:hAnsi="Calibri" w:cs="Calibri"/>
          <w:lang w:eastAsia="uk-UA"/>
        </w:rPr>
        <w:tab/>
      </w:r>
      <w:r w:rsidRPr="00A731D2">
        <w:rPr>
          <w:sz w:val="22"/>
          <w:szCs w:val="22"/>
          <w:lang w:eastAsia="uk-UA"/>
        </w:rPr>
        <w:t>(П.І.П., підпис)</w:t>
      </w:r>
      <w:r w:rsidRPr="00A731D2">
        <w:rPr>
          <w:lang w:eastAsia="uk-UA"/>
        </w:rPr>
        <w:t xml:space="preserve">  </w:t>
      </w:r>
    </w:p>
    <w:p w14:paraId="6B1C1940" w14:textId="77777777" w:rsidR="00A731D2" w:rsidRPr="00A731D2" w:rsidRDefault="00A731D2" w:rsidP="00A731D2">
      <w:pPr>
        <w:spacing w:line="216" w:lineRule="auto"/>
        <w:rPr>
          <w:b/>
          <w:bCs/>
          <w:lang w:eastAsia="uk-UA"/>
        </w:rPr>
      </w:pPr>
      <w:r w:rsidRPr="00A731D2">
        <w:rPr>
          <w:b/>
          <w:bCs/>
          <w:lang w:eastAsia="uk-UA"/>
        </w:rPr>
        <w:t xml:space="preserve"> </w:t>
      </w:r>
    </w:p>
    <w:p w14:paraId="30018D82" w14:textId="20C6708C" w:rsidR="00A731D2" w:rsidRPr="00A731D2" w:rsidRDefault="00A731D2" w:rsidP="00A731D2">
      <w:pPr>
        <w:spacing w:line="216" w:lineRule="auto"/>
        <w:rPr>
          <w:rFonts w:ascii="Calibri" w:hAnsi="Calibri" w:cs="Calibri"/>
          <w:sz w:val="22"/>
          <w:szCs w:val="22"/>
          <w:lang w:eastAsia="uk-UA"/>
        </w:rPr>
      </w:pPr>
      <w:r w:rsidRPr="00A731D2">
        <w:rPr>
          <w:b/>
          <w:bCs/>
          <w:lang w:eastAsia="uk-UA"/>
        </w:rPr>
        <w:t>_______</w:t>
      </w:r>
      <w:r w:rsidRPr="00A731D2">
        <w:rPr>
          <w:lang w:eastAsia="uk-UA"/>
        </w:rPr>
        <w:t>________ 202</w:t>
      </w:r>
      <w:r w:rsidR="0045377E">
        <w:rPr>
          <w:lang w:eastAsia="uk-UA"/>
        </w:rPr>
        <w:t>2</w:t>
      </w:r>
      <w:r w:rsidRPr="00A731D2">
        <w:rPr>
          <w:lang w:eastAsia="uk-UA"/>
        </w:rPr>
        <w:t xml:space="preserve"> р.        М.П.</w:t>
      </w:r>
      <w:r w:rsidRPr="00A731D2">
        <w:rPr>
          <w:b/>
          <w:bCs/>
          <w:lang w:eastAsia="uk-UA"/>
        </w:rPr>
        <w:tab/>
      </w:r>
      <w:r w:rsidRPr="00A731D2">
        <w:rPr>
          <w:b/>
          <w:bCs/>
          <w:lang w:eastAsia="uk-UA"/>
        </w:rPr>
        <w:tab/>
      </w:r>
      <w:r w:rsidRPr="00A731D2">
        <w:rPr>
          <w:b/>
          <w:bCs/>
          <w:lang w:eastAsia="uk-UA"/>
        </w:rPr>
        <w:tab/>
      </w:r>
      <w:r w:rsidRPr="00A731D2">
        <w:rPr>
          <w:b/>
          <w:bCs/>
          <w:lang w:eastAsia="uk-UA"/>
        </w:rPr>
        <w:tab/>
      </w:r>
      <w:r w:rsidRPr="00A731D2">
        <w:rPr>
          <w:b/>
          <w:bCs/>
          <w:lang w:eastAsia="uk-UA"/>
        </w:rPr>
        <w:tab/>
      </w:r>
    </w:p>
    <w:p w14:paraId="469E8560" w14:textId="77777777" w:rsidR="00A731D2" w:rsidRPr="00A731D2" w:rsidRDefault="00A731D2" w:rsidP="00A731D2">
      <w:pPr>
        <w:jc w:val="center"/>
        <w:rPr>
          <w:sz w:val="20"/>
          <w:szCs w:val="20"/>
        </w:rPr>
      </w:pPr>
    </w:p>
    <w:p w14:paraId="4A6F82D9" w14:textId="77777777" w:rsidR="00A731D2" w:rsidRPr="00A731D2" w:rsidRDefault="00A731D2" w:rsidP="00A731D2">
      <w:pPr>
        <w:jc w:val="center"/>
        <w:rPr>
          <w:sz w:val="20"/>
          <w:szCs w:val="20"/>
        </w:rPr>
      </w:pPr>
    </w:p>
    <w:p w14:paraId="32FBA9E8" w14:textId="77777777" w:rsidR="00A731D2" w:rsidRPr="00A731D2" w:rsidRDefault="00A731D2" w:rsidP="00A731D2">
      <w:pPr>
        <w:jc w:val="center"/>
        <w:rPr>
          <w:sz w:val="20"/>
          <w:szCs w:val="20"/>
        </w:rPr>
      </w:pPr>
    </w:p>
    <w:p w14:paraId="7BB1F268" w14:textId="77777777" w:rsidR="00A731D2" w:rsidRPr="00A731D2" w:rsidRDefault="00A731D2" w:rsidP="00A731D2">
      <w:pPr>
        <w:jc w:val="right"/>
      </w:pPr>
    </w:p>
    <w:p w14:paraId="1E478C77" w14:textId="77777777" w:rsidR="0045377E" w:rsidRDefault="00A731D2" w:rsidP="00A731D2">
      <w:pPr>
        <w:jc w:val="center"/>
      </w:pPr>
      <w:r w:rsidRPr="00A731D2">
        <w:t xml:space="preserve">                                                                                                                                           </w:t>
      </w:r>
    </w:p>
    <w:p w14:paraId="74AD8AC5" w14:textId="36837C5D" w:rsidR="00A731D2" w:rsidRPr="00A731D2" w:rsidRDefault="0045377E" w:rsidP="0045377E">
      <w:pPr>
        <w:jc w:val="center"/>
      </w:pPr>
      <w:r>
        <w:lastRenderedPageBreak/>
        <w:t xml:space="preserve">                                                                                                                                 </w:t>
      </w:r>
      <w:r w:rsidR="00A731D2" w:rsidRPr="00A731D2">
        <w:t xml:space="preserve">  ДОДАТОК</w:t>
      </w:r>
      <w:r w:rsidR="00A731D2" w:rsidRPr="00A731D2">
        <w:tab/>
      </w:r>
      <w:r w:rsidR="00A731D2" w:rsidRPr="00A731D2">
        <w:tab/>
      </w:r>
      <w:r w:rsidR="00A731D2" w:rsidRPr="00A731D2">
        <w:tab/>
      </w:r>
    </w:p>
    <w:p w14:paraId="40B1A5AC" w14:textId="77777777" w:rsidR="00A731D2" w:rsidRPr="00A731D2" w:rsidRDefault="00A731D2" w:rsidP="00A731D2">
      <w:pPr>
        <w:ind w:left="10773" w:right="-456"/>
      </w:pPr>
      <w:r w:rsidRPr="00A731D2">
        <w:t xml:space="preserve">до листа Інституту післядипломної педагогічної освіти                                                                                                                      </w:t>
      </w:r>
    </w:p>
    <w:p w14:paraId="7A2D85EE" w14:textId="02B55F5C" w:rsidR="00A731D2" w:rsidRPr="00A731D2" w:rsidRDefault="00A731D2" w:rsidP="00A731D2">
      <w:pPr>
        <w:spacing w:after="200" w:line="276" w:lineRule="auto"/>
        <w:rPr>
          <w:b/>
        </w:rPr>
      </w:pPr>
      <w:r w:rsidRPr="00A731D2">
        <w:t xml:space="preserve">                                                                                                                                                         </w:t>
      </w:r>
      <w:r w:rsidR="0045377E">
        <w:rPr>
          <w:b/>
        </w:rPr>
        <w:t>____________</w:t>
      </w:r>
      <w:r w:rsidRPr="00A731D2">
        <w:rPr>
          <w:b/>
          <w:lang w:val="ru-RU"/>
        </w:rPr>
        <w:t xml:space="preserve"> </w:t>
      </w:r>
      <w:r w:rsidRPr="00A731D2">
        <w:rPr>
          <w:b/>
        </w:rPr>
        <w:t xml:space="preserve"> </w:t>
      </w:r>
      <w:r w:rsidRPr="00A731D2">
        <w:rPr>
          <w:b/>
          <w:lang w:val="ru-RU"/>
        </w:rPr>
        <w:t xml:space="preserve">№ </w:t>
      </w:r>
      <w:r w:rsidR="0045377E">
        <w:rPr>
          <w:b/>
        </w:rPr>
        <w:t>____________</w:t>
      </w:r>
    </w:p>
    <w:p w14:paraId="3F78027B" w14:textId="77777777" w:rsidR="00A731D2" w:rsidRPr="00A731D2" w:rsidRDefault="00A731D2" w:rsidP="00A731D2">
      <w:pPr>
        <w:ind w:left="10773" w:right="-456"/>
      </w:pPr>
      <w:r w:rsidRPr="00A731D2">
        <w:t xml:space="preserve">                                                                                                                 </w:t>
      </w:r>
    </w:p>
    <w:p w14:paraId="7A040ECF" w14:textId="77777777" w:rsidR="00A731D2" w:rsidRPr="00A731D2" w:rsidRDefault="00A731D2" w:rsidP="00A731D2">
      <w:pPr>
        <w:spacing w:after="200" w:line="276" w:lineRule="auto"/>
        <w:rPr>
          <w:b/>
        </w:rPr>
      </w:pPr>
      <w:r w:rsidRPr="00A731D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B90B25" w14:textId="77777777" w:rsidR="00A731D2" w:rsidRPr="00A731D2" w:rsidRDefault="00A731D2" w:rsidP="00A731D2">
      <w:pPr>
        <w:jc w:val="center"/>
      </w:pPr>
    </w:p>
    <w:p w14:paraId="3DED4C4E" w14:textId="77777777" w:rsidR="00A731D2" w:rsidRPr="00A731D2" w:rsidRDefault="00A731D2" w:rsidP="00A731D2">
      <w:pPr>
        <w:jc w:val="center"/>
      </w:pPr>
      <w:r w:rsidRPr="00A731D2">
        <w:t xml:space="preserve">ЗАЯВКА </w:t>
      </w:r>
    </w:p>
    <w:p w14:paraId="53951936" w14:textId="150FE210" w:rsidR="00A731D2" w:rsidRPr="00A731D2" w:rsidRDefault="00A731D2" w:rsidP="00A731D2">
      <w:pPr>
        <w:jc w:val="center"/>
      </w:pPr>
      <w:r w:rsidRPr="00A731D2">
        <w:t>на участь в обласному етапі Х</w:t>
      </w:r>
      <w:r w:rsidRPr="00A731D2">
        <w:rPr>
          <w:lang w:val="ru-RU"/>
        </w:rPr>
        <w:t>Х</w:t>
      </w:r>
      <w:r w:rsidR="0045377E">
        <w:rPr>
          <w:lang w:val="ru-RU"/>
        </w:rPr>
        <w:t>ІІ</w:t>
      </w:r>
      <w:r w:rsidRPr="00A731D2">
        <w:t xml:space="preserve"> Всеукраїнського конкурсу учнівської творчості,</w:t>
      </w:r>
    </w:p>
    <w:p w14:paraId="19F51465" w14:textId="77777777" w:rsidR="00A731D2" w:rsidRPr="00A731D2" w:rsidRDefault="00A731D2" w:rsidP="00A731D2">
      <w:pPr>
        <w:spacing w:after="200" w:line="276" w:lineRule="auto"/>
        <w:jc w:val="center"/>
      </w:pPr>
      <w:r w:rsidRPr="00A731D2">
        <w:t>присвяченого Шевченківським дням (номінація «Історія України і державотворення»)</w:t>
      </w:r>
    </w:p>
    <w:p w14:paraId="39C38593" w14:textId="77777777" w:rsidR="00F077F8" w:rsidRPr="00A731D2" w:rsidRDefault="00F077F8" w:rsidP="00F077F8">
      <w:pPr>
        <w:spacing w:line="276" w:lineRule="auto"/>
        <w:jc w:val="center"/>
      </w:pPr>
      <w:r>
        <w:t xml:space="preserve">від </w:t>
      </w:r>
      <w:r w:rsidRPr="00A731D2">
        <w:t>____________________________________________________</w:t>
      </w:r>
    </w:p>
    <w:p w14:paraId="1CE82402" w14:textId="77777777" w:rsidR="00F077F8" w:rsidRDefault="00F077F8" w:rsidP="00F077F8">
      <w:pPr>
        <w:jc w:val="center"/>
        <w:rPr>
          <w:sz w:val="20"/>
          <w:szCs w:val="20"/>
        </w:rPr>
      </w:pPr>
      <w:r>
        <w:rPr>
          <w:sz w:val="20"/>
          <w:szCs w:val="20"/>
        </w:rPr>
        <w:t>повна назва т</w:t>
      </w:r>
      <w:r w:rsidRPr="00A731D2">
        <w:rPr>
          <w:sz w:val="20"/>
          <w:szCs w:val="20"/>
        </w:rPr>
        <w:t>ериторіальн</w:t>
      </w:r>
      <w:r>
        <w:rPr>
          <w:sz w:val="20"/>
          <w:szCs w:val="20"/>
        </w:rPr>
        <w:t>ої</w:t>
      </w:r>
      <w:r w:rsidRPr="00A731D2">
        <w:rPr>
          <w:sz w:val="20"/>
          <w:szCs w:val="20"/>
        </w:rPr>
        <w:t xml:space="preserve"> громад</w:t>
      </w:r>
      <w:r>
        <w:rPr>
          <w:sz w:val="20"/>
          <w:szCs w:val="20"/>
        </w:rPr>
        <w:t>и/чи</w:t>
      </w:r>
    </w:p>
    <w:p w14:paraId="10BA1EC5" w14:textId="77777777" w:rsidR="00F077F8" w:rsidRPr="00A731D2" w:rsidRDefault="00F077F8" w:rsidP="00F077F8">
      <w:pPr>
        <w:jc w:val="center"/>
        <w:rPr>
          <w:sz w:val="20"/>
          <w:szCs w:val="20"/>
        </w:rPr>
      </w:pPr>
      <w:r>
        <w:rPr>
          <w:sz w:val="20"/>
          <w:szCs w:val="20"/>
        </w:rPr>
        <w:t>закладу професійної (професійно-технічної) освіти</w:t>
      </w:r>
    </w:p>
    <w:p w14:paraId="78E30999" w14:textId="77777777" w:rsidR="00A731D2" w:rsidRPr="00A731D2" w:rsidRDefault="00A731D2" w:rsidP="00A731D2">
      <w:pPr>
        <w:jc w:val="center"/>
        <w:rPr>
          <w:sz w:val="20"/>
          <w:szCs w:val="20"/>
        </w:rPr>
      </w:pPr>
    </w:p>
    <w:p w14:paraId="38F421DA" w14:textId="77777777" w:rsidR="00A731D2" w:rsidRPr="00A731D2" w:rsidRDefault="00A731D2" w:rsidP="00A731D2">
      <w:pPr>
        <w:jc w:val="center"/>
        <w:rPr>
          <w:sz w:val="20"/>
          <w:szCs w:val="20"/>
        </w:rPr>
      </w:pPr>
    </w:p>
    <w:tbl>
      <w:tblPr>
        <w:tblW w:w="1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3101"/>
        <w:gridCol w:w="861"/>
        <w:gridCol w:w="3378"/>
        <w:gridCol w:w="3426"/>
        <w:gridCol w:w="3792"/>
      </w:tblGrid>
      <w:tr w:rsidR="00A731D2" w:rsidRPr="00A731D2" w14:paraId="12661B74" w14:textId="77777777" w:rsidTr="0089756E">
        <w:trPr>
          <w:cantSplit/>
          <w:trHeight w:val="770"/>
        </w:trPr>
        <w:tc>
          <w:tcPr>
            <w:tcW w:w="716" w:type="dxa"/>
          </w:tcPr>
          <w:p w14:paraId="08C377FF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 xml:space="preserve">№ </w:t>
            </w:r>
          </w:p>
          <w:p w14:paraId="4DDF3645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з/п</w:t>
            </w:r>
          </w:p>
        </w:tc>
        <w:tc>
          <w:tcPr>
            <w:tcW w:w="3101" w:type="dxa"/>
          </w:tcPr>
          <w:p w14:paraId="0731DD98" w14:textId="77777777" w:rsidR="00A731D2" w:rsidRPr="00A731D2" w:rsidRDefault="00A731D2" w:rsidP="00A731D2">
            <w:pPr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Прізвище, ім'я, по батькові учня</w:t>
            </w:r>
          </w:p>
        </w:tc>
        <w:tc>
          <w:tcPr>
            <w:tcW w:w="861" w:type="dxa"/>
          </w:tcPr>
          <w:p w14:paraId="1F0ED29C" w14:textId="77777777" w:rsidR="00A731D2" w:rsidRPr="00A731D2" w:rsidRDefault="00A731D2" w:rsidP="00A731D2">
            <w:pPr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Клас</w:t>
            </w:r>
            <w:r w:rsidRPr="00A731D2">
              <w:rPr>
                <w:sz w:val="24"/>
                <w:szCs w:val="24"/>
                <w:lang w:val="en-US"/>
              </w:rPr>
              <w:t>/</w:t>
            </w:r>
            <w:r w:rsidRPr="00A731D2">
              <w:rPr>
                <w:sz w:val="24"/>
                <w:szCs w:val="24"/>
              </w:rPr>
              <w:t>Курс</w:t>
            </w:r>
          </w:p>
        </w:tc>
        <w:tc>
          <w:tcPr>
            <w:tcW w:w="3378" w:type="dxa"/>
          </w:tcPr>
          <w:p w14:paraId="16B25B9A" w14:textId="77777777" w:rsidR="00A731D2" w:rsidRPr="00A731D2" w:rsidRDefault="00A731D2" w:rsidP="00A731D2">
            <w:pPr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Заклад освіти</w:t>
            </w:r>
          </w:p>
        </w:tc>
        <w:tc>
          <w:tcPr>
            <w:tcW w:w="3426" w:type="dxa"/>
          </w:tcPr>
          <w:p w14:paraId="5370EDDF" w14:textId="77777777" w:rsidR="00A731D2" w:rsidRPr="00A731D2" w:rsidRDefault="00A731D2" w:rsidP="00A731D2">
            <w:pPr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Тема роботи</w:t>
            </w:r>
          </w:p>
        </w:tc>
        <w:tc>
          <w:tcPr>
            <w:tcW w:w="3792" w:type="dxa"/>
          </w:tcPr>
          <w:p w14:paraId="2E62766E" w14:textId="77777777" w:rsidR="00A731D2" w:rsidRPr="00A731D2" w:rsidRDefault="00A731D2" w:rsidP="00A731D2">
            <w:pPr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Прізвище, ім'я, по батькові вчителя</w:t>
            </w:r>
          </w:p>
        </w:tc>
      </w:tr>
      <w:tr w:rsidR="00A731D2" w:rsidRPr="00A731D2" w14:paraId="56EB0815" w14:textId="77777777" w:rsidTr="0089756E">
        <w:trPr>
          <w:cantSplit/>
          <w:trHeight w:val="296"/>
        </w:trPr>
        <w:tc>
          <w:tcPr>
            <w:tcW w:w="716" w:type="dxa"/>
          </w:tcPr>
          <w:p w14:paraId="7237DB2C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1D2"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vAlign w:val="center"/>
          </w:tcPr>
          <w:p w14:paraId="63E0235D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28B994B5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14:paraId="728AA922" w14:textId="77777777" w:rsidR="00A731D2" w:rsidRPr="00A731D2" w:rsidRDefault="00A731D2" w:rsidP="00A731D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14:paraId="4C878532" w14:textId="77777777" w:rsidR="00A731D2" w:rsidRPr="00A731D2" w:rsidRDefault="00A731D2" w:rsidP="00A731D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14:paraId="060DB525" w14:textId="77777777" w:rsidR="00A731D2" w:rsidRPr="00A731D2" w:rsidRDefault="00A731D2" w:rsidP="00A731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FD5CC69" w14:textId="77777777" w:rsidR="00A731D2" w:rsidRPr="00A731D2" w:rsidRDefault="00A731D2" w:rsidP="00A731D2">
      <w:pPr>
        <w:spacing w:line="276" w:lineRule="auto"/>
        <w:rPr>
          <w:sz w:val="24"/>
          <w:szCs w:val="24"/>
        </w:rPr>
      </w:pPr>
    </w:p>
    <w:p w14:paraId="580FB55B" w14:textId="77777777" w:rsidR="00A731D2" w:rsidRPr="00A731D2" w:rsidRDefault="00A731D2" w:rsidP="00A731D2">
      <w:pPr>
        <w:spacing w:line="276" w:lineRule="auto"/>
        <w:rPr>
          <w:sz w:val="24"/>
          <w:szCs w:val="24"/>
        </w:rPr>
      </w:pPr>
    </w:p>
    <w:p w14:paraId="6DAD3C66" w14:textId="77777777" w:rsidR="00A731D2" w:rsidRPr="00A731D2" w:rsidRDefault="00A731D2" w:rsidP="00A731D2">
      <w:r w:rsidRPr="00A731D2">
        <w:rPr>
          <w:b/>
          <w:bCs/>
        </w:rPr>
        <w:t xml:space="preserve">Начальник відділу /управління освіти/ТГ          </w:t>
      </w:r>
      <w:r w:rsidRPr="00A731D2">
        <w:t xml:space="preserve"> _________________________</w:t>
      </w:r>
    </w:p>
    <w:p w14:paraId="29F2F4D1" w14:textId="77777777" w:rsidR="00A731D2" w:rsidRPr="00A731D2" w:rsidRDefault="00A731D2" w:rsidP="00A731D2">
      <w:pPr>
        <w:ind w:firstLine="708"/>
      </w:pPr>
      <w:r w:rsidRPr="00A731D2">
        <w:t xml:space="preserve">    </w:t>
      </w:r>
      <w:r w:rsidRPr="00A731D2">
        <w:tab/>
      </w:r>
      <w:r w:rsidRPr="00A731D2">
        <w:tab/>
      </w:r>
      <w:r w:rsidRPr="00A731D2">
        <w:tab/>
      </w:r>
      <w:r w:rsidRPr="00A731D2">
        <w:tab/>
        <w:t xml:space="preserve">                                                                                      (П.І.П., підпис)                      </w:t>
      </w:r>
    </w:p>
    <w:p w14:paraId="68A6AECB" w14:textId="77777777" w:rsidR="00A731D2" w:rsidRPr="00A731D2" w:rsidRDefault="00A731D2" w:rsidP="00A731D2">
      <w:pPr>
        <w:spacing w:line="216" w:lineRule="auto"/>
        <w:rPr>
          <w:rFonts w:ascii="Calibri" w:hAnsi="Calibri" w:cs="Calibri"/>
          <w:lang w:eastAsia="uk-UA"/>
        </w:rPr>
      </w:pPr>
      <w:r w:rsidRPr="00A731D2">
        <w:rPr>
          <w:b/>
          <w:bCs/>
          <w:lang w:eastAsia="uk-UA"/>
        </w:rPr>
        <w:t xml:space="preserve">Голова журі  </w:t>
      </w:r>
      <w:r w:rsidRPr="00A731D2">
        <w:rPr>
          <w:rFonts w:ascii="Calibri" w:hAnsi="Calibri" w:cs="Calibri"/>
          <w:lang w:eastAsia="uk-UA"/>
        </w:rPr>
        <w:t>_________________________</w:t>
      </w:r>
    </w:p>
    <w:p w14:paraId="5D8C9CC7" w14:textId="77777777" w:rsidR="00A731D2" w:rsidRPr="00A731D2" w:rsidRDefault="00A731D2" w:rsidP="00A731D2">
      <w:pPr>
        <w:spacing w:line="216" w:lineRule="auto"/>
        <w:rPr>
          <w:b/>
          <w:bCs/>
          <w:lang w:eastAsia="uk-UA"/>
        </w:rPr>
      </w:pPr>
      <w:r w:rsidRPr="00A731D2">
        <w:rPr>
          <w:rFonts w:ascii="Calibri" w:hAnsi="Calibri" w:cs="Calibri"/>
          <w:lang w:eastAsia="uk-UA"/>
        </w:rPr>
        <w:tab/>
      </w:r>
      <w:r w:rsidRPr="00A731D2">
        <w:rPr>
          <w:rFonts w:ascii="Calibri" w:hAnsi="Calibri" w:cs="Calibri"/>
          <w:lang w:eastAsia="uk-UA"/>
        </w:rPr>
        <w:tab/>
      </w:r>
      <w:r w:rsidRPr="00A731D2">
        <w:rPr>
          <w:rFonts w:ascii="Calibri" w:hAnsi="Calibri" w:cs="Calibri"/>
          <w:lang w:eastAsia="uk-UA"/>
        </w:rPr>
        <w:tab/>
      </w:r>
      <w:r w:rsidRPr="00A731D2">
        <w:rPr>
          <w:rFonts w:ascii="Calibri" w:hAnsi="Calibri" w:cs="Calibri"/>
          <w:lang w:eastAsia="uk-UA"/>
        </w:rPr>
        <w:tab/>
      </w:r>
      <w:r w:rsidRPr="00A731D2">
        <w:rPr>
          <w:rFonts w:ascii="Calibri" w:hAnsi="Calibri" w:cs="Calibri"/>
          <w:lang w:eastAsia="uk-UA"/>
        </w:rPr>
        <w:tab/>
      </w:r>
      <w:r w:rsidRPr="00A731D2">
        <w:rPr>
          <w:sz w:val="22"/>
          <w:szCs w:val="22"/>
          <w:lang w:eastAsia="uk-UA"/>
        </w:rPr>
        <w:t>(П.І.П., підпис)</w:t>
      </w:r>
      <w:r w:rsidRPr="00A731D2">
        <w:rPr>
          <w:lang w:eastAsia="uk-UA"/>
        </w:rPr>
        <w:t xml:space="preserve">  </w:t>
      </w:r>
    </w:p>
    <w:p w14:paraId="766761DF" w14:textId="77777777" w:rsidR="00A731D2" w:rsidRPr="00A731D2" w:rsidRDefault="00A731D2" w:rsidP="00A731D2">
      <w:pPr>
        <w:spacing w:line="216" w:lineRule="auto"/>
        <w:rPr>
          <w:b/>
          <w:bCs/>
          <w:lang w:eastAsia="uk-UA"/>
        </w:rPr>
      </w:pPr>
      <w:r w:rsidRPr="00A731D2">
        <w:rPr>
          <w:b/>
          <w:bCs/>
          <w:lang w:eastAsia="uk-UA"/>
        </w:rPr>
        <w:t xml:space="preserve"> </w:t>
      </w:r>
    </w:p>
    <w:p w14:paraId="2CE1E89E" w14:textId="4FAC81BF" w:rsidR="00A731D2" w:rsidRPr="007A680C" w:rsidRDefault="00A731D2" w:rsidP="007A680C">
      <w:pPr>
        <w:spacing w:line="216" w:lineRule="auto"/>
        <w:rPr>
          <w:rFonts w:ascii="Calibri" w:hAnsi="Calibri" w:cs="Calibri"/>
          <w:sz w:val="22"/>
          <w:szCs w:val="22"/>
          <w:lang w:eastAsia="uk-UA"/>
        </w:rPr>
        <w:sectPr w:rsidR="00A731D2" w:rsidRPr="007A680C" w:rsidSect="00A731D2">
          <w:pgSz w:w="16838" w:h="11906" w:orient="landscape"/>
          <w:pgMar w:top="1418" w:right="851" w:bottom="992" w:left="851" w:header="709" w:footer="709" w:gutter="0"/>
          <w:cols w:space="708"/>
          <w:docGrid w:linePitch="360"/>
        </w:sectPr>
      </w:pPr>
      <w:r w:rsidRPr="00A731D2">
        <w:rPr>
          <w:b/>
          <w:bCs/>
          <w:lang w:eastAsia="uk-UA"/>
        </w:rPr>
        <w:t>_______</w:t>
      </w:r>
      <w:r w:rsidRPr="00A731D2">
        <w:rPr>
          <w:lang w:eastAsia="uk-UA"/>
        </w:rPr>
        <w:t>________ 202</w:t>
      </w:r>
      <w:r w:rsidR="0045377E">
        <w:rPr>
          <w:lang w:eastAsia="uk-UA"/>
        </w:rPr>
        <w:t>2</w:t>
      </w:r>
      <w:r w:rsidRPr="00A731D2">
        <w:rPr>
          <w:lang w:eastAsia="uk-UA"/>
        </w:rPr>
        <w:t xml:space="preserve"> р.        М.П.</w:t>
      </w:r>
      <w:r w:rsidRPr="00A731D2">
        <w:rPr>
          <w:b/>
          <w:bCs/>
          <w:lang w:eastAsia="uk-UA"/>
        </w:rPr>
        <w:tab/>
      </w:r>
      <w:r w:rsidRPr="00A731D2">
        <w:rPr>
          <w:b/>
          <w:bCs/>
          <w:lang w:eastAsia="uk-UA"/>
        </w:rPr>
        <w:tab/>
      </w:r>
      <w:r w:rsidRPr="00A731D2">
        <w:rPr>
          <w:b/>
          <w:bCs/>
          <w:lang w:eastAsia="uk-UA"/>
        </w:rPr>
        <w:tab/>
      </w:r>
      <w:r w:rsidRPr="00A731D2">
        <w:rPr>
          <w:b/>
          <w:bCs/>
          <w:lang w:eastAsia="uk-UA"/>
        </w:rPr>
        <w:tab/>
      </w:r>
    </w:p>
    <w:p w14:paraId="30AF4737" w14:textId="77777777" w:rsidR="00A731D2" w:rsidRPr="00DF5A2E" w:rsidRDefault="00A731D2" w:rsidP="007A680C">
      <w:pPr>
        <w:jc w:val="both"/>
        <w:rPr>
          <w:b/>
          <w:szCs w:val="24"/>
          <w:lang w:val="ru-RU"/>
        </w:rPr>
      </w:pPr>
    </w:p>
    <w:sectPr w:rsidR="00A731D2" w:rsidRPr="00DF5A2E" w:rsidSect="00B2695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D39"/>
    <w:multiLevelType w:val="multilevel"/>
    <w:tmpl w:val="D7FC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4395E"/>
    <w:rsid w:val="00063317"/>
    <w:rsid w:val="00064FC4"/>
    <w:rsid w:val="0008567F"/>
    <w:rsid w:val="000937C0"/>
    <w:rsid w:val="000A03AD"/>
    <w:rsid w:val="000B75F1"/>
    <w:rsid w:val="000E4708"/>
    <w:rsid w:val="000F13E2"/>
    <w:rsid w:val="00102ECC"/>
    <w:rsid w:val="001106C7"/>
    <w:rsid w:val="0011124C"/>
    <w:rsid w:val="001273D4"/>
    <w:rsid w:val="001319F3"/>
    <w:rsid w:val="00136106"/>
    <w:rsid w:val="00142F23"/>
    <w:rsid w:val="0017015E"/>
    <w:rsid w:val="00196D96"/>
    <w:rsid w:val="001A2998"/>
    <w:rsid w:val="001B7BFB"/>
    <w:rsid w:val="001F202C"/>
    <w:rsid w:val="002026BA"/>
    <w:rsid w:val="00220662"/>
    <w:rsid w:val="00220EC5"/>
    <w:rsid w:val="00235BE5"/>
    <w:rsid w:val="002361B1"/>
    <w:rsid w:val="002600C1"/>
    <w:rsid w:val="0028157F"/>
    <w:rsid w:val="0028630A"/>
    <w:rsid w:val="002A36A6"/>
    <w:rsid w:val="002A77A3"/>
    <w:rsid w:val="002B1F30"/>
    <w:rsid w:val="002B6034"/>
    <w:rsid w:val="002B6856"/>
    <w:rsid w:val="002D41F9"/>
    <w:rsid w:val="002D4E74"/>
    <w:rsid w:val="002D7506"/>
    <w:rsid w:val="002E26D2"/>
    <w:rsid w:val="002F7056"/>
    <w:rsid w:val="002F76C3"/>
    <w:rsid w:val="00306DCA"/>
    <w:rsid w:val="00337EE4"/>
    <w:rsid w:val="00343966"/>
    <w:rsid w:val="003445B2"/>
    <w:rsid w:val="00363E74"/>
    <w:rsid w:val="003C3195"/>
    <w:rsid w:val="003F323B"/>
    <w:rsid w:val="003F61F1"/>
    <w:rsid w:val="00407C58"/>
    <w:rsid w:val="00430912"/>
    <w:rsid w:val="0045377E"/>
    <w:rsid w:val="004829B6"/>
    <w:rsid w:val="004A4A4C"/>
    <w:rsid w:val="004A7C17"/>
    <w:rsid w:val="004C16A7"/>
    <w:rsid w:val="004C5DAB"/>
    <w:rsid w:val="004D226D"/>
    <w:rsid w:val="004E70A8"/>
    <w:rsid w:val="004E779F"/>
    <w:rsid w:val="005011F3"/>
    <w:rsid w:val="00526F53"/>
    <w:rsid w:val="00562DF0"/>
    <w:rsid w:val="005960D1"/>
    <w:rsid w:val="005B3039"/>
    <w:rsid w:val="005E39EF"/>
    <w:rsid w:val="005E49A9"/>
    <w:rsid w:val="005F23C8"/>
    <w:rsid w:val="006042A8"/>
    <w:rsid w:val="00625B66"/>
    <w:rsid w:val="0063070D"/>
    <w:rsid w:val="00652D4C"/>
    <w:rsid w:val="00666D32"/>
    <w:rsid w:val="00683D5D"/>
    <w:rsid w:val="00691F1C"/>
    <w:rsid w:val="006A07BF"/>
    <w:rsid w:val="006A1B5A"/>
    <w:rsid w:val="006A5F92"/>
    <w:rsid w:val="006D0B89"/>
    <w:rsid w:val="006E0C0F"/>
    <w:rsid w:val="006F1BD8"/>
    <w:rsid w:val="0073791B"/>
    <w:rsid w:val="007727DE"/>
    <w:rsid w:val="007815A0"/>
    <w:rsid w:val="007A680C"/>
    <w:rsid w:val="007C281B"/>
    <w:rsid w:val="007C7ABA"/>
    <w:rsid w:val="007E2EA8"/>
    <w:rsid w:val="007F6D40"/>
    <w:rsid w:val="00805F0A"/>
    <w:rsid w:val="00810623"/>
    <w:rsid w:val="0081722B"/>
    <w:rsid w:val="00820150"/>
    <w:rsid w:val="008257EA"/>
    <w:rsid w:val="00832615"/>
    <w:rsid w:val="00874B3A"/>
    <w:rsid w:val="00874E1B"/>
    <w:rsid w:val="00877595"/>
    <w:rsid w:val="00893E53"/>
    <w:rsid w:val="008A704B"/>
    <w:rsid w:val="008B74E8"/>
    <w:rsid w:val="008C01FE"/>
    <w:rsid w:val="008D62C6"/>
    <w:rsid w:val="008F5569"/>
    <w:rsid w:val="00905D28"/>
    <w:rsid w:val="0092143F"/>
    <w:rsid w:val="00923C89"/>
    <w:rsid w:val="0093498F"/>
    <w:rsid w:val="009556F6"/>
    <w:rsid w:val="00967F37"/>
    <w:rsid w:val="00973E8E"/>
    <w:rsid w:val="009755CC"/>
    <w:rsid w:val="00984ED2"/>
    <w:rsid w:val="00990B36"/>
    <w:rsid w:val="009C4FB6"/>
    <w:rsid w:val="009C5DD0"/>
    <w:rsid w:val="009D5125"/>
    <w:rsid w:val="00A1160C"/>
    <w:rsid w:val="00A1529C"/>
    <w:rsid w:val="00A36A98"/>
    <w:rsid w:val="00A731D2"/>
    <w:rsid w:val="00A73773"/>
    <w:rsid w:val="00A74AA8"/>
    <w:rsid w:val="00A905EE"/>
    <w:rsid w:val="00A92C75"/>
    <w:rsid w:val="00AA16B1"/>
    <w:rsid w:val="00AB2654"/>
    <w:rsid w:val="00AB5EA2"/>
    <w:rsid w:val="00AC1A10"/>
    <w:rsid w:val="00AC6D59"/>
    <w:rsid w:val="00AD24EF"/>
    <w:rsid w:val="00AD5F70"/>
    <w:rsid w:val="00AF1BFA"/>
    <w:rsid w:val="00B0662C"/>
    <w:rsid w:val="00B257CD"/>
    <w:rsid w:val="00B263A8"/>
    <w:rsid w:val="00B26956"/>
    <w:rsid w:val="00B45720"/>
    <w:rsid w:val="00B624EA"/>
    <w:rsid w:val="00B90EB1"/>
    <w:rsid w:val="00BC35B2"/>
    <w:rsid w:val="00BD3063"/>
    <w:rsid w:val="00BF5A47"/>
    <w:rsid w:val="00C14D2F"/>
    <w:rsid w:val="00C342BF"/>
    <w:rsid w:val="00C53337"/>
    <w:rsid w:val="00C675CB"/>
    <w:rsid w:val="00C7328A"/>
    <w:rsid w:val="00C81A14"/>
    <w:rsid w:val="00C92E06"/>
    <w:rsid w:val="00CA1F4D"/>
    <w:rsid w:val="00CD09DB"/>
    <w:rsid w:val="00CE2656"/>
    <w:rsid w:val="00CE63D2"/>
    <w:rsid w:val="00CF4B99"/>
    <w:rsid w:val="00CF65A8"/>
    <w:rsid w:val="00D005BF"/>
    <w:rsid w:val="00D04E8A"/>
    <w:rsid w:val="00D330A4"/>
    <w:rsid w:val="00D43A9A"/>
    <w:rsid w:val="00D44037"/>
    <w:rsid w:val="00D81030"/>
    <w:rsid w:val="00D85DC3"/>
    <w:rsid w:val="00D919EB"/>
    <w:rsid w:val="00D92A36"/>
    <w:rsid w:val="00DB4D86"/>
    <w:rsid w:val="00DE41DD"/>
    <w:rsid w:val="00DF2CC5"/>
    <w:rsid w:val="00DF5A2E"/>
    <w:rsid w:val="00E07D38"/>
    <w:rsid w:val="00E14C03"/>
    <w:rsid w:val="00E1592D"/>
    <w:rsid w:val="00E2408F"/>
    <w:rsid w:val="00E2738B"/>
    <w:rsid w:val="00E92CE5"/>
    <w:rsid w:val="00E9359D"/>
    <w:rsid w:val="00F01C69"/>
    <w:rsid w:val="00F077F8"/>
    <w:rsid w:val="00F12863"/>
    <w:rsid w:val="00F4311F"/>
    <w:rsid w:val="00F46D1D"/>
    <w:rsid w:val="00F67FC1"/>
    <w:rsid w:val="00F76105"/>
    <w:rsid w:val="00F76F67"/>
    <w:rsid w:val="00F92E45"/>
    <w:rsid w:val="00F93F4C"/>
    <w:rsid w:val="00F95444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1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"/>
    <w:rsid w:val="003C319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C3195"/>
    <w:pPr>
      <w:widowControl w:val="0"/>
      <w:ind w:firstLine="400"/>
    </w:pPr>
    <w:rPr>
      <w:lang w:eastAsia="en-US"/>
    </w:rPr>
  </w:style>
  <w:style w:type="character" w:customStyle="1" w:styleId="2">
    <w:name w:val="Заголовок №2_"/>
    <w:basedOn w:val="a0"/>
    <w:link w:val="20"/>
    <w:rsid w:val="00923C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23C8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923C89"/>
    <w:rPr>
      <w:rFonts w:ascii="Arial" w:eastAsia="Arial" w:hAnsi="Arial" w:cs="Arial"/>
      <w:sz w:val="15"/>
      <w:szCs w:val="15"/>
    </w:rPr>
  </w:style>
  <w:style w:type="character" w:customStyle="1" w:styleId="6">
    <w:name w:val="Основной текст (6)_"/>
    <w:basedOn w:val="a0"/>
    <w:link w:val="60"/>
    <w:rsid w:val="00923C89"/>
    <w:rPr>
      <w:rFonts w:ascii="Arial" w:eastAsia="Arial" w:hAnsi="Arial" w:cs="Arial"/>
      <w:sz w:val="17"/>
      <w:szCs w:val="17"/>
    </w:rPr>
  </w:style>
  <w:style w:type="character" w:customStyle="1" w:styleId="4">
    <w:name w:val="Основной текст (4)_"/>
    <w:basedOn w:val="a0"/>
    <w:link w:val="40"/>
    <w:rsid w:val="00923C89"/>
    <w:rPr>
      <w:rFonts w:ascii="Consolas" w:eastAsia="Consolas" w:hAnsi="Consolas" w:cs="Consolas"/>
      <w:b/>
      <w:bCs/>
      <w:sz w:val="16"/>
      <w:szCs w:val="16"/>
    </w:rPr>
  </w:style>
  <w:style w:type="character" w:customStyle="1" w:styleId="5">
    <w:name w:val="Основной текст (5)_"/>
    <w:basedOn w:val="a0"/>
    <w:link w:val="50"/>
    <w:rsid w:val="00923C8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10">
    <w:name w:val="Заголовок №1_"/>
    <w:basedOn w:val="a0"/>
    <w:link w:val="11"/>
    <w:rsid w:val="00923C89"/>
    <w:rPr>
      <w:rFonts w:ascii="Arial" w:eastAsia="Arial" w:hAnsi="Arial" w:cs="Arial"/>
      <w:sz w:val="72"/>
      <w:szCs w:val="72"/>
    </w:rPr>
  </w:style>
  <w:style w:type="paragraph" w:customStyle="1" w:styleId="20">
    <w:name w:val="Заголовок №2"/>
    <w:basedOn w:val="a"/>
    <w:link w:val="2"/>
    <w:rsid w:val="00923C89"/>
    <w:pPr>
      <w:widowControl w:val="0"/>
      <w:spacing w:after="240"/>
      <w:jc w:val="center"/>
      <w:outlineLvl w:val="1"/>
    </w:pPr>
    <w:rPr>
      <w:b/>
      <w:bCs/>
      <w:sz w:val="36"/>
      <w:szCs w:val="36"/>
      <w:lang w:eastAsia="en-US"/>
    </w:rPr>
  </w:style>
  <w:style w:type="paragraph" w:customStyle="1" w:styleId="22">
    <w:name w:val="Основной текст (2)"/>
    <w:basedOn w:val="a"/>
    <w:link w:val="21"/>
    <w:rsid w:val="00923C89"/>
    <w:pPr>
      <w:widowControl w:val="0"/>
      <w:spacing w:after="730" w:line="247" w:lineRule="auto"/>
      <w:jc w:val="center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923C89"/>
    <w:pPr>
      <w:widowControl w:val="0"/>
      <w:spacing w:after="70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rsid w:val="00923C89"/>
    <w:pPr>
      <w:widowControl w:val="0"/>
      <w:spacing w:after="260" w:line="204" w:lineRule="auto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23C89"/>
    <w:pPr>
      <w:widowControl w:val="0"/>
      <w:spacing w:after="100"/>
      <w:ind w:left="4520"/>
    </w:pPr>
    <w:rPr>
      <w:rFonts w:ascii="Consolas" w:eastAsia="Consolas" w:hAnsi="Consolas" w:cs="Consolas"/>
      <w:b/>
      <w:bCs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923C89"/>
    <w:pPr>
      <w:widowControl w:val="0"/>
    </w:pPr>
    <w:rPr>
      <w:b/>
      <w:bCs/>
      <w:sz w:val="15"/>
      <w:szCs w:val="15"/>
      <w:lang w:eastAsia="en-US"/>
    </w:rPr>
  </w:style>
  <w:style w:type="paragraph" w:customStyle="1" w:styleId="11">
    <w:name w:val="Заголовок №1"/>
    <w:basedOn w:val="a"/>
    <w:link w:val="10"/>
    <w:rsid w:val="00923C89"/>
    <w:pPr>
      <w:widowControl w:val="0"/>
      <w:spacing w:line="182" w:lineRule="auto"/>
      <w:ind w:left="4520"/>
      <w:outlineLvl w:val="0"/>
    </w:pPr>
    <w:rPr>
      <w:rFonts w:ascii="Arial" w:eastAsia="Arial" w:hAnsi="Arial" w:cs="Arial"/>
      <w:sz w:val="72"/>
      <w:szCs w:val="72"/>
      <w:lang w:eastAsia="en-US"/>
    </w:rPr>
  </w:style>
  <w:style w:type="paragraph" w:customStyle="1" w:styleId="xfmc4">
    <w:name w:val="xfmc4"/>
    <w:basedOn w:val="a"/>
    <w:rsid w:val="00F4311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8F5569"/>
    <w:rPr>
      <w:b/>
      <w:bCs/>
    </w:rPr>
  </w:style>
  <w:style w:type="character" w:styleId="a8">
    <w:name w:val="Emphasis"/>
    <w:basedOn w:val="a0"/>
    <w:uiPriority w:val="20"/>
    <w:qFormat/>
    <w:rsid w:val="008F5569"/>
    <w:rPr>
      <w:i/>
      <w:iCs/>
    </w:rPr>
  </w:style>
  <w:style w:type="character" w:customStyle="1" w:styleId="readmsghead-comma">
    <w:name w:val="readmsg__head-comma"/>
    <w:basedOn w:val="a0"/>
    <w:rsid w:val="008F5569"/>
  </w:style>
  <w:style w:type="character" w:customStyle="1" w:styleId="xfmc1">
    <w:name w:val="xfmc1"/>
    <w:basedOn w:val="a0"/>
    <w:rsid w:val="00C14D2F"/>
  </w:style>
  <w:style w:type="paragraph" w:styleId="a9">
    <w:name w:val="Balloon Text"/>
    <w:basedOn w:val="a"/>
    <w:link w:val="aa"/>
    <w:uiPriority w:val="99"/>
    <w:semiHidden/>
    <w:unhideWhenUsed/>
    <w:rsid w:val="00482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9B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unhideWhenUsed/>
    <w:rsid w:val="00D8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257E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B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6472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2714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v_fedora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imTHS2021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779-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B133-7D7D-4787-9CB9-D4F49B55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Ліля</dc:creator>
  <cp:lastModifiedBy>1</cp:lastModifiedBy>
  <cp:revision>148</cp:revision>
  <cp:lastPrinted>2022-11-18T14:30:00Z</cp:lastPrinted>
  <dcterms:created xsi:type="dcterms:W3CDTF">2021-11-22T13:21:00Z</dcterms:created>
  <dcterms:modified xsi:type="dcterms:W3CDTF">2022-11-18T14:35:00Z</dcterms:modified>
</cp:coreProperties>
</file>