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8283" w14:textId="77777777" w:rsidR="000C5AD2" w:rsidRPr="00B92B42" w:rsidRDefault="000C5AD2" w:rsidP="00B92B42">
      <w:pPr>
        <w:jc w:val="center"/>
        <w:rPr>
          <w:rFonts w:ascii="Times New Roman" w:hAnsi="Times New Roman"/>
          <w:b/>
          <w:lang w:val="uk-UA"/>
        </w:rPr>
      </w:pPr>
      <w:r w:rsidRPr="00B92B42">
        <w:rPr>
          <w:rFonts w:ascii="Times New Roman" w:hAnsi="Times New Roman"/>
          <w:b/>
          <w:lang w:val="uk-UA"/>
        </w:rPr>
        <w:t>УПРАВЛІННЯ ОСВІТИ  ЧЕРНІВЕЦЬКОЇ МІСЬКОЇ РАДИ</w:t>
      </w:r>
    </w:p>
    <w:p w14:paraId="3D6A698E" w14:textId="00468E66" w:rsidR="00537068" w:rsidRPr="00E33B86" w:rsidRDefault="00537068"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r w:rsidRPr="00E33B86">
        <w:rPr>
          <w:rFonts w:ascii="Times New Roman" w:eastAsia="Times New Roman" w:hAnsi="Times New Roman" w:cs="Tahoma"/>
          <w:b/>
          <w:color w:val="000000"/>
          <w:kern w:val="3"/>
          <w:sz w:val="20"/>
          <w:szCs w:val="20"/>
          <w:lang w:val="uk-UA" w:eastAsia="zh-CN" w:bidi="hi-IN"/>
        </w:rPr>
        <w:t> </w:t>
      </w:r>
    </w:p>
    <w:p w14:paraId="12C0A147" w14:textId="77777777" w:rsidR="000C5AD2" w:rsidRPr="00E33B86"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969"/>
      </w:tblGrid>
      <w:tr w:rsidR="000C5AD2" w:rsidRPr="00E33B86" w14:paraId="36E0E090" w14:textId="77777777" w:rsidTr="000C5AD2">
        <w:trPr>
          <w:trHeight w:val="1626"/>
        </w:trPr>
        <w:tc>
          <w:tcPr>
            <w:tcW w:w="5954" w:type="dxa"/>
          </w:tcPr>
          <w:p w14:paraId="30AF0A6E" w14:textId="77777777" w:rsidR="000C5AD2" w:rsidRPr="00E33B86"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c>
          <w:tcPr>
            <w:tcW w:w="3969" w:type="dxa"/>
          </w:tcPr>
          <w:p w14:paraId="2272C7A1" w14:textId="77777777" w:rsidR="000C5AD2" w:rsidRPr="00E33B86" w:rsidRDefault="000C5AD2" w:rsidP="000C5AD2">
            <w:pPr>
              <w:spacing w:after="0" w:line="240" w:lineRule="auto"/>
              <w:rPr>
                <w:rFonts w:ascii="Times New Roman" w:hAnsi="Times New Roman"/>
                <w:b/>
                <w:color w:val="000000"/>
                <w:sz w:val="24"/>
                <w:szCs w:val="24"/>
                <w:lang w:val="uk-UA"/>
              </w:rPr>
            </w:pPr>
            <w:r w:rsidRPr="00E33B86">
              <w:rPr>
                <w:rFonts w:ascii="Times New Roman" w:hAnsi="Times New Roman"/>
                <w:b/>
                <w:color w:val="000000"/>
                <w:sz w:val="24"/>
                <w:szCs w:val="24"/>
                <w:lang w:val="uk-UA"/>
              </w:rPr>
              <w:t>ЗАТВЕРДЖЕНО:</w:t>
            </w:r>
          </w:p>
          <w:p w14:paraId="28612B68" w14:textId="03B45BD5" w:rsidR="000C5AD2" w:rsidRPr="00E33B86" w:rsidRDefault="000C5AD2" w:rsidP="000C5AD2">
            <w:pPr>
              <w:spacing w:after="0" w:line="240" w:lineRule="auto"/>
              <w:rPr>
                <w:rFonts w:ascii="Times New Roman" w:hAnsi="Times New Roman"/>
                <w:b/>
                <w:color w:val="000000"/>
                <w:sz w:val="24"/>
                <w:szCs w:val="24"/>
                <w:lang w:val="uk-UA"/>
              </w:rPr>
            </w:pPr>
            <w:r w:rsidRPr="00E33B86">
              <w:rPr>
                <w:rFonts w:ascii="Times New Roman" w:hAnsi="Times New Roman"/>
                <w:b/>
                <w:color w:val="000000"/>
                <w:sz w:val="24"/>
                <w:szCs w:val="24"/>
                <w:lang w:val="uk-UA"/>
              </w:rPr>
              <w:t>Рішенням уповноваженої особи</w:t>
            </w:r>
          </w:p>
          <w:p w14:paraId="69170764" w14:textId="2DC78882" w:rsidR="00197501" w:rsidRPr="00E33B86" w:rsidRDefault="00197501" w:rsidP="000C5AD2">
            <w:pPr>
              <w:spacing w:after="0" w:line="240" w:lineRule="auto"/>
              <w:rPr>
                <w:rFonts w:ascii="Times New Roman" w:hAnsi="Times New Roman"/>
                <w:b/>
                <w:color w:val="000000"/>
                <w:sz w:val="24"/>
                <w:szCs w:val="24"/>
                <w:lang w:val="uk-UA"/>
              </w:rPr>
            </w:pPr>
            <w:r w:rsidRPr="00E33B86">
              <w:rPr>
                <w:rFonts w:ascii="Times New Roman" w:hAnsi="Times New Roman"/>
                <w:b/>
                <w:color w:val="000000"/>
                <w:sz w:val="24"/>
                <w:szCs w:val="24"/>
                <w:lang w:val="uk-UA"/>
              </w:rPr>
              <w:t>Управління освіти Чернівецької міської ради</w:t>
            </w:r>
          </w:p>
          <w:p w14:paraId="32CAF170" w14:textId="77777777" w:rsidR="000C5AD2" w:rsidRPr="00E33B86" w:rsidRDefault="000C5AD2" w:rsidP="000C5AD2">
            <w:pPr>
              <w:spacing w:after="0" w:line="240" w:lineRule="auto"/>
              <w:ind w:left="5761"/>
              <w:rPr>
                <w:rFonts w:ascii="Times New Roman" w:hAnsi="Times New Roman"/>
                <w:color w:val="000000"/>
                <w:sz w:val="16"/>
                <w:szCs w:val="16"/>
                <w:lang w:val="uk-UA"/>
              </w:rPr>
            </w:pPr>
          </w:p>
          <w:p w14:paraId="2BB531E0" w14:textId="67A45FC1" w:rsidR="000C5AD2" w:rsidRPr="00E33B86" w:rsidRDefault="000C5AD2" w:rsidP="000C5AD2">
            <w:pPr>
              <w:spacing w:after="0" w:line="240" w:lineRule="auto"/>
              <w:rPr>
                <w:rFonts w:ascii="Times New Roman" w:hAnsi="Times New Roman"/>
                <w:color w:val="000000"/>
                <w:sz w:val="24"/>
                <w:szCs w:val="24"/>
                <w:lang w:val="uk-UA"/>
              </w:rPr>
            </w:pPr>
            <w:r w:rsidRPr="00E33B86">
              <w:rPr>
                <w:rFonts w:ascii="Times New Roman" w:hAnsi="Times New Roman"/>
                <w:color w:val="000000"/>
                <w:sz w:val="24"/>
                <w:szCs w:val="24"/>
                <w:lang w:val="uk-UA"/>
              </w:rPr>
              <w:t xml:space="preserve">Протокол від </w:t>
            </w:r>
            <w:r w:rsidR="000C0860" w:rsidRPr="00E33B86">
              <w:rPr>
                <w:rFonts w:ascii="Times New Roman" w:hAnsi="Times New Roman"/>
                <w:color w:val="000000"/>
                <w:sz w:val="24"/>
                <w:szCs w:val="24"/>
                <w:lang w:val="uk-UA"/>
              </w:rPr>
              <w:t xml:space="preserve"> </w:t>
            </w:r>
            <w:r w:rsidR="00757B46" w:rsidRPr="00E33B86">
              <w:rPr>
                <w:rFonts w:ascii="Times New Roman" w:hAnsi="Times New Roman"/>
                <w:color w:val="000000"/>
                <w:sz w:val="24"/>
                <w:szCs w:val="24"/>
                <w:lang w:val="uk-UA"/>
              </w:rPr>
              <w:t>1</w:t>
            </w:r>
            <w:r w:rsidR="000B11DE">
              <w:rPr>
                <w:rFonts w:ascii="Times New Roman" w:hAnsi="Times New Roman"/>
                <w:color w:val="000000"/>
                <w:sz w:val="24"/>
                <w:szCs w:val="24"/>
                <w:lang w:val="uk-UA"/>
              </w:rPr>
              <w:t>9</w:t>
            </w:r>
            <w:r w:rsidR="00757B46" w:rsidRPr="00E33B86">
              <w:rPr>
                <w:rFonts w:ascii="Times New Roman" w:hAnsi="Times New Roman"/>
                <w:color w:val="000000"/>
                <w:sz w:val="24"/>
                <w:szCs w:val="24"/>
                <w:lang w:val="uk-UA"/>
              </w:rPr>
              <w:t>.</w:t>
            </w:r>
            <w:r w:rsidRPr="00E33B86">
              <w:rPr>
                <w:rFonts w:ascii="Times New Roman" w:hAnsi="Times New Roman"/>
                <w:color w:val="000000"/>
                <w:sz w:val="24"/>
                <w:szCs w:val="24"/>
                <w:lang w:val="uk-UA"/>
              </w:rPr>
              <w:t>1</w:t>
            </w:r>
            <w:r w:rsidR="00D704B6" w:rsidRPr="00E33B86">
              <w:rPr>
                <w:rFonts w:ascii="Times New Roman" w:hAnsi="Times New Roman"/>
                <w:color w:val="000000"/>
                <w:sz w:val="24"/>
                <w:szCs w:val="24"/>
                <w:lang w:val="uk-UA"/>
              </w:rPr>
              <w:t>2</w:t>
            </w:r>
            <w:r w:rsidRPr="00E33B86">
              <w:rPr>
                <w:rFonts w:ascii="Times New Roman" w:hAnsi="Times New Roman"/>
                <w:color w:val="000000"/>
                <w:sz w:val="24"/>
                <w:szCs w:val="24"/>
                <w:lang w:val="uk-UA"/>
              </w:rPr>
              <w:t>.202</w:t>
            </w:r>
            <w:r w:rsidR="00286154" w:rsidRPr="00E33B86">
              <w:rPr>
                <w:rFonts w:ascii="Times New Roman" w:hAnsi="Times New Roman"/>
                <w:color w:val="000000"/>
                <w:sz w:val="24"/>
                <w:szCs w:val="24"/>
                <w:lang w:val="uk-UA"/>
              </w:rPr>
              <w:t xml:space="preserve">2 </w:t>
            </w:r>
            <w:r w:rsidRPr="00E33B86">
              <w:rPr>
                <w:rFonts w:ascii="Times New Roman" w:hAnsi="Times New Roman"/>
                <w:color w:val="000000"/>
                <w:sz w:val="24"/>
                <w:szCs w:val="24"/>
                <w:lang w:val="uk-UA"/>
              </w:rPr>
              <w:t>р.</w:t>
            </w:r>
          </w:p>
          <w:p w14:paraId="5A2474B3" w14:textId="5A13C783" w:rsidR="000C5AD2" w:rsidRPr="00E33B86" w:rsidRDefault="000C5AD2" w:rsidP="000C5AD2">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14:paraId="6636233F" w14:textId="77777777" w:rsidR="000C5AD2" w:rsidRPr="00E33B86"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sidRPr="00E33B86">
              <w:rPr>
                <w:rFonts w:ascii="Times New Roman" w:eastAsia="Times New Roman" w:hAnsi="Times New Roman" w:cs="Tahoma"/>
                <w:b/>
                <w:color w:val="000000"/>
                <w:kern w:val="3"/>
                <w:sz w:val="24"/>
                <w:szCs w:val="24"/>
                <w:lang w:val="uk-UA" w:eastAsia="zh-CN" w:bidi="hi-IN"/>
              </w:rPr>
              <w:t xml:space="preserve">____________ В.С. </w:t>
            </w:r>
            <w:proofErr w:type="spellStart"/>
            <w:r w:rsidRPr="00E33B86">
              <w:rPr>
                <w:rFonts w:ascii="Times New Roman" w:eastAsia="Times New Roman" w:hAnsi="Times New Roman" w:cs="Tahoma"/>
                <w:b/>
                <w:color w:val="000000"/>
                <w:kern w:val="3"/>
                <w:sz w:val="24"/>
                <w:szCs w:val="24"/>
                <w:lang w:val="uk-UA" w:eastAsia="zh-CN" w:bidi="hi-IN"/>
              </w:rPr>
              <w:t>Одочук</w:t>
            </w:r>
            <w:proofErr w:type="spellEnd"/>
            <w:r w:rsidRPr="00E33B86">
              <w:rPr>
                <w:rFonts w:ascii="Times New Roman" w:eastAsia="Times New Roman" w:hAnsi="Times New Roman" w:cs="Tahoma"/>
                <w:b/>
                <w:color w:val="000000"/>
                <w:kern w:val="3"/>
                <w:sz w:val="24"/>
                <w:szCs w:val="24"/>
                <w:lang w:val="uk-UA" w:eastAsia="zh-CN" w:bidi="hi-IN"/>
              </w:rPr>
              <w:t>.</w:t>
            </w:r>
          </w:p>
          <w:p w14:paraId="462FE7EA" w14:textId="018BAB45" w:rsidR="00D704B6" w:rsidRPr="00E33B86" w:rsidRDefault="00D704B6"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r>
    </w:tbl>
    <w:p w14:paraId="7C6880C4" w14:textId="77777777" w:rsidR="000C5AD2" w:rsidRPr="00E33B86"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6E036182" w14:textId="77777777" w:rsidR="000C5AD2" w:rsidRPr="00E33B86"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36605496"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45F31608"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BA441D1" w14:textId="5ACCAC6E"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A08B60" w14:textId="19A116A9" w:rsidR="00197501" w:rsidRPr="00E33B86" w:rsidRDefault="00197501" w:rsidP="00197501">
      <w:pPr>
        <w:spacing w:line="240" w:lineRule="auto"/>
        <w:jc w:val="center"/>
        <w:rPr>
          <w:rFonts w:ascii="Times New Roman" w:hAnsi="Times New Roman"/>
          <w:b/>
          <w:color w:val="000000"/>
          <w:sz w:val="40"/>
          <w:szCs w:val="34"/>
          <w:lang w:val="uk-UA"/>
        </w:rPr>
      </w:pPr>
      <w:r w:rsidRPr="00E33B86">
        <w:rPr>
          <w:rFonts w:ascii="Times New Roman" w:hAnsi="Times New Roman"/>
          <w:b/>
          <w:color w:val="000000"/>
          <w:sz w:val="40"/>
          <w:szCs w:val="34"/>
          <w:lang w:val="uk-UA"/>
        </w:rPr>
        <w:t>ВІДКРИТІ ТОРГИ</w:t>
      </w:r>
    </w:p>
    <w:p w14:paraId="53EF1E7F" w14:textId="61366DE9" w:rsidR="00D704B6" w:rsidRPr="00E33B86" w:rsidRDefault="00EE190E" w:rsidP="00197501">
      <w:pPr>
        <w:spacing w:line="240" w:lineRule="auto"/>
        <w:jc w:val="center"/>
        <w:rPr>
          <w:rFonts w:ascii="Times New Roman" w:hAnsi="Times New Roman"/>
          <w:b/>
          <w:color w:val="000000"/>
          <w:sz w:val="34"/>
          <w:szCs w:val="34"/>
          <w:lang w:val="uk-UA"/>
        </w:rPr>
      </w:pPr>
      <w:r w:rsidRPr="00E33B86">
        <w:rPr>
          <w:rFonts w:ascii="Times New Roman" w:hAnsi="Times New Roman"/>
          <w:b/>
          <w:color w:val="000000"/>
          <w:sz w:val="34"/>
          <w:szCs w:val="34"/>
          <w:lang w:val="uk-UA"/>
        </w:rPr>
        <w:t>з</w:t>
      </w:r>
      <w:r w:rsidR="00D704B6" w:rsidRPr="00E33B86">
        <w:rPr>
          <w:rFonts w:ascii="Times New Roman" w:hAnsi="Times New Roman"/>
          <w:b/>
          <w:color w:val="000000"/>
          <w:sz w:val="34"/>
          <w:szCs w:val="34"/>
          <w:lang w:val="uk-UA"/>
        </w:rPr>
        <w:t xml:space="preserve"> особливостями</w:t>
      </w:r>
    </w:p>
    <w:p w14:paraId="003671D2" w14:textId="77777777" w:rsidR="00955620" w:rsidRPr="00E33B86" w:rsidRDefault="00197501" w:rsidP="00197501">
      <w:pPr>
        <w:spacing w:line="240" w:lineRule="auto"/>
        <w:jc w:val="center"/>
        <w:rPr>
          <w:rFonts w:ascii="Times New Roman" w:hAnsi="Times New Roman"/>
          <w:b/>
          <w:color w:val="000000"/>
          <w:lang w:val="uk-UA"/>
        </w:rPr>
      </w:pPr>
      <w:r w:rsidRPr="00E33B86">
        <w:rPr>
          <w:rFonts w:ascii="Times New Roman" w:hAnsi="Times New Roman"/>
          <w:b/>
          <w:color w:val="000000"/>
          <w:lang w:val="uk-UA"/>
        </w:rPr>
        <w:t>предмет закупівлі:</w:t>
      </w:r>
    </w:p>
    <w:p w14:paraId="7612312D" w14:textId="77777777" w:rsidR="00955620" w:rsidRPr="00E33B86" w:rsidRDefault="00955620" w:rsidP="00197501">
      <w:pPr>
        <w:spacing w:line="240" w:lineRule="auto"/>
        <w:jc w:val="center"/>
        <w:rPr>
          <w:rFonts w:ascii="Times New Roman" w:hAnsi="Times New Roman"/>
          <w:b/>
          <w:color w:val="000000"/>
          <w:lang w:val="uk-UA"/>
        </w:rPr>
      </w:pPr>
    </w:p>
    <w:p w14:paraId="00237C6F" w14:textId="77777777" w:rsidR="00EE190E" w:rsidRPr="00E33B86" w:rsidRDefault="00EE190E" w:rsidP="00197501">
      <w:pPr>
        <w:spacing w:line="240" w:lineRule="auto"/>
        <w:jc w:val="center"/>
        <w:rPr>
          <w:rFonts w:ascii="Times New Roman" w:hAnsi="Times New Roman"/>
          <w:b/>
          <w:color w:val="000000"/>
          <w:sz w:val="36"/>
          <w:lang w:val="uk-UA"/>
        </w:rPr>
      </w:pPr>
    </w:p>
    <w:p w14:paraId="1D7F85C9" w14:textId="7045DD11" w:rsidR="00650DEB" w:rsidRPr="00650DEB" w:rsidRDefault="00650DEB" w:rsidP="00371D8E">
      <w:pPr>
        <w:spacing w:before="100" w:beforeAutospacing="1" w:after="100" w:afterAutospacing="1" w:line="240" w:lineRule="auto"/>
        <w:jc w:val="center"/>
        <w:rPr>
          <w:rFonts w:ascii="Times New Roman" w:eastAsia="Times New Roman" w:hAnsi="Times New Roman"/>
          <w:b/>
          <w:color w:val="000000"/>
          <w:sz w:val="96"/>
          <w:szCs w:val="27"/>
          <w:lang w:val="uk-UA" w:eastAsia="ru-RU"/>
        </w:rPr>
      </w:pPr>
      <w:r w:rsidRPr="00650DEB">
        <w:rPr>
          <w:rFonts w:ascii="Times New Roman" w:eastAsia="Times New Roman" w:hAnsi="Times New Roman"/>
          <w:b/>
          <w:color w:val="000000"/>
          <w:sz w:val="96"/>
          <w:szCs w:val="27"/>
          <w:lang w:val="uk-UA" w:eastAsia="ru-RU"/>
        </w:rPr>
        <w:t>М’ясо – 3 лоти</w:t>
      </w:r>
    </w:p>
    <w:p w14:paraId="3B591782" w14:textId="25FEA062" w:rsidR="00955620" w:rsidRDefault="00650DEB" w:rsidP="00650DEB">
      <w:pPr>
        <w:jc w:val="center"/>
        <w:rPr>
          <w:rFonts w:ascii="Times New Roman" w:eastAsia="Times New Roman" w:hAnsi="Times New Roman"/>
          <w:b/>
          <w:color w:val="000000"/>
          <w:sz w:val="28"/>
          <w:szCs w:val="27"/>
          <w:lang w:val="uk-UA" w:eastAsia="ru-RU"/>
        </w:rPr>
      </w:pPr>
      <w:r w:rsidRPr="00650DEB">
        <w:rPr>
          <w:rFonts w:ascii="Times New Roman" w:eastAsia="Times New Roman" w:hAnsi="Times New Roman"/>
          <w:b/>
          <w:color w:val="000000"/>
          <w:sz w:val="28"/>
          <w:szCs w:val="27"/>
          <w:lang w:val="uk-UA" w:eastAsia="ru-RU"/>
        </w:rPr>
        <w:t>Код ДК 021-2015: 15110000-2 – М’яс</w:t>
      </w:r>
      <w:r>
        <w:rPr>
          <w:rFonts w:ascii="Times New Roman" w:eastAsia="Times New Roman" w:hAnsi="Times New Roman"/>
          <w:b/>
          <w:color w:val="000000"/>
          <w:sz w:val="28"/>
          <w:szCs w:val="27"/>
          <w:lang w:val="uk-UA" w:eastAsia="ru-RU"/>
        </w:rPr>
        <w:t>о</w:t>
      </w:r>
    </w:p>
    <w:p w14:paraId="17A81371" w14:textId="77777777" w:rsidR="00650DEB" w:rsidRPr="00E33B86" w:rsidRDefault="00650DEB" w:rsidP="00650DEB">
      <w:pPr>
        <w:jc w:val="center"/>
        <w:rPr>
          <w:rFonts w:ascii="Times New Roman" w:hAnsi="Times New Roman"/>
          <w:b/>
          <w:color w:val="000000"/>
          <w:sz w:val="32"/>
          <w:szCs w:val="40"/>
          <w:lang w:val="uk-UA"/>
        </w:rPr>
      </w:pPr>
    </w:p>
    <w:p w14:paraId="1873BB43" w14:textId="77777777" w:rsidR="00197501" w:rsidRPr="00E33B86" w:rsidRDefault="00197501" w:rsidP="00197501">
      <w:pPr>
        <w:jc w:val="center"/>
        <w:rPr>
          <w:rFonts w:ascii="Times New Roman" w:hAnsi="Times New Roman"/>
          <w:b/>
          <w:color w:val="000000"/>
          <w:sz w:val="36"/>
          <w:szCs w:val="36"/>
          <w:lang w:val="uk-UA"/>
        </w:rPr>
      </w:pPr>
      <w:r w:rsidRPr="00E33B86">
        <w:rPr>
          <w:rFonts w:ascii="Times New Roman" w:hAnsi="Times New Roman"/>
          <w:b/>
          <w:color w:val="000000"/>
          <w:sz w:val="36"/>
          <w:szCs w:val="36"/>
          <w:lang w:val="uk-UA"/>
        </w:rPr>
        <w:t xml:space="preserve">ТЕНДЕРНА  ДОКУМЕНТАЦІЯ </w:t>
      </w:r>
    </w:p>
    <w:p w14:paraId="78FFE38E" w14:textId="77777777" w:rsidR="00197501" w:rsidRPr="00E33B86" w:rsidRDefault="001975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7DAEC5"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E33B86" w:rsidRDefault="00537068" w:rsidP="00371D8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CF1A34A" w14:textId="77777777" w:rsidR="004A5F27" w:rsidRPr="00E33B86" w:rsidRDefault="004A5F2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121CEE" w14:textId="77777777" w:rsidR="004A5F27" w:rsidRPr="00E33B86" w:rsidRDefault="004A5F2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1F77EB07" w:rsidR="00537068" w:rsidRPr="00E33B86" w:rsidRDefault="00537068" w:rsidP="00D704B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206DDD6" w14:textId="2465C17C" w:rsidR="00DC5F94" w:rsidRPr="00E33B86" w:rsidRDefault="00197501" w:rsidP="0019750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33B86">
        <w:rPr>
          <w:rFonts w:ascii="Times New Roman" w:eastAsia="Times New Roman" w:hAnsi="Times New Roman"/>
          <w:b/>
          <w:bCs/>
          <w:color w:val="000000"/>
          <w:kern w:val="3"/>
          <w:sz w:val="28"/>
          <w:szCs w:val="28"/>
          <w:lang w:val="uk-UA" w:eastAsia="zh-CN" w:bidi="hi-IN"/>
        </w:rPr>
        <w:t>м. Чернівц</w:t>
      </w:r>
      <w:r w:rsidR="00DC5F94" w:rsidRPr="00E33B86">
        <w:rPr>
          <w:rFonts w:ascii="Times New Roman" w:eastAsia="Times New Roman" w:hAnsi="Times New Roman"/>
          <w:b/>
          <w:bCs/>
          <w:color w:val="000000"/>
          <w:kern w:val="3"/>
          <w:sz w:val="28"/>
          <w:szCs w:val="28"/>
          <w:lang w:val="uk-UA" w:eastAsia="zh-CN" w:bidi="hi-IN"/>
        </w:rPr>
        <w:t>і</w:t>
      </w:r>
      <w:r w:rsidR="00E639C1" w:rsidRPr="00E33B86">
        <w:rPr>
          <w:rFonts w:ascii="Times New Roman" w:eastAsia="Times New Roman" w:hAnsi="Times New Roman"/>
          <w:b/>
          <w:bCs/>
          <w:color w:val="000000"/>
          <w:kern w:val="3"/>
          <w:sz w:val="28"/>
          <w:szCs w:val="28"/>
          <w:lang w:val="uk-UA" w:eastAsia="zh-CN" w:bidi="hi-IN"/>
        </w:rPr>
        <w:t>, 2022</w:t>
      </w:r>
    </w:p>
    <w:p w14:paraId="6E95E20A" w14:textId="37755FF9" w:rsidR="00E639C1" w:rsidRDefault="00DC5F94"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r w:rsidRPr="00E33B86">
        <w:rPr>
          <w:rFonts w:ascii="Times New Roman" w:eastAsia="Times New Roman" w:hAnsi="Times New Roman"/>
          <w:b/>
          <w:bCs/>
          <w:color w:val="000000"/>
          <w:kern w:val="3"/>
          <w:sz w:val="28"/>
          <w:szCs w:val="28"/>
          <w:lang w:val="uk-UA" w:eastAsia="zh-CN" w:bidi="hi-IN"/>
        </w:rPr>
        <w:br w:type="page"/>
      </w:r>
      <w:r w:rsidR="00E639C1" w:rsidRPr="00E33B86">
        <w:rPr>
          <w:rFonts w:ascii="Times New Roman" w:eastAsia="Times New Roman" w:hAnsi="Times New Roman"/>
          <w:b/>
          <w:bCs/>
          <w:color w:val="000000"/>
          <w:sz w:val="26"/>
          <w:szCs w:val="26"/>
          <w:lang w:val="uk-UA" w:eastAsia="ru-RU"/>
        </w:rPr>
        <w:lastRenderedPageBreak/>
        <w:t>Оголошення про проведення відкритих торгів</w:t>
      </w:r>
      <w:r w:rsidR="001231AF" w:rsidRPr="00E33B86">
        <w:rPr>
          <w:rFonts w:ascii="Times New Roman" w:eastAsia="Times New Roman" w:hAnsi="Times New Roman"/>
          <w:b/>
          <w:bCs/>
          <w:color w:val="000000"/>
          <w:sz w:val="26"/>
          <w:szCs w:val="26"/>
          <w:lang w:val="uk-UA" w:eastAsia="ru-RU"/>
        </w:rPr>
        <w:t xml:space="preserve"> з особливостями</w:t>
      </w:r>
    </w:p>
    <w:p w14:paraId="79982172" w14:textId="77777777" w:rsidR="00C71078" w:rsidRPr="00E33B86" w:rsidRDefault="00C71078"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p>
    <w:p w14:paraId="070D8DA0" w14:textId="28E67B49" w:rsidR="00E639C1"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1.Найменування, місцезнаходження, код в ЄДРПОУ, категорія Замовника: </w:t>
      </w:r>
      <w:r w:rsidRPr="00E33B86">
        <w:rPr>
          <w:rFonts w:ascii="Times New Roman" w:eastAsia="Times New Roman" w:hAnsi="Times New Roman"/>
          <w:b/>
          <w:bCs/>
          <w:color w:val="000000"/>
          <w:sz w:val="24"/>
          <w:szCs w:val="24"/>
          <w:lang w:val="uk-UA" w:eastAsia="ru-RU"/>
        </w:rPr>
        <w:t>Управління освіти Чернівецької міської ради; 58029, м.</w:t>
      </w:r>
      <w:r w:rsidR="00D704B6" w:rsidRPr="00E33B86">
        <w:rPr>
          <w:rFonts w:ascii="Times New Roman" w:eastAsia="Times New Roman" w:hAnsi="Times New Roman"/>
          <w:b/>
          <w:bCs/>
          <w:color w:val="000000"/>
          <w:sz w:val="24"/>
          <w:szCs w:val="24"/>
          <w:lang w:val="uk-UA" w:eastAsia="ru-RU"/>
        </w:rPr>
        <w:t xml:space="preserve"> </w:t>
      </w:r>
      <w:r w:rsidRPr="00E33B86">
        <w:rPr>
          <w:rFonts w:ascii="Times New Roman" w:eastAsia="Times New Roman" w:hAnsi="Times New Roman"/>
          <w:b/>
          <w:bCs/>
          <w:color w:val="000000"/>
          <w:sz w:val="24"/>
          <w:szCs w:val="24"/>
          <w:lang w:val="uk-UA" w:eastAsia="ru-RU"/>
        </w:rPr>
        <w:t>Чернівці, вул.</w:t>
      </w:r>
      <w:r w:rsidR="00D704B6" w:rsidRPr="00E33B86">
        <w:rPr>
          <w:rFonts w:ascii="Times New Roman" w:eastAsia="Times New Roman" w:hAnsi="Times New Roman"/>
          <w:b/>
          <w:bCs/>
          <w:color w:val="000000"/>
          <w:sz w:val="24"/>
          <w:szCs w:val="24"/>
          <w:lang w:val="uk-UA" w:eastAsia="ru-RU"/>
        </w:rPr>
        <w:t xml:space="preserve"> </w:t>
      </w:r>
      <w:r w:rsidRPr="00E33B86">
        <w:rPr>
          <w:rFonts w:ascii="Times New Roman" w:eastAsia="Times New Roman" w:hAnsi="Times New Roman"/>
          <w:b/>
          <w:bCs/>
          <w:color w:val="000000"/>
          <w:sz w:val="24"/>
          <w:szCs w:val="24"/>
          <w:lang w:val="uk-UA" w:eastAsia="ru-RU"/>
        </w:rPr>
        <w:t>Героїв Майдану,</w:t>
      </w:r>
      <w:r w:rsidR="00D704B6" w:rsidRPr="00E33B86">
        <w:rPr>
          <w:rFonts w:ascii="Times New Roman" w:eastAsia="Times New Roman" w:hAnsi="Times New Roman"/>
          <w:b/>
          <w:bCs/>
          <w:color w:val="000000"/>
          <w:sz w:val="24"/>
          <w:szCs w:val="24"/>
          <w:lang w:val="uk-UA" w:eastAsia="ru-RU"/>
        </w:rPr>
        <w:t xml:space="preserve"> </w:t>
      </w:r>
      <w:r w:rsidRPr="00E33B86">
        <w:rPr>
          <w:rFonts w:ascii="Times New Roman" w:eastAsia="Times New Roman" w:hAnsi="Times New Roman"/>
          <w:b/>
          <w:bCs/>
          <w:color w:val="000000"/>
          <w:sz w:val="24"/>
          <w:szCs w:val="24"/>
          <w:lang w:val="uk-UA" w:eastAsia="ru-RU"/>
        </w:rPr>
        <w:t>176; код 02147345; кат</w:t>
      </w:r>
      <w:r w:rsidR="00D704B6" w:rsidRPr="00E33B86">
        <w:rPr>
          <w:rFonts w:ascii="Times New Roman" w:eastAsia="Times New Roman" w:hAnsi="Times New Roman"/>
          <w:b/>
          <w:bCs/>
          <w:color w:val="000000"/>
          <w:sz w:val="24"/>
          <w:szCs w:val="24"/>
          <w:lang w:val="uk-UA" w:eastAsia="ru-RU"/>
        </w:rPr>
        <w:t xml:space="preserve">егорія - органи державної влади, </w:t>
      </w:r>
      <w:r w:rsidRPr="00E33B86">
        <w:rPr>
          <w:rFonts w:ascii="Times New Roman" w:eastAsia="Times New Roman" w:hAnsi="Times New Roman"/>
          <w:b/>
          <w:bCs/>
          <w:color w:val="000000"/>
          <w:sz w:val="24"/>
          <w:szCs w:val="24"/>
          <w:lang w:val="uk-UA" w:eastAsia="ru-RU"/>
        </w:rPr>
        <w:t>місцевого самоврядування</w:t>
      </w:r>
      <w:r w:rsidR="00D704B6" w:rsidRPr="00E33B86">
        <w:rPr>
          <w:rFonts w:ascii="Times New Roman" w:eastAsia="Times New Roman" w:hAnsi="Times New Roman"/>
          <w:b/>
          <w:bCs/>
          <w:color w:val="000000"/>
          <w:sz w:val="24"/>
          <w:szCs w:val="24"/>
          <w:lang w:val="uk-UA" w:eastAsia="ru-RU"/>
        </w:rPr>
        <w:t xml:space="preserve"> чи правоохоронний орган</w:t>
      </w:r>
      <w:r w:rsidRPr="00E33B86">
        <w:rPr>
          <w:rFonts w:ascii="Times New Roman" w:eastAsia="Times New Roman" w:hAnsi="Times New Roman"/>
          <w:b/>
          <w:bCs/>
          <w:color w:val="000000"/>
          <w:sz w:val="24"/>
          <w:szCs w:val="24"/>
          <w:lang w:val="uk-UA" w:eastAsia="ru-RU"/>
        </w:rPr>
        <w:t>.</w:t>
      </w:r>
    </w:p>
    <w:p w14:paraId="2DFEED7F" w14:textId="77777777" w:rsidR="00E639C1"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p>
    <w:p w14:paraId="677E9D81" w14:textId="69694704" w:rsidR="00827C84" w:rsidRPr="005A2ECE" w:rsidRDefault="00E639C1" w:rsidP="00827C84">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2. Назва предмета закупівлі (лотів), код ЄЗС щодо кожного лоту: </w:t>
      </w:r>
      <w:r w:rsidR="003A71EC" w:rsidRPr="005A2ECE">
        <w:rPr>
          <w:rFonts w:ascii="Times New Roman" w:eastAsia="Times New Roman" w:hAnsi="Times New Roman"/>
          <w:b/>
          <w:bCs/>
          <w:color w:val="000000"/>
          <w:sz w:val="24"/>
          <w:szCs w:val="24"/>
          <w:lang w:val="uk-UA" w:eastAsia="ru-RU"/>
        </w:rPr>
        <w:t xml:space="preserve">М'ясо – 3 лоти </w:t>
      </w:r>
      <w:r w:rsidR="00827C84" w:rsidRPr="005A2ECE">
        <w:rPr>
          <w:rFonts w:ascii="Times New Roman" w:eastAsia="Times New Roman" w:hAnsi="Times New Roman"/>
          <w:b/>
          <w:bCs/>
          <w:color w:val="000000"/>
          <w:sz w:val="24"/>
          <w:szCs w:val="24"/>
          <w:lang w:val="uk-UA" w:eastAsia="ru-RU"/>
        </w:rPr>
        <w:t>(Код ДК 021-2015: 15110000-2 – М’ясо):</w:t>
      </w:r>
    </w:p>
    <w:p w14:paraId="16A418C6" w14:textId="2F5E1D4A" w:rsidR="00D86452" w:rsidRPr="005A2ECE" w:rsidRDefault="00D86452" w:rsidP="00D86452">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Лот 1 – Свинина пісна, яловичина</w:t>
      </w:r>
      <w:r w:rsidR="00A646BA">
        <w:rPr>
          <w:rFonts w:ascii="Times New Roman" w:eastAsia="Times New Roman" w:hAnsi="Times New Roman"/>
          <w:b/>
          <w:bCs/>
          <w:color w:val="000000"/>
          <w:sz w:val="24"/>
          <w:szCs w:val="24"/>
          <w:lang w:val="uk-UA" w:eastAsia="ru-RU"/>
        </w:rPr>
        <w:t>;</w:t>
      </w:r>
    </w:p>
    <w:p w14:paraId="30571DDA" w14:textId="1ED00F7F" w:rsidR="00D86452" w:rsidRPr="005A2ECE" w:rsidRDefault="00D86452" w:rsidP="00D86452">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Лот 2 – Філе індиче;</w:t>
      </w:r>
    </w:p>
    <w:p w14:paraId="69FA9FF7" w14:textId="2B267453" w:rsidR="00D86452" w:rsidRPr="005A2ECE" w:rsidRDefault="00D86452" w:rsidP="00DF1065">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Лот 3</w:t>
      </w:r>
      <w:r w:rsidR="00827C84" w:rsidRPr="005A2ECE">
        <w:rPr>
          <w:rFonts w:ascii="Times New Roman" w:eastAsia="Times New Roman" w:hAnsi="Times New Roman"/>
          <w:b/>
          <w:bCs/>
          <w:color w:val="000000"/>
          <w:sz w:val="24"/>
          <w:szCs w:val="24"/>
          <w:lang w:val="uk-UA" w:eastAsia="ru-RU"/>
        </w:rPr>
        <w:t xml:space="preserve"> – Філе куряче</w:t>
      </w:r>
      <w:r w:rsidR="005A2ECE" w:rsidRPr="005A2ECE">
        <w:rPr>
          <w:rFonts w:ascii="Times New Roman" w:eastAsia="Times New Roman" w:hAnsi="Times New Roman"/>
          <w:b/>
          <w:bCs/>
          <w:color w:val="000000"/>
          <w:sz w:val="24"/>
          <w:szCs w:val="24"/>
          <w:lang w:val="uk-UA" w:eastAsia="ru-RU"/>
        </w:rPr>
        <w:t>.</w:t>
      </w:r>
    </w:p>
    <w:p w14:paraId="59477F72" w14:textId="77777777" w:rsidR="00371D8E" w:rsidRPr="00E33B86" w:rsidRDefault="00371D8E" w:rsidP="00371D8E">
      <w:pPr>
        <w:spacing w:after="0" w:line="240" w:lineRule="auto"/>
        <w:contextualSpacing/>
        <w:jc w:val="both"/>
        <w:rPr>
          <w:rFonts w:ascii="Times New Roman" w:eastAsia="Times New Roman" w:hAnsi="Times New Roman"/>
          <w:b/>
          <w:bCs/>
          <w:color w:val="000000"/>
          <w:sz w:val="24"/>
          <w:szCs w:val="24"/>
          <w:lang w:val="uk-UA" w:eastAsia="ru-RU"/>
        </w:rPr>
      </w:pPr>
    </w:p>
    <w:p w14:paraId="7EB5DA93" w14:textId="77777777" w:rsidR="00E639C1" w:rsidRPr="00E33B86" w:rsidRDefault="00E639C1" w:rsidP="001231AF">
      <w:pPr>
        <w:widowControl w:val="0"/>
        <w:spacing w:after="0" w:line="240" w:lineRule="auto"/>
        <w:contextualSpacing/>
        <w:jc w:val="both"/>
        <w:rPr>
          <w:rFonts w:ascii="Times New Roman" w:eastAsia="Times New Roman" w:hAnsi="Times New Roman"/>
          <w:color w:val="000000"/>
          <w:sz w:val="24"/>
          <w:szCs w:val="24"/>
          <w:lang w:val="uk-UA" w:eastAsia="ru-RU"/>
        </w:rPr>
      </w:pPr>
      <w:r w:rsidRPr="00E33B86">
        <w:rPr>
          <w:rFonts w:ascii="Times New Roman" w:eastAsia="Times New Roman" w:hAnsi="Times New Roman"/>
          <w:color w:val="000000"/>
          <w:sz w:val="24"/>
          <w:szCs w:val="24"/>
          <w:lang w:val="uk-UA" w:eastAsia="ru-RU"/>
        </w:rPr>
        <w:t xml:space="preserve">3. Кількість і місце поставки товару: </w:t>
      </w:r>
    </w:p>
    <w:p w14:paraId="383E27E3" w14:textId="5851C1C7" w:rsidR="00371D8E" w:rsidRPr="00E33B86" w:rsidRDefault="00D8471A" w:rsidP="001231AF">
      <w:pPr>
        <w:widowControl w:val="0"/>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b/>
          <w:color w:val="000000"/>
          <w:sz w:val="24"/>
          <w:szCs w:val="24"/>
          <w:u w:val="single"/>
          <w:lang w:val="uk-UA" w:eastAsia="ru-RU"/>
        </w:rPr>
        <w:t>Кількість</w:t>
      </w:r>
      <w:r w:rsidR="00E639C1" w:rsidRPr="00E33B86">
        <w:rPr>
          <w:rFonts w:ascii="Times New Roman" w:eastAsia="Times New Roman" w:hAnsi="Times New Roman"/>
          <w:b/>
          <w:color w:val="000000"/>
          <w:sz w:val="24"/>
          <w:szCs w:val="24"/>
          <w:u w:val="single"/>
          <w:lang w:val="uk-UA" w:eastAsia="ru-RU"/>
        </w:rPr>
        <w:t xml:space="preserve"> поставки товару:</w:t>
      </w:r>
      <w:r w:rsidR="00E639C1" w:rsidRPr="00E33B86">
        <w:rPr>
          <w:rFonts w:ascii="Times New Roman" w:eastAsia="Times New Roman" w:hAnsi="Times New Roman"/>
          <w:b/>
          <w:color w:val="000000"/>
          <w:sz w:val="24"/>
          <w:szCs w:val="24"/>
          <w:lang w:val="uk-UA" w:eastAsia="ru-RU"/>
        </w:rPr>
        <w:t xml:space="preserve"> </w:t>
      </w:r>
    </w:p>
    <w:p w14:paraId="2598B840" w14:textId="35011846" w:rsidR="00EE6366" w:rsidRPr="005A2ECE" w:rsidRDefault="00EE6366" w:rsidP="00EE6366">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Лот 1 –</w:t>
      </w:r>
      <w:r w:rsidR="00C319CE">
        <w:rPr>
          <w:rFonts w:ascii="Times New Roman" w:eastAsia="Times New Roman" w:hAnsi="Times New Roman"/>
          <w:b/>
          <w:bCs/>
          <w:color w:val="000000"/>
          <w:sz w:val="24"/>
          <w:szCs w:val="24"/>
          <w:lang w:val="uk-UA" w:eastAsia="ru-RU"/>
        </w:rPr>
        <w:t xml:space="preserve"> </w:t>
      </w:r>
      <w:r w:rsidR="00C319CE" w:rsidRPr="005A2ECE">
        <w:rPr>
          <w:rFonts w:ascii="Times New Roman" w:eastAsia="Times New Roman" w:hAnsi="Times New Roman"/>
          <w:b/>
          <w:bCs/>
          <w:color w:val="000000"/>
          <w:sz w:val="24"/>
          <w:szCs w:val="24"/>
          <w:lang w:val="uk-UA" w:eastAsia="ru-RU"/>
        </w:rPr>
        <w:t>Свинина пісна, яловичина</w:t>
      </w:r>
      <w:r w:rsidR="00C319CE">
        <w:rPr>
          <w:rFonts w:ascii="Times New Roman" w:eastAsia="Times New Roman" w:hAnsi="Times New Roman"/>
          <w:b/>
          <w:bCs/>
          <w:color w:val="000000"/>
          <w:sz w:val="24"/>
          <w:szCs w:val="24"/>
          <w:lang w:val="uk-UA" w:eastAsia="ru-RU"/>
        </w:rPr>
        <w:t xml:space="preserve">: </w:t>
      </w:r>
      <w:r w:rsidRPr="005A2ECE">
        <w:rPr>
          <w:rFonts w:ascii="Times New Roman" w:eastAsia="Times New Roman" w:hAnsi="Times New Roman"/>
          <w:b/>
          <w:bCs/>
          <w:color w:val="000000"/>
          <w:sz w:val="24"/>
          <w:szCs w:val="24"/>
          <w:lang w:val="uk-UA" w:eastAsia="ru-RU"/>
        </w:rPr>
        <w:t xml:space="preserve"> </w:t>
      </w:r>
      <w:r w:rsidR="00C319CE">
        <w:rPr>
          <w:rFonts w:ascii="Times New Roman" w:eastAsia="Times New Roman" w:hAnsi="Times New Roman"/>
          <w:b/>
          <w:bCs/>
          <w:color w:val="000000"/>
          <w:sz w:val="24"/>
          <w:szCs w:val="24"/>
          <w:lang w:val="uk-UA" w:eastAsia="ru-RU"/>
        </w:rPr>
        <w:t>с</w:t>
      </w:r>
      <w:r w:rsidRPr="005A2ECE">
        <w:rPr>
          <w:rFonts w:ascii="Times New Roman" w:eastAsia="Times New Roman" w:hAnsi="Times New Roman"/>
          <w:b/>
          <w:bCs/>
          <w:color w:val="000000"/>
          <w:sz w:val="24"/>
          <w:szCs w:val="24"/>
          <w:lang w:val="uk-UA" w:eastAsia="ru-RU"/>
        </w:rPr>
        <w:t>винина пісна</w:t>
      </w:r>
      <w:r>
        <w:rPr>
          <w:rFonts w:ascii="Times New Roman" w:eastAsia="Times New Roman" w:hAnsi="Times New Roman"/>
          <w:b/>
          <w:bCs/>
          <w:color w:val="000000"/>
          <w:sz w:val="24"/>
          <w:szCs w:val="24"/>
          <w:lang w:val="uk-UA" w:eastAsia="ru-RU"/>
        </w:rPr>
        <w:t xml:space="preserve"> – 1800,00 кг </w:t>
      </w:r>
      <w:r w:rsidRPr="005A2ECE">
        <w:rPr>
          <w:rFonts w:ascii="Times New Roman" w:eastAsia="Times New Roman" w:hAnsi="Times New Roman"/>
          <w:b/>
          <w:bCs/>
          <w:color w:val="000000"/>
          <w:sz w:val="24"/>
          <w:szCs w:val="24"/>
          <w:lang w:val="uk-UA" w:eastAsia="ru-RU"/>
        </w:rPr>
        <w:t>, яловичина</w:t>
      </w:r>
      <w:r w:rsidR="00A646BA">
        <w:rPr>
          <w:rFonts w:ascii="Times New Roman" w:eastAsia="Times New Roman" w:hAnsi="Times New Roman"/>
          <w:b/>
          <w:bCs/>
          <w:color w:val="000000"/>
          <w:sz w:val="24"/>
          <w:szCs w:val="24"/>
          <w:lang w:val="uk-UA" w:eastAsia="ru-RU"/>
        </w:rPr>
        <w:t xml:space="preserve"> – 1800,00 кг;</w:t>
      </w:r>
    </w:p>
    <w:p w14:paraId="6EE1451E" w14:textId="23453AEE" w:rsidR="00EE6366" w:rsidRPr="005A2ECE" w:rsidRDefault="00EE6366" w:rsidP="00EE6366">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Лот 2 – Філе індиче</w:t>
      </w:r>
      <w:r>
        <w:rPr>
          <w:rFonts w:ascii="Times New Roman" w:eastAsia="Times New Roman" w:hAnsi="Times New Roman"/>
          <w:b/>
          <w:bCs/>
          <w:color w:val="000000"/>
          <w:sz w:val="24"/>
          <w:szCs w:val="24"/>
          <w:lang w:val="uk-UA" w:eastAsia="ru-RU"/>
        </w:rPr>
        <w:t xml:space="preserve"> – </w:t>
      </w:r>
      <w:r w:rsidR="00C319CE">
        <w:rPr>
          <w:rFonts w:ascii="Times New Roman" w:eastAsia="Times New Roman" w:hAnsi="Times New Roman"/>
          <w:b/>
          <w:bCs/>
          <w:color w:val="000000"/>
          <w:sz w:val="24"/>
          <w:szCs w:val="24"/>
          <w:lang w:val="uk-UA" w:eastAsia="ru-RU"/>
        </w:rPr>
        <w:t>3300,00</w:t>
      </w:r>
      <w:r>
        <w:rPr>
          <w:rFonts w:ascii="Times New Roman" w:eastAsia="Times New Roman" w:hAnsi="Times New Roman"/>
          <w:b/>
          <w:bCs/>
          <w:color w:val="000000"/>
          <w:sz w:val="24"/>
          <w:szCs w:val="24"/>
          <w:lang w:val="uk-UA" w:eastAsia="ru-RU"/>
        </w:rPr>
        <w:t xml:space="preserve"> кг</w:t>
      </w:r>
      <w:r w:rsidRPr="005A2ECE">
        <w:rPr>
          <w:rFonts w:ascii="Times New Roman" w:eastAsia="Times New Roman" w:hAnsi="Times New Roman"/>
          <w:b/>
          <w:bCs/>
          <w:color w:val="000000"/>
          <w:sz w:val="24"/>
          <w:szCs w:val="24"/>
          <w:lang w:val="uk-UA" w:eastAsia="ru-RU"/>
        </w:rPr>
        <w:t>;</w:t>
      </w:r>
    </w:p>
    <w:p w14:paraId="53256FE1" w14:textId="60830B7A" w:rsidR="00EE6366" w:rsidRPr="005A2ECE" w:rsidRDefault="00EE6366" w:rsidP="00EE6366">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Лот 3 – Філе куряче</w:t>
      </w:r>
      <w:r w:rsidR="00B17468">
        <w:rPr>
          <w:rFonts w:ascii="Times New Roman" w:eastAsia="Times New Roman" w:hAnsi="Times New Roman"/>
          <w:b/>
          <w:bCs/>
          <w:color w:val="000000"/>
          <w:sz w:val="24"/>
          <w:szCs w:val="24"/>
          <w:lang w:val="uk-UA" w:eastAsia="ru-RU"/>
        </w:rPr>
        <w:t xml:space="preserve"> – 6500,00  кг</w:t>
      </w:r>
      <w:r w:rsidRPr="005A2ECE">
        <w:rPr>
          <w:rFonts w:ascii="Times New Roman" w:eastAsia="Times New Roman" w:hAnsi="Times New Roman"/>
          <w:b/>
          <w:bCs/>
          <w:color w:val="000000"/>
          <w:sz w:val="24"/>
          <w:szCs w:val="24"/>
          <w:lang w:val="uk-UA" w:eastAsia="ru-RU"/>
        </w:rPr>
        <w:t>.</w:t>
      </w:r>
    </w:p>
    <w:p w14:paraId="145DD1F1" w14:textId="77777777" w:rsidR="00371D8E" w:rsidRPr="00E33B86" w:rsidRDefault="00371D8E" w:rsidP="001231AF">
      <w:pPr>
        <w:widowControl w:val="0"/>
        <w:spacing w:after="0" w:line="240" w:lineRule="auto"/>
        <w:contextualSpacing/>
        <w:jc w:val="both"/>
        <w:rPr>
          <w:rFonts w:ascii="Times New Roman" w:eastAsia="Times New Roman" w:hAnsi="Times New Roman"/>
          <w:b/>
          <w:color w:val="000000"/>
          <w:sz w:val="24"/>
          <w:szCs w:val="24"/>
          <w:lang w:val="uk-UA"/>
        </w:rPr>
      </w:pPr>
    </w:p>
    <w:p w14:paraId="536B5BBA" w14:textId="210CAF82" w:rsidR="00E639C1" w:rsidRPr="00E33B86" w:rsidRDefault="00E639C1" w:rsidP="001231AF">
      <w:pPr>
        <w:widowControl w:val="0"/>
        <w:spacing w:after="0" w:line="240" w:lineRule="auto"/>
        <w:contextualSpacing/>
        <w:jc w:val="both"/>
        <w:rPr>
          <w:rFonts w:ascii="Times New Roman" w:hAnsi="Times New Roman"/>
          <w:b/>
          <w:color w:val="000000"/>
          <w:sz w:val="24"/>
          <w:szCs w:val="24"/>
          <w:lang w:val="uk-UA"/>
        </w:rPr>
      </w:pPr>
      <w:r w:rsidRPr="00E33B86">
        <w:rPr>
          <w:rFonts w:ascii="Times New Roman" w:eastAsia="Times New Roman" w:hAnsi="Times New Roman"/>
          <w:b/>
          <w:color w:val="000000"/>
          <w:sz w:val="24"/>
          <w:szCs w:val="24"/>
          <w:u w:val="single"/>
          <w:lang w:val="uk-UA" w:eastAsia="ru-RU"/>
        </w:rPr>
        <w:t>Місце поставки товару</w:t>
      </w:r>
      <w:r w:rsidRPr="00E33B86">
        <w:rPr>
          <w:rFonts w:ascii="Times New Roman" w:eastAsia="Times New Roman" w:hAnsi="Times New Roman"/>
          <w:b/>
          <w:color w:val="000000"/>
          <w:sz w:val="24"/>
          <w:szCs w:val="24"/>
          <w:lang w:val="uk-UA" w:eastAsia="ru-RU"/>
        </w:rPr>
        <w:t xml:space="preserve"> - кожний окремий заклад освіти м. Чернівців зазначений в Додатку 2 цієї тендерної документації.</w:t>
      </w:r>
    </w:p>
    <w:p w14:paraId="58AADF43" w14:textId="77777777" w:rsidR="00E639C1" w:rsidRPr="00E33B86" w:rsidRDefault="00E639C1" w:rsidP="001231AF">
      <w:pPr>
        <w:spacing w:after="0" w:line="240" w:lineRule="auto"/>
        <w:contextualSpacing/>
        <w:jc w:val="both"/>
        <w:rPr>
          <w:rFonts w:ascii="Times New Roman" w:eastAsia="Times New Roman" w:hAnsi="Times New Roman"/>
          <w:color w:val="000000"/>
          <w:sz w:val="24"/>
          <w:szCs w:val="24"/>
          <w:lang w:val="uk-UA" w:eastAsia="ru-RU"/>
        </w:rPr>
      </w:pPr>
    </w:p>
    <w:p w14:paraId="223E6784" w14:textId="3BA625BD" w:rsidR="00C319CE"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color w:val="000000"/>
          <w:sz w:val="24"/>
          <w:szCs w:val="24"/>
          <w:lang w:val="uk-UA" w:eastAsia="ru-RU"/>
        </w:rPr>
        <w:t xml:space="preserve">4. Очікувана вартість предмета закупівлі: </w:t>
      </w:r>
      <w:r w:rsidR="0049143B">
        <w:rPr>
          <w:rFonts w:ascii="Times New Roman" w:eastAsia="Times New Roman" w:hAnsi="Times New Roman"/>
          <w:b/>
          <w:color w:val="000000"/>
          <w:sz w:val="24"/>
          <w:szCs w:val="24"/>
          <w:lang w:val="uk-UA" w:eastAsia="ru-RU"/>
        </w:rPr>
        <w:t>2335300,00</w:t>
      </w:r>
      <w:r w:rsidR="00AF4715" w:rsidRPr="00E33B86">
        <w:rPr>
          <w:rFonts w:ascii="Times New Roman" w:eastAsia="Times New Roman" w:hAnsi="Times New Roman"/>
          <w:b/>
          <w:color w:val="000000"/>
          <w:sz w:val="24"/>
          <w:szCs w:val="24"/>
          <w:lang w:val="uk-UA" w:eastAsia="ru-RU"/>
        </w:rPr>
        <w:t xml:space="preserve"> грн</w:t>
      </w:r>
      <w:r w:rsidR="00934139">
        <w:rPr>
          <w:rFonts w:ascii="Times New Roman" w:eastAsia="Times New Roman" w:hAnsi="Times New Roman"/>
          <w:b/>
          <w:color w:val="000000"/>
          <w:sz w:val="24"/>
          <w:szCs w:val="24"/>
          <w:lang w:val="uk-UA" w:eastAsia="ru-RU"/>
        </w:rPr>
        <w:t>.</w:t>
      </w:r>
      <w:r w:rsidR="00AF4715" w:rsidRPr="00E33B86">
        <w:rPr>
          <w:rFonts w:ascii="Times New Roman" w:eastAsia="Times New Roman" w:hAnsi="Times New Roman"/>
          <w:b/>
          <w:color w:val="000000"/>
          <w:sz w:val="24"/>
          <w:szCs w:val="24"/>
          <w:lang w:val="uk-UA" w:eastAsia="ru-RU"/>
        </w:rPr>
        <w:t xml:space="preserve"> з ПДВ, у т.ч.:</w:t>
      </w:r>
    </w:p>
    <w:p w14:paraId="1AB967A5" w14:textId="70029554" w:rsidR="00C319CE" w:rsidRPr="005A2ECE" w:rsidRDefault="00C319CE" w:rsidP="00C319CE">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Лот 1 – Свинина пісна, яловичина</w:t>
      </w:r>
      <w:r>
        <w:rPr>
          <w:rFonts w:ascii="Times New Roman" w:eastAsia="Times New Roman" w:hAnsi="Times New Roman"/>
          <w:b/>
          <w:bCs/>
          <w:color w:val="000000"/>
          <w:sz w:val="24"/>
          <w:szCs w:val="24"/>
          <w:lang w:val="uk-UA" w:eastAsia="ru-RU"/>
        </w:rPr>
        <w:t xml:space="preserve"> </w:t>
      </w:r>
      <w:r w:rsidR="0074555B">
        <w:rPr>
          <w:rFonts w:ascii="Times New Roman" w:eastAsia="Times New Roman" w:hAnsi="Times New Roman"/>
          <w:b/>
          <w:bCs/>
          <w:color w:val="000000"/>
          <w:sz w:val="24"/>
          <w:szCs w:val="24"/>
          <w:lang w:val="uk-UA" w:eastAsia="ru-RU"/>
        </w:rPr>
        <w:t>–</w:t>
      </w:r>
      <w:r>
        <w:rPr>
          <w:rFonts w:ascii="Times New Roman" w:eastAsia="Times New Roman" w:hAnsi="Times New Roman"/>
          <w:b/>
          <w:bCs/>
          <w:color w:val="000000"/>
          <w:sz w:val="24"/>
          <w:szCs w:val="24"/>
          <w:lang w:val="uk-UA" w:eastAsia="ru-RU"/>
        </w:rPr>
        <w:t xml:space="preserve"> </w:t>
      </w:r>
      <w:r w:rsidR="0074555B">
        <w:rPr>
          <w:rFonts w:ascii="Times New Roman" w:eastAsia="Times New Roman" w:hAnsi="Times New Roman"/>
          <w:b/>
          <w:bCs/>
          <w:color w:val="000000"/>
          <w:sz w:val="24"/>
          <w:szCs w:val="24"/>
          <w:lang w:val="uk-UA" w:eastAsia="ru-RU"/>
        </w:rPr>
        <w:t xml:space="preserve">660500,00 </w:t>
      </w:r>
      <w:r w:rsidR="0074555B" w:rsidRPr="00E33B86">
        <w:rPr>
          <w:rFonts w:ascii="Times New Roman" w:eastAsia="Times New Roman" w:hAnsi="Times New Roman"/>
          <w:b/>
          <w:color w:val="000000"/>
          <w:sz w:val="24"/>
          <w:szCs w:val="24"/>
          <w:lang w:val="uk-UA" w:eastAsia="ru-RU"/>
        </w:rPr>
        <w:t>грн</w:t>
      </w:r>
      <w:r w:rsidR="00934139">
        <w:rPr>
          <w:rFonts w:ascii="Times New Roman" w:eastAsia="Times New Roman" w:hAnsi="Times New Roman"/>
          <w:b/>
          <w:color w:val="000000"/>
          <w:sz w:val="24"/>
          <w:szCs w:val="24"/>
          <w:lang w:val="uk-UA" w:eastAsia="ru-RU"/>
        </w:rPr>
        <w:t>.</w:t>
      </w:r>
      <w:r w:rsidR="0074555B" w:rsidRPr="00E33B86">
        <w:rPr>
          <w:rFonts w:ascii="Times New Roman" w:eastAsia="Times New Roman" w:hAnsi="Times New Roman"/>
          <w:b/>
          <w:color w:val="000000"/>
          <w:sz w:val="24"/>
          <w:szCs w:val="24"/>
          <w:lang w:val="uk-UA" w:eastAsia="ru-RU"/>
        </w:rPr>
        <w:t xml:space="preserve"> з ПДВ</w:t>
      </w:r>
      <w:r w:rsidR="0074555B">
        <w:rPr>
          <w:rFonts w:ascii="Times New Roman" w:eastAsia="Times New Roman" w:hAnsi="Times New Roman"/>
          <w:b/>
          <w:bCs/>
          <w:color w:val="000000"/>
          <w:sz w:val="24"/>
          <w:szCs w:val="24"/>
          <w:lang w:val="uk-UA" w:eastAsia="ru-RU"/>
        </w:rPr>
        <w:t>;</w:t>
      </w:r>
    </w:p>
    <w:p w14:paraId="55C9F749" w14:textId="0C5267B5" w:rsidR="00C319CE" w:rsidRPr="005A2ECE" w:rsidRDefault="00C319CE" w:rsidP="00C319CE">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Лот 2 – Філе індиче</w:t>
      </w:r>
      <w:r w:rsidR="0074555B">
        <w:rPr>
          <w:rFonts w:ascii="Times New Roman" w:eastAsia="Times New Roman" w:hAnsi="Times New Roman"/>
          <w:b/>
          <w:bCs/>
          <w:color w:val="000000"/>
          <w:sz w:val="24"/>
          <w:szCs w:val="24"/>
          <w:lang w:val="uk-UA" w:eastAsia="ru-RU"/>
        </w:rPr>
        <w:t xml:space="preserve"> – 712800,00 </w:t>
      </w:r>
      <w:r w:rsidR="0074555B" w:rsidRPr="00E33B86">
        <w:rPr>
          <w:rFonts w:ascii="Times New Roman" w:eastAsia="Times New Roman" w:hAnsi="Times New Roman"/>
          <w:b/>
          <w:color w:val="000000"/>
          <w:sz w:val="24"/>
          <w:szCs w:val="24"/>
          <w:lang w:val="uk-UA" w:eastAsia="ru-RU"/>
        </w:rPr>
        <w:t>грн</w:t>
      </w:r>
      <w:r w:rsidR="00934139">
        <w:rPr>
          <w:rFonts w:ascii="Times New Roman" w:eastAsia="Times New Roman" w:hAnsi="Times New Roman"/>
          <w:b/>
          <w:color w:val="000000"/>
          <w:sz w:val="24"/>
          <w:szCs w:val="24"/>
          <w:lang w:val="uk-UA" w:eastAsia="ru-RU"/>
        </w:rPr>
        <w:t>.</w:t>
      </w:r>
      <w:r w:rsidR="0074555B" w:rsidRPr="00E33B86">
        <w:rPr>
          <w:rFonts w:ascii="Times New Roman" w:eastAsia="Times New Roman" w:hAnsi="Times New Roman"/>
          <w:b/>
          <w:color w:val="000000"/>
          <w:sz w:val="24"/>
          <w:szCs w:val="24"/>
          <w:lang w:val="uk-UA" w:eastAsia="ru-RU"/>
        </w:rPr>
        <w:t xml:space="preserve"> з ПДВ</w:t>
      </w:r>
      <w:r w:rsidRPr="005A2ECE">
        <w:rPr>
          <w:rFonts w:ascii="Times New Roman" w:eastAsia="Times New Roman" w:hAnsi="Times New Roman"/>
          <w:b/>
          <w:bCs/>
          <w:color w:val="000000"/>
          <w:sz w:val="24"/>
          <w:szCs w:val="24"/>
          <w:lang w:val="uk-UA" w:eastAsia="ru-RU"/>
        </w:rPr>
        <w:t>;</w:t>
      </w:r>
    </w:p>
    <w:p w14:paraId="40209D43" w14:textId="5061311E" w:rsidR="00C319CE" w:rsidRPr="005A2ECE" w:rsidRDefault="00C319CE" w:rsidP="00C319CE">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xml:space="preserve">- Лот 3 – </w:t>
      </w:r>
      <w:bookmarkStart w:id="0" w:name="_GoBack"/>
      <w:r w:rsidRPr="005A2ECE">
        <w:rPr>
          <w:rFonts w:ascii="Times New Roman" w:eastAsia="Times New Roman" w:hAnsi="Times New Roman"/>
          <w:b/>
          <w:bCs/>
          <w:color w:val="000000"/>
          <w:sz w:val="24"/>
          <w:szCs w:val="24"/>
          <w:lang w:val="uk-UA" w:eastAsia="ru-RU"/>
        </w:rPr>
        <w:t>Філе куряче</w:t>
      </w:r>
      <w:r w:rsidR="0074555B">
        <w:rPr>
          <w:rFonts w:ascii="Times New Roman" w:eastAsia="Times New Roman" w:hAnsi="Times New Roman"/>
          <w:b/>
          <w:bCs/>
          <w:color w:val="000000"/>
          <w:sz w:val="24"/>
          <w:szCs w:val="24"/>
          <w:lang w:val="uk-UA" w:eastAsia="ru-RU"/>
        </w:rPr>
        <w:t xml:space="preserve"> </w:t>
      </w:r>
      <w:bookmarkEnd w:id="0"/>
      <w:r w:rsidR="0074555B">
        <w:rPr>
          <w:rFonts w:ascii="Times New Roman" w:eastAsia="Times New Roman" w:hAnsi="Times New Roman"/>
          <w:b/>
          <w:bCs/>
          <w:color w:val="000000"/>
          <w:sz w:val="24"/>
          <w:szCs w:val="24"/>
          <w:lang w:val="uk-UA" w:eastAsia="ru-RU"/>
        </w:rPr>
        <w:t xml:space="preserve">– 962000,00 </w:t>
      </w:r>
      <w:r w:rsidR="0074555B" w:rsidRPr="00E33B86">
        <w:rPr>
          <w:rFonts w:ascii="Times New Roman" w:eastAsia="Times New Roman" w:hAnsi="Times New Roman"/>
          <w:b/>
          <w:color w:val="000000"/>
          <w:sz w:val="24"/>
          <w:szCs w:val="24"/>
          <w:lang w:val="uk-UA" w:eastAsia="ru-RU"/>
        </w:rPr>
        <w:t>грн</w:t>
      </w:r>
      <w:r w:rsidR="00934139">
        <w:rPr>
          <w:rFonts w:ascii="Times New Roman" w:eastAsia="Times New Roman" w:hAnsi="Times New Roman"/>
          <w:b/>
          <w:color w:val="000000"/>
          <w:sz w:val="24"/>
          <w:szCs w:val="24"/>
          <w:lang w:val="uk-UA" w:eastAsia="ru-RU"/>
        </w:rPr>
        <w:t>.</w:t>
      </w:r>
      <w:r w:rsidR="0074555B" w:rsidRPr="00E33B86">
        <w:rPr>
          <w:rFonts w:ascii="Times New Roman" w:eastAsia="Times New Roman" w:hAnsi="Times New Roman"/>
          <w:b/>
          <w:color w:val="000000"/>
          <w:sz w:val="24"/>
          <w:szCs w:val="24"/>
          <w:lang w:val="uk-UA" w:eastAsia="ru-RU"/>
        </w:rPr>
        <w:t xml:space="preserve"> з ПДВ</w:t>
      </w:r>
      <w:r w:rsidR="0074555B">
        <w:rPr>
          <w:rFonts w:ascii="Times New Roman" w:eastAsia="Times New Roman" w:hAnsi="Times New Roman"/>
          <w:b/>
          <w:color w:val="000000"/>
          <w:sz w:val="24"/>
          <w:szCs w:val="24"/>
          <w:lang w:val="uk-UA" w:eastAsia="ru-RU"/>
        </w:rPr>
        <w:t>.</w:t>
      </w:r>
    </w:p>
    <w:p w14:paraId="319C9BA5" w14:textId="77777777" w:rsidR="00AF4715" w:rsidRPr="00E33B86" w:rsidRDefault="00AF4715" w:rsidP="001231AF">
      <w:pPr>
        <w:spacing w:after="0" w:line="240" w:lineRule="auto"/>
        <w:contextualSpacing/>
        <w:jc w:val="both"/>
        <w:rPr>
          <w:rFonts w:ascii="Times New Roman" w:eastAsia="Times New Roman" w:hAnsi="Times New Roman"/>
          <w:b/>
          <w:color w:val="000000"/>
          <w:sz w:val="24"/>
          <w:szCs w:val="24"/>
          <w:lang w:val="uk-UA" w:eastAsia="ru-RU"/>
        </w:rPr>
      </w:pPr>
    </w:p>
    <w:p w14:paraId="7AE30B8A" w14:textId="77777777" w:rsidR="00D704B6" w:rsidRPr="00E33B86" w:rsidRDefault="00D704B6" w:rsidP="001231AF">
      <w:pPr>
        <w:spacing w:after="0" w:line="240" w:lineRule="auto"/>
        <w:contextualSpacing/>
        <w:jc w:val="both"/>
        <w:rPr>
          <w:rFonts w:ascii="Times New Roman" w:eastAsia="Times New Roman" w:hAnsi="Times New Roman"/>
          <w:b/>
          <w:color w:val="000000"/>
          <w:sz w:val="24"/>
          <w:szCs w:val="24"/>
          <w:lang w:val="uk-UA" w:eastAsia="ru-RU"/>
        </w:rPr>
      </w:pPr>
    </w:p>
    <w:p w14:paraId="48BF7C12" w14:textId="77777777" w:rsidR="001231AF" w:rsidRPr="00E33B86"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color w:val="000000"/>
          <w:sz w:val="24"/>
          <w:szCs w:val="24"/>
          <w:lang w:val="uk-UA" w:eastAsia="ru-RU"/>
        </w:rPr>
        <w:t xml:space="preserve">    </w:t>
      </w:r>
      <w:proofErr w:type="spellStart"/>
      <w:r w:rsidRPr="00E33B86">
        <w:rPr>
          <w:rFonts w:ascii="Times New Roman" w:eastAsia="Times New Roman" w:hAnsi="Times New Roman"/>
          <w:b/>
          <w:color w:val="000000"/>
          <w:sz w:val="24"/>
          <w:szCs w:val="24"/>
          <w:lang w:val="uk-UA" w:eastAsia="ru-RU"/>
        </w:rPr>
        <w:t>Обгрунтування</w:t>
      </w:r>
      <w:proofErr w:type="spellEnd"/>
      <w:r w:rsidRPr="00E33B86">
        <w:rPr>
          <w:rFonts w:ascii="Times New Roman" w:eastAsia="Times New Roman" w:hAnsi="Times New Roman"/>
          <w:b/>
          <w:color w:val="000000"/>
          <w:sz w:val="24"/>
          <w:szCs w:val="24"/>
          <w:lang w:val="uk-UA" w:eastAsia="ru-RU"/>
        </w:rPr>
        <w:t xml:space="preserve"> очікуваної вартості та/або розміру бюджетного призначення: </w:t>
      </w:r>
    </w:p>
    <w:p w14:paraId="2D68672D" w14:textId="38756FE5" w:rsidR="00E639C1" w:rsidRPr="0049143B" w:rsidRDefault="001231AF" w:rsidP="0049143B">
      <w:pPr>
        <w:spacing w:after="0" w:line="240" w:lineRule="auto"/>
        <w:contextualSpacing/>
        <w:jc w:val="both"/>
        <w:rPr>
          <w:rFonts w:ascii="Times New Roman" w:eastAsia="Times New Roman" w:hAnsi="Times New Roman"/>
          <w:color w:val="000000"/>
          <w:szCs w:val="24"/>
          <w:lang w:val="uk-UA" w:eastAsia="ru-RU"/>
        </w:rPr>
      </w:pPr>
      <w:r w:rsidRPr="00E33B86">
        <w:rPr>
          <w:rFonts w:ascii="Times New Roman" w:eastAsia="Times New Roman" w:hAnsi="Times New Roman"/>
          <w:b/>
          <w:color w:val="000000"/>
          <w:sz w:val="28"/>
          <w:szCs w:val="24"/>
          <w:lang w:val="uk-UA" w:eastAsia="ru-RU"/>
        </w:rPr>
        <w:t xml:space="preserve">         </w:t>
      </w:r>
      <w:r w:rsidRPr="00E33B86">
        <w:rPr>
          <w:rFonts w:ascii="Times New Roman" w:eastAsia="Times New Roman" w:hAnsi="Times New Roman"/>
          <w:color w:val="000000"/>
          <w:szCs w:val="24"/>
          <w:lang w:val="uk-UA" w:eastAsia="ru-RU"/>
        </w:rPr>
        <w:t xml:space="preserve">Розмір бюджетного призначення визначено відповідно до затверджених кошторисних призначень за: КПКВК 611010 «Надання дошкільної освіти» - </w:t>
      </w:r>
      <w:r w:rsidR="0049143B" w:rsidRPr="0049143B">
        <w:rPr>
          <w:rFonts w:ascii="Times New Roman" w:eastAsia="Times New Roman" w:hAnsi="Times New Roman"/>
          <w:color w:val="000000"/>
          <w:szCs w:val="24"/>
          <w:lang w:val="uk-UA" w:eastAsia="ru-RU"/>
        </w:rPr>
        <w:t>2335300,00</w:t>
      </w:r>
      <w:r w:rsidR="0049143B">
        <w:rPr>
          <w:rFonts w:ascii="Times New Roman" w:eastAsia="Times New Roman" w:hAnsi="Times New Roman"/>
          <w:color w:val="000000"/>
          <w:szCs w:val="24"/>
          <w:lang w:val="uk-UA" w:eastAsia="ru-RU"/>
        </w:rPr>
        <w:t xml:space="preserve"> </w:t>
      </w:r>
      <w:r w:rsidRPr="00E33B86">
        <w:rPr>
          <w:rFonts w:ascii="Times New Roman" w:eastAsia="Times New Roman" w:hAnsi="Times New Roman"/>
          <w:color w:val="000000"/>
          <w:szCs w:val="24"/>
          <w:lang w:val="uk-UA" w:eastAsia="ru-RU"/>
        </w:rPr>
        <w:t>грн.</w:t>
      </w:r>
      <w:r w:rsidR="00AF4715" w:rsidRPr="00E33B86">
        <w:rPr>
          <w:rFonts w:ascii="Times New Roman" w:eastAsia="Times New Roman" w:hAnsi="Times New Roman"/>
          <w:color w:val="000000"/>
          <w:szCs w:val="24"/>
          <w:lang w:val="uk-UA" w:eastAsia="ru-RU"/>
        </w:rPr>
        <w:t xml:space="preserve"> у т.ч. </w:t>
      </w:r>
      <w:r w:rsidR="0049143B" w:rsidRPr="0049143B">
        <w:rPr>
          <w:rFonts w:ascii="Times New Roman" w:eastAsia="Times New Roman" w:hAnsi="Times New Roman"/>
          <w:color w:val="000000"/>
          <w:szCs w:val="24"/>
          <w:lang w:val="uk-UA" w:eastAsia="ru-RU"/>
        </w:rPr>
        <w:t xml:space="preserve"> Лот 1 – Свинина пісна, я</w:t>
      </w:r>
      <w:r w:rsidR="0049143B">
        <w:rPr>
          <w:rFonts w:ascii="Times New Roman" w:eastAsia="Times New Roman" w:hAnsi="Times New Roman"/>
          <w:color w:val="000000"/>
          <w:szCs w:val="24"/>
          <w:lang w:val="uk-UA" w:eastAsia="ru-RU"/>
        </w:rPr>
        <w:t xml:space="preserve">ловичина – 660500,00 грн. з ПДВ; </w:t>
      </w:r>
      <w:r w:rsidR="0049143B" w:rsidRPr="0049143B">
        <w:rPr>
          <w:rFonts w:ascii="Times New Roman" w:eastAsia="Times New Roman" w:hAnsi="Times New Roman"/>
          <w:color w:val="000000"/>
          <w:szCs w:val="24"/>
          <w:lang w:val="uk-UA" w:eastAsia="ru-RU"/>
        </w:rPr>
        <w:t xml:space="preserve"> Лот 2 – Філе і</w:t>
      </w:r>
      <w:r w:rsidR="0049143B">
        <w:rPr>
          <w:rFonts w:ascii="Times New Roman" w:eastAsia="Times New Roman" w:hAnsi="Times New Roman"/>
          <w:color w:val="000000"/>
          <w:szCs w:val="24"/>
          <w:lang w:val="uk-UA" w:eastAsia="ru-RU"/>
        </w:rPr>
        <w:t>ндиче – 712800,00 грн</w:t>
      </w:r>
      <w:r w:rsidR="00934139">
        <w:rPr>
          <w:rFonts w:ascii="Times New Roman" w:eastAsia="Times New Roman" w:hAnsi="Times New Roman"/>
          <w:color w:val="000000"/>
          <w:szCs w:val="24"/>
          <w:lang w:val="uk-UA" w:eastAsia="ru-RU"/>
        </w:rPr>
        <w:t>.</w:t>
      </w:r>
      <w:r w:rsidR="0049143B">
        <w:rPr>
          <w:rFonts w:ascii="Times New Roman" w:eastAsia="Times New Roman" w:hAnsi="Times New Roman"/>
          <w:color w:val="000000"/>
          <w:szCs w:val="24"/>
          <w:lang w:val="uk-UA" w:eastAsia="ru-RU"/>
        </w:rPr>
        <w:t xml:space="preserve"> з ПДВ; </w:t>
      </w:r>
      <w:r w:rsidR="0049143B" w:rsidRPr="0049143B">
        <w:rPr>
          <w:rFonts w:ascii="Times New Roman" w:eastAsia="Times New Roman" w:hAnsi="Times New Roman"/>
          <w:color w:val="000000"/>
          <w:szCs w:val="24"/>
          <w:lang w:val="uk-UA" w:eastAsia="ru-RU"/>
        </w:rPr>
        <w:t xml:space="preserve"> Лот 3 – Філе куряче – 962000,00 грн</w:t>
      </w:r>
      <w:r w:rsidR="00934139">
        <w:rPr>
          <w:rFonts w:ascii="Times New Roman" w:eastAsia="Times New Roman" w:hAnsi="Times New Roman"/>
          <w:color w:val="000000"/>
          <w:szCs w:val="24"/>
          <w:lang w:val="uk-UA" w:eastAsia="ru-RU"/>
        </w:rPr>
        <w:t>.</w:t>
      </w:r>
      <w:r w:rsidR="0049143B" w:rsidRPr="0049143B">
        <w:rPr>
          <w:rFonts w:ascii="Times New Roman" w:eastAsia="Times New Roman" w:hAnsi="Times New Roman"/>
          <w:color w:val="000000"/>
          <w:szCs w:val="24"/>
          <w:lang w:val="uk-UA" w:eastAsia="ru-RU"/>
        </w:rPr>
        <w:t xml:space="preserve"> з ПДВ.</w:t>
      </w:r>
      <w:r w:rsidR="0049143B">
        <w:rPr>
          <w:rFonts w:ascii="Times New Roman" w:eastAsia="Times New Roman" w:hAnsi="Times New Roman"/>
          <w:color w:val="000000"/>
          <w:szCs w:val="24"/>
          <w:lang w:val="uk-UA" w:eastAsia="ru-RU"/>
        </w:rPr>
        <w:t xml:space="preserve"> </w:t>
      </w:r>
      <w:r w:rsidR="00E639C1" w:rsidRPr="00E33B86">
        <w:rPr>
          <w:rFonts w:ascii="Times New Roman" w:eastAsia="Times New Roman" w:hAnsi="Times New Roman"/>
          <w:color w:val="000000"/>
          <w:szCs w:val="24"/>
          <w:lang w:val="uk-UA"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w:t>
      </w:r>
      <w:r w:rsidR="00D704B6" w:rsidRPr="00E33B86">
        <w:rPr>
          <w:rFonts w:ascii="Times New Roman" w:eastAsia="Times New Roman" w:hAnsi="Times New Roman"/>
          <w:color w:val="000000"/>
          <w:szCs w:val="24"/>
          <w:lang w:val="uk-UA" w:eastAsia="ru-RU"/>
        </w:rPr>
        <w:t>Зокрема</w:t>
      </w:r>
      <w:r w:rsidR="00E639C1" w:rsidRPr="00E33B86">
        <w:rPr>
          <w:rFonts w:ascii="Times New Roman" w:eastAsia="Times New Roman" w:hAnsi="Times New Roman"/>
          <w:color w:val="000000"/>
          <w:szCs w:val="24"/>
          <w:lang w:val="uk-UA" w:eastAsia="ru-RU"/>
        </w:rPr>
        <w:t xml:space="preserve">,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00E639C1" w:rsidRPr="00E33B86">
        <w:rPr>
          <w:rFonts w:ascii="Times New Roman" w:eastAsia="Times New Roman" w:hAnsi="Times New Roman"/>
          <w:color w:val="000000"/>
          <w:szCs w:val="24"/>
          <w:lang w:val="uk-UA" w:eastAsia="ru-RU"/>
        </w:rPr>
        <w:t>прайс-листах</w:t>
      </w:r>
      <w:proofErr w:type="spellEnd"/>
      <w:r w:rsidR="00E639C1" w:rsidRPr="00E33B86">
        <w:rPr>
          <w:rFonts w:ascii="Times New Roman" w:eastAsia="Times New Roman" w:hAnsi="Times New Roman"/>
          <w:color w:val="000000"/>
          <w:szCs w:val="24"/>
          <w:lang w:val="uk-UA" w:eastAsia="ru-RU"/>
        </w:rPr>
        <w:t>, в електронній системі закупівель "</w:t>
      </w:r>
      <w:proofErr w:type="spellStart"/>
      <w:r w:rsidR="00E639C1" w:rsidRPr="00E33B86">
        <w:rPr>
          <w:rFonts w:ascii="Times New Roman" w:eastAsia="Times New Roman" w:hAnsi="Times New Roman"/>
          <w:color w:val="000000"/>
          <w:szCs w:val="24"/>
          <w:lang w:val="uk-UA" w:eastAsia="ru-RU"/>
        </w:rPr>
        <w:t>Prozorro</w:t>
      </w:r>
      <w:proofErr w:type="spellEnd"/>
      <w:r w:rsidR="00E639C1" w:rsidRPr="00E33B86">
        <w:rPr>
          <w:rFonts w:ascii="Times New Roman" w:eastAsia="Times New Roman" w:hAnsi="Times New Roman"/>
          <w:color w:val="000000"/>
          <w:szCs w:val="24"/>
          <w:lang w:val="uk-UA" w:eastAsia="ru-RU"/>
        </w:rPr>
        <w:t>" та на аналогічних торгівельних електронних майданчиках</w:t>
      </w:r>
      <w:r w:rsidR="009159E8" w:rsidRPr="00E33B86">
        <w:rPr>
          <w:rFonts w:ascii="Times New Roman" w:eastAsia="Times New Roman" w:hAnsi="Times New Roman"/>
          <w:color w:val="000000"/>
          <w:szCs w:val="24"/>
          <w:lang w:val="uk-UA" w:eastAsia="ru-RU"/>
        </w:rPr>
        <w:t>, дані спеціалізованих інформаційно-аналітичних видань</w:t>
      </w:r>
      <w:bookmarkStart w:id="1" w:name="n52"/>
      <w:bookmarkEnd w:id="1"/>
      <w:r w:rsidR="009159E8" w:rsidRPr="00E33B86">
        <w:rPr>
          <w:rFonts w:ascii="Times New Roman" w:eastAsia="Times New Roman" w:hAnsi="Times New Roman"/>
          <w:color w:val="000000"/>
          <w:szCs w:val="24"/>
          <w:lang w:val="uk-UA" w:eastAsia="ru-RU"/>
        </w:rPr>
        <w:t>; дані офіційних статистичних видань</w:t>
      </w:r>
      <w:r w:rsidR="00D704B6" w:rsidRPr="00E33B86">
        <w:rPr>
          <w:rFonts w:ascii="Times New Roman" w:eastAsia="Times New Roman" w:hAnsi="Times New Roman"/>
          <w:color w:val="000000"/>
          <w:szCs w:val="24"/>
          <w:lang w:val="uk-UA" w:eastAsia="ru-RU"/>
        </w:rPr>
        <w:t>, у т.</w:t>
      </w:r>
      <w:r w:rsidR="00B00B4D" w:rsidRPr="00E33B86">
        <w:rPr>
          <w:rFonts w:ascii="Times New Roman" w:eastAsia="Times New Roman" w:hAnsi="Times New Roman"/>
          <w:color w:val="000000"/>
          <w:szCs w:val="24"/>
          <w:lang w:val="uk-UA" w:eastAsia="ru-RU"/>
        </w:rPr>
        <w:t xml:space="preserve"> </w:t>
      </w:r>
      <w:r w:rsidR="00D704B6" w:rsidRPr="00E33B86">
        <w:rPr>
          <w:rFonts w:ascii="Times New Roman" w:eastAsia="Times New Roman" w:hAnsi="Times New Roman"/>
          <w:color w:val="000000"/>
          <w:szCs w:val="24"/>
          <w:lang w:val="uk-UA" w:eastAsia="ru-RU"/>
        </w:rPr>
        <w:t>ч. інформація</w:t>
      </w:r>
      <w:r w:rsidR="00B00B4D" w:rsidRPr="00E33B86">
        <w:rPr>
          <w:rFonts w:ascii="Times New Roman" w:eastAsia="Times New Roman" w:hAnsi="Times New Roman"/>
          <w:color w:val="000000"/>
          <w:szCs w:val="24"/>
          <w:lang w:val="uk-UA" w:eastAsia="ru-RU"/>
        </w:rPr>
        <w:t>, яка розміщена на веб-сайті Державної служби статистики України  (https://ukrstat.gov.ua)</w:t>
      </w:r>
      <w:r w:rsidR="00D704B6" w:rsidRPr="00E33B86">
        <w:rPr>
          <w:rFonts w:ascii="Times New Roman" w:eastAsia="Times New Roman" w:hAnsi="Times New Roman"/>
          <w:color w:val="000000"/>
          <w:szCs w:val="24"/>
          <w:lang w:val="uk-UA" w:eastAsia="ru-RU"/>
        </w:rPr>
        <w:t xml:space="preserve"> про середні споживчі ціни на товари по Чернівецькій області</w:t>
      </w:r>
      <w:r w:rsidR="009817C9" w:rsidRPr="00E33B86">
        <w:rPr>
          <w:rFonts w:ascii="Times New Roman" w:eastAsia="Times New Roman" w:hAnsi="Times New Roman"/>
          <w:color w:val="000000"/>
          <w:szCs w:val="24"/>
          <w:lang w:val="uk-UA" w:eastAsia="ru-RU"/>
        </w:rPr>
        <w:t xml:space="preserve">; </w:t>
      </w:r>
      <w:r w:rsidR="009817C9" w:rsidRPr="00E33B86">
        <w:rPr>
          <w:rFonts w:ascii="Times New Roman" w:eastAsia="Times New Roman" w:hAnsi="Times New Roman"/>
          <w:szCs w:val="24"/>
          <w:lang w:val="uk-UA"/>
        </w:rPr>
        <w:t>а також за результатом вивчення ринку постачання товару, який є предметом закупівлі, за допомогою проведення  попередніх ринкових консультацій (отримання комерційних пропозицій від постачальників).</w:t>
      </w:r>
    </w:p>
    <w:p w14:paraId="048C2F3B" w14:textId="77777777" w:rsidR="000C0860" w:rsidRPr="00E33B86" w:rsidRDefault="000C0860" w:rsidP="001231AF">
      <w:pPr>
        <w:tabs>
          <w:tab w:val="num" w:pos="567"/>
        </w:tabs>
        <w:spacing w:after="0" w:line="240" w:lineRule="auto"/>
        <w:contextualSpacing/>
        <w:jc w:val="both"/>
        <w:rPr>
          <w:rFonts w:ascii="Times New Roman" w:eastAsia="Times New Roman" w:hAnsi="Times New Roman"/>
          <w:spacing w:val="-3"/>
          <w:sz w:val="20"/>
          <w:szCs w:val="24"/>
          <w:lang w:val="uk-UA"/>
        </w:rPr>
      </w:pPr>
    </w:p>
    <w:p w14:paraId="73E2437F" w14:textId="288EFFD9" w:rsidR="00E639C1" w:rsidRPr="00E33B86"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color w:val="000000"/>
          <w:sz w:val="24"/>
          <w:szCs w:val="24"/>
          <w:lang w:val="uk-UA" w:eastAsia="ru-RU"/>
        </w:rPr>
        <w:t xml:space="preserve">5.Строк поставки товару: </w:t>
      </w:r>
      <w:r w:rsidRPr="00E33B86">
        <w:rPr>
          <w:rFonts w:ascii="Times New Roman" w:eastAsia="Times New Roman" w:hAnsi="Times New Roman"/>
          <w:b/>
          <w:color w:val="000000"/>
          <w:sz w:val="24"/>
          <w:szCs w:val="24"/>
          <w:lang w:val="uk-UA" w:eastAsia="ru-RU"/>
        </w:rPr>
        <w:t xml:space="preserve"> </w:t>
      </w:r>
      <w:r w:rsidR="000C0860" w:rsidRPr="00E33B86">
        <w:rPr>
          <w:rFonts w:ascii="Times New Roman" w:eastAsia="Times New Roman" w:hAnsi="Times New Roman"/>
          <w:b/>
          <w:color w:val="000000"/>
          <w:sz w:val="24"/>
          <w:szCs w:val="24"/>
          <w:lang w:val="uk-UA" w:eastAsia="ru-RU"/>
        </w:rPr>
        <w:t>д</w:t>
      </w:r>
      <w:r w:rsidR="00B93EAA" w:rsidRPr="00E33B86">
        <w:rPr>
          <w:rFonts w:ascii="Times New Roman" w:eastAsia="Times New Roman" w:hAnsi="Times New Roman"/>
          <w:b/>
          <w:color w:val="000000"/>
          <w:sz w:val="24"/>
          <w:szCs w:val="24"/>
          <w:lang w:val="uk-UA" w:eastAsia="ru-RU"/>
        </w:rPr>
        <w:t>о 30 червня</w:t>
      </w:r>
      <w:r w:rsidRPr="00E33B86">
        <w:rPr>
          <w:rFonts w:ascii="Times New Roman" w:eastAsia="Times New Roman" w:hAnsi="Times New Roman"/>
          <w:b/>
          <w:color w:val="000000"/>
          <w:sz w:val="24"/>
          <w:szCs w:val="24"/>
          <w:lang w:val="uk-UA" w:eastAsia="ru-RU"/>
        </w:rPr>
        <w:t xml:space="preserve"> 202</w:t>
      </w:r>
      <w:r w:rsidR="000C0860" w:rsidRPr="00E33B86">
        <w:rPr>
          <w:rFonts w:ascii="Times New Roman" w:eastAsia="Times New Roman" w:hAnsi="Times New Roman"/>
          <w:b/>
          <w:color w:val="000000"/>
          <w:sz w:val="24"/>
          <w:szCs w:val="24"/>
          <w:lang w:val="uk-UA" w:eastAsia="ru-RU"/>
        </w:rPr>
        <w:t>3 року.</w:t>
      </w:r>
    </w:p>
    <w:p w14:paraId="636764ED" w14:textId="77777777" w:rsidR="001231AF" w:rsidRPr="00E33B86" w:rsidRDefault="001231AF" w:rsidP="001231AF">
      <w:pPr>
        <w:spacing w:after="0" w:line="240" w:lineRule="auto"/>
        <w:contextualSpacing/>
        <w:jc w:val="both"/>
        <w:rPr>
          <w:rFonts w:ascii="Times New Roman" w:eastAsia="Times New Roman" w:hAnsi="Times New Roman"/>
          <w:b/>
          <w:color w:val="000000"/>
          <w:sz w:val="24"/>
          <w:szCs w:val="24"/>
          <w:lang w:val="uk-UA" w:eastAsia="ru-RU"/>
        </w:rPr>
      </w:pPr>
    </w:p>
    <w:p w14:paraId="3B5B11B5" w14:textId="44AEA05E" w:rsidR="00E639C1"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6. Кінцевий строк подання тендерних пропозицій: </w:t>
      </w:r>
      <w:r w:rsidRPr="00E33B86">
        <w:rPr>
          <w:rFonts w:ascii="Times New Roman" w:eastAsia="Times New Roman" w:hAnsi="Times New Roman"/>
          <w:b/>
          <w:bCs/>
          <w:color w:val="000000"/>
          <w:sz w:val="24"/>
          <w:szCs w:val="24"/>
          <w:lang w:val="uk-UA" w:eastAsia="ru-RU"/>
        </w:rPr>
        <w:t xml:space="preserve"> </w:t>
      </w:r>
      <w:r w:rsidR="000C0860" w:rsidRPr="00E33B86">
        <w:rPr>
          <w:rFonts w:ascii="Times New Roman" w:eastAsia="Times New Roman" w:hAnsi="Times New Roman"/>
          <w:b/>
          <w:bCs/>
          <w:color w:val="000000"/>
          <w:sz w:val="24"/>
          <w:szCs w:val="24"/>
          <w:lang w:val="uk-UA" w:eastAsia="ru-RU"/>
        </w:rPr>
        <w:t>2</w:t>
      </w:r>
      <w:r w:rsidR="00934139">
        <w:rPr>
          <w:rFonts w:ascii="Times New Roman" w:eastAsia="Times New Roman" w:hAnsi="Times New Roman"/>
          <w:b/>
          <w:bCs/>
          <w:color w:val="000000"/>
          <w:sz w:val="24"/>
          <w:szCs w:val="24"/>
          <w:lang w:val="uk-UA" w:eastAsia="ru-RU"/>
        </w:rPr>
        <w:t>7</w:t>
      </w:r>
      <w:r w:rsidRPr="00E33B86">
        <w:rPr>
          <w:rFonts w:ascii="Times New Roman" w:eastAsia="Times New Roman" w:hAnsi="Times New Roman"/>
          <w:b/>
          <w:bCs/>
          <w:color w:val="000000"/>
          <w:sz w:val="24"/>
          <w:szCs w:val="24"/>
          <w:lang w:val="uk-UA" w:eastAsia="ru-RU"/>
        </w:rPr>
        <w:t>.1</w:t>
      </w:r>
      <w:r w:rsidR="000C0860" w:rsidRPr="00E33B86">
        <w:rPr>
          <w:rFonts w:ascii="Times New Roman" w:eastAsia="Times New Roman" w:hAnsi="Times New Roman"/>
          <w:b/>
          <w:bCs/>
          <w:color w:val="000000"/>
          <w:sz w:val="24"/>
          <w:szCs w:val="24"/>
          <w:lang w:val="uk-UA" w:eastAsia="ru-RU"/>
        </w:rPr>
        <w:t>2</w:t>
      </w:r>
      <w:r w:rsidRPr="00E33B86">
        <w:rPr>
          <w:rFonts w:ascii="Times New Roman" w:eastAsia="Times New Roman" w:hAnsi="Times New Roman"/>
          <w:b/>
          <w:bCs/>
          <w:color w:val="000000"/>
          <w:sz w:val="24"/>
          <w:szCs w:val="24"/>
          <w:lang w:val="uk-UA" w:eastAsia="ru-RU"/>
        </w:rPr>
        <w:t>.2022 р. до 10.00 год.</w:t>
      </w:r>
      <w:r w:rsidRPr="00E33B86">
        <w:rPr>
          <w:rFonts w:ascii="Times New Roman" w:eastAsia="Times New Roman" w:hAnsi="Times New Roman"/>
          <w:bCs/>
          <w:color w:val="000000"/>
          <w:sz w:val="24"/>
          <w:szCs w:val="24"/>
          <w:lang w:val="uk-UA" w:eastAsia="ru-RU"/>
        </w:rPr>
        <w:t xml:space="preserve"> </w:t>
      </w:r>
    </w:p>
    <w:p w14:paraId="1AE2D8C0" w14:textId="77777777" w:rsidR="001231AF" w:rsidRPr="00E33B86"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69E0A717" w14:textId="59B24454" w:rsidR="00E639C1" w:rsidRPr="00E33B86" w:rsidRDefault="00E639C1" w:rsidP="001231AF">
      <w:pPr>
        <w:spacing w:after="0" w:line="240" w:lineRule="auto"/>
        <w:contextualSpacing/>
        <w:jc w:val="both"/>
        <w:rPr>
          <w:rFonts w:ascii="Times New Roman" w:eastAsia="Times New Roman" w:hAnsi="Times New Roman"/>
          <w:color w:val="000000"/>
          <w:sz w:val="24"/>
          <w:szCs w:val="24"/>
          <w:lang w:val="uk-UA" w:eastAsia="ru-RU"/>
        </w:rPr>
      </w:pPr>
      <w:r w:rsidRPr="00E33B86">
        <w:rPr>
          <w:rFonts w:ascii="Times New Roman" w:eastAsia="Times New Roman" w:hAnsi="Times New Roman"/>
          <w:color w:val="000000"/>
          <w:sz w:val="24"/>
          <w:szCs w:val="24"/>
          <w:lang w:val="uk-UA" w:eastAsia="ru-RU"/>
        </w:rPr>
        <w:t>7. Умови оплати:</w:t>
      </w:r>
      <w:r w:rsidRPr="00E33B86">
        <w:rPr>
          <w:rFonts w:ascii="Times New Roman" w:eastAsia="Times New Roman" w:hAnsi="Times New Roman"/>
          <w:b/>
          <w:color w:val="000000"/>
          <w:sz w:val="24"/>
          <w:szCs w:val="24"/>
          <w:lang w:val="uk-UA" w:eastAsia="ru-RU"/>
        </w:rPr>
        <w:t xml:space="preserve"> </w:t>
      </w:r>
      <w:r w:rsidRPr="00E33B86">
        <w:rPr>
          <w:rFonts w:ascii="Times New Roman" w:eastAsia="Times New Roman" w:hAnsi="Times New Roman"/>
          <w:color w:val="000000"/>
          <w:sz w:val="24"/>
          <w:szCs w:val="24"/>
          <w:lang w:val="uk-UA" w:eastAsia="ru-RU"/>
        </w:rPr>
        <w:t xml:space="preserve">Замовник </w:t>
      </w:r>
      <w:r w:rsidRPr="00E33B86">
        <w:rPr>
          <w:rFonts w:ascii="Times New Roman" w:eastAsia="Times New Roman" w:hAnsi="Times New Roman"/>
          <w:i/>
          <w:iCs/>
          <w:color w:val="000000"/>
          <w:sz w:val="24"/>
          <w:szCs w:val="24"/>
          <w:lang w:val="uk-UA" w:eastAsia="ru-RU"/>
        </w:rPr>
        <w:t xml:space="preserve"> </w:t>
      </w:r>
      <w:r w:rsidRPr="00E33B86">
        <w:rPr>
          <w:rFonts w:ascii="Times New Roman" w:eastAsia="Times New Roman" w:hAnsi="Times New Roman"/>
          <w:color w:val="000000"/>
          <w:sz w:val="24"/>
          <w:szCs w:val="24"/>
          <w:lang w:val="uk-UA" w:eastAsia="ru-RU"/>
        </w:rPr>
        <w:t>протягом 7 (семи) банківських  днів, з дати отримання накладних та надходження коштів,</w:t>
      </w:r>
      <w:r w:rsidRPr="00E33B86">
        <w:rPr>
          <w:rFonts w:ascii="Times New Roman" w:eastAsia="Times New Roman" w:hAnsi="Times New Roman"/>
          <w:i/>
          <w:iCs/>
          <w:color w:val="000000"/>
          <w:sz w:val="24"/>
          <w:szCs w:val="24"/>
          <w:lang w:val="uk-UA" w:eastAsia="ru-RU"/>
        </w:rPr>
        <w:t xml:space="preserve"> </w:t>
      </w:r>
      <w:r w:rsidRPr="00E33B86">
        <w:rPr>
          <w:rFonts w:ascii="Times New Roman" w:eastAsia="Times New Roman" w:hAnsi="Times New Roman"/>
          <w:color w:val="000000"/>
          <w:sz w:val="24"/>
          <w:szCs w:val="24"/>
          <w:lang w:val="uk-UA" w:eastAsia="ru-RU"/>
        </w:rPr>
        <w:t>подає доручення на здійснення платежу в органи Державної казначейської служби України  в м. Чернівцях.</w:t>
      </w:r>
    </w:p>
    <w:p w14:paraId="26F42CF9" w14:textId="77777777" w:rsidR="001231AF" w:rsidRPr="00E33B86" w:rsidRDefault="001231AF" w:rsidP="001231AF">
      <w:pPr>
        <w:spacing w:after="0" w:line="240" w:lineRule="auto"/>
        <w:contextualSpacing/>
        <w:jc w:val="both"/>
        <w:rPr>
          <w:rFonts w:ascii="Times New Roman" w:eastAsia="Times New Roman" w:hAnsi="Times New Roman"/>
          <w:b/>
          <w:color w:val="000000"/>
          <w:sz w:val="24"/>
          <w:szCs w:val="24"/>
          <w:lang w:val="uk-UA" w:eastAsia="ru-RU" w:bidi="en-US"/>
        </w:rPr>
      </w:pPr>
    </w:p>
    <w:p w14:paraId="7531BA14" w14:textId="6252A49E" w:rsidR="00E639C1" w:rsidRPr="00E33B86" w:rsidRDefault="00E639C1" w:rsidP="001231AF">
      <w:pPr>
        <w:spacing w:after="0" w:line="240" w:lineRule="auto"/>
        <w:contextualSpacing/>
        <w:jc w:val="both"/>
        <w:rPr>
          <w:rFonts w:ascii="Times New Roman" w:eastAsia="Times New Roman" w:hAnsi="Times New Roman"/>
          <w:color w:val="000000"/>
          <w:sz w:val="24"/>
          <w:szCs w:val="24"/>
          <w:lang w:val="uk-UA" w:eastAsia="ru-RU" w:bidi="en-US"/>
        </w:rPr>
      </w:pPr>
      <w:r w:rsidRPr="00E33B86">
        <w:rPr>
          <w:rFonts w:ascii="Times New Roman" w:eastAsia="Times New Roman" w:hAnsi="Times New Roman"/>
          <w:color w:val="000000"/>
          <w:sz w:val="24"/>
          <w:szCs w:val="24"/>
          <w:lang w:val="uk-UA" w:eastAsia="ru-RU" w:bidi="en-US"/>
        </w:rPr>
        <w:lastRenderedPageBreak/>
        <w:t>8. Мова (мови), якою (якими) повинні готуватися тендерні пропозиції: 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14:paraId="178235FD" w14:textId="77777777" w:rsidR="001231AF" w:rsidRPr="00E33B86" w:rsidRDefault="001231AF" w:rsidP="001231AF">
      <w:pPr>
        <w:spacing w:after="0" w:line="240" w:lineRule="auto"/>
        <w:contextualSpacing/>
        <w:jc w:val="both"/>
        <w:rPr>
          <w:rFonts w:ascii="Times New Roman" w:eastAsia="Times New Roman" w:hAnsi="Times New Roman"/>
          <w:color w:val="000000"/>
          <w:sz w:val="24"/>
          <w:szCs w:val="24"/>
          <w:lang w:val="uk-UA" w:eastAsia="ru-RU" w:bidi="en-US"/>
        </w:rPr>
      </w:pPr>
    </w:p>
    <w:p w14:paraId="4D373C2B" w14:textId="795DF6A9" w:rsidR="00E639C1"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9. Розмір, вид та умови надання забезпечення тендерних пропозиції: </w:t>
      </w:r>
      <w:r w:rsidRPr="00E33B86">
        <w:rPr>
          <w:rFonts w:ascii="Times New Roman" w:eastAsia="Times New Roman" w:hAnsi="Times New Roman"/>
          <w:b/>
          <w:bCs/>
          <w:color w:val="000000"/>
          <w:sz w:val="24"/>
          <w:szCs w:val="24"/>
          <w:lang w:val="uk-UA" w:eastAsia="ru-RU"/>
        </w:rPr>
        <w:t xml:space="preserve">не вимагається </w:t>
      </w:r>
    </w:p>
    <w:p w14:paraId="24CCA3BD" w14:textId="77777777" w:rsidR="001231AF" w:rsidRPr="00E33B86"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7C28E1CD" w14:textId="07E34D48" w:rsidR="00E639C1"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E33B86">
        <w:rPr>
          <w:rFonts w:ascii="Times New Roman" w:eastAsia="Times New Roman" w:hAnsi="Times New Roman"/>
          <w:bCs/>
          <w:color w:val="000000"/>
          <w:sz w:val="24"/>
          <w:szCs w:val="24"/>
          <w:lang w:val="uk-UA" w:eastAsia="ru-RU"/>
        </w:rPr>
        <w:t>10. Дата та час розкриття тендерних пропозицій, якщо оголошення про проведення відкритих торгів оприлюднюється відповідно до ч.3 ст.10 Закону: -</w:t>
      </w:r>
    </w:p>
    <w:p w14:paraId="36186E77" w14:textId="77777777" w:rsidR="001231AF" w:rsidRPr="00E33B86"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7E523940" w14:textId="3FB14FEE" w:rsidR="00E639C1"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Cs/>
          <w:color w:val="000000"/>
          <w:sz w:val="24"/>
          <w:szCs w:val="24"/>
          <w:lang w:val="uk-UA" w:eastAsia="ru-RU"/>
        </w:rPr>
        <w:t>11. Розмір мінімального кроку пониження ціни під час електронного аукціону:</w:t>
      </w:r>
      <w:r w:rsidRPr="00E33B86">
        <w:rPr>
          <w:rFonts w:ascii="Times New Roman" w:eastAsia="Times New Roman" w:hAnsi="Times New Roman"/>
          <w:b/>
          <w:bCs/>
          <w:color w:val="000000"/>
          <w:sz w:val="24"/>
          <w:szCs w:val="24"/>
          <w:lang w:val="uk-UA" w:eastAsia="ru-RU"/>
        </w:rPr>
        <w:t xml:space="preserve"> 0,5%</w:t>
      </w:r>
    </w:p>
    <w:p w14:paraId="10542A31" w14:textId="77777777" w:rsidR="001231AF" w:rsidRPr="00E33B86" w:rsidRDefault="001231A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p w14:paraId="02618972" w14:textId="76A860D1" w:rsidR="001231AF"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12. Математична формула для розрахунку приведеної ціни (у разі її застосування): </w:t>
      </w:r>
      <w:r w:rsidR="001231AF" w:rsidRPr="00E33B86">
        <w:rPr>
          <w:rFonts w:ascii="Times New Roman" w:eastAsia="Times New Roman" w:hAnsi="Times New Roman"/>
          <w:b/>
          <w:bCs/>
          <w:color w:val="000000"/>
          <w:sz w:val="24"/>
          <w:szCs w:val="24"/>
          <w:lang w:val="uk-UA" w:eastAsia="ru-RU"/>
        </w:rPr>
        <w:t>Не застосовується.</w:t>
      </w:r>
    </w:p>
    <w:p w14:paraId="187F0ACB" w14:textId="5CCDC03F" w:rsidR="008A145F" w:rsidRPr="00E33B86" w:rsidRDefault="008A145F">
      <w:pPr>
        <w:spacing w:after="0" w:line="240" w:lineRule="auto"/>
        <w:rPr>
          <w:rFonts w:ascii="Times New Roman" w:eastAsia="Times New Roman" w:hAnsi="Times New Roman"/>
          <w:b/>
          <w:bCs/>
          <w:color w:val="000000"/>
          <w:sz w:val="24"/>
          <w:szCs w:val="24"/>
          <w:lang w:val="uk-UA" w:eastAsia="ru-RU"/>
        </w:rPr>
      </w:pPr>
      <w:r w:rsidRPr="00E33B86">
        <w:rPr>
          <w:rFonts w:ascii="Times New Roman" w:eastAsia="Times New Roman" w:hAnsi="Times New Roman"/>
          <w:b/>
          <w:bCs/>
          <w:color w:val="000000"/>
          <w:sz w:val="24"/>
          <w:szCs w:val="24"/>
          <w:lang w:val="uk-UA" w:eastAsia="ru-RU"/>
        </w:rPr>
        <w:br w:type="page"/>
      </w:r>
    </w:p>
    <w:p w14:paraId="5C551B0F" w14:textId="77777777" w:rsidR="008A145F" w:rsidRPr="00E33B86" w:rsidRDefault="008A145F"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p>
    <w:tbl>
      <w:tblPr>
        <w:tblW w:w="555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36"/>
        <w:gridCol w:w="3484"/>
        <w:gridCol w:w="6821"/>
      </w:tblGrid>
      <w:tr w:rsidR="00B413F2" w:rsidRPr="00E33B86" w14:paraId="2102D6B6" w14:textId="77777777" w:rsidTr="00286154">
        <w:tc>
          <w:tcPr>
            <w:tcW w:w="203" w:type="pct"/>
            <w:shd w:val="clear" w:color="auto" w:fill="FFFFFF"/>
            <w:hideMark/>
          </w:tcPr>
          <w:p w14:paraId="6275DF9F" w14:textId="2CEF99D1" w:rsidR="00B413F2" w:rsidRPr="00E33B86" w:rsidRDefault="00B413F2"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eastAsia="Times New Roman" w:hAnsi="Times New Roman"/>
                <w:b/>
                <w:bCs/>
                <w:sz w:val="24"/>
                <w:szCs w:val="24"/>
                <w:lang w:val="uk-UA" w:eastAsia="ru-RU"/>
              </w:rPr>
              <w:t>№</w:t>
            </w:r>
          </w:p>
        </w:tc>
        <w:tc>
          <w:tcPr>
            <w:tcW w:w="4797" w:type="pct"/>
            <w:gridSpan w:val="2"/>
            <w:shd w:val="clear" w:color="auto" w:fill="FFFFFF"/>
            <w:hideMark/>
          </w:tcPr>
          <w:p w14:paraId="5F10C282" w14:textId="11AAA5D3" w:rsidR="00B413F2" w:rsidRPr="00E33B86"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hAnsi="Times New Roman"/>
                <w:b/>
                <w:color w:val="000000"/>
                <w:sz w:val="24"/>
                <w:szCs w:val="24"/>
                <w:bdr w:val="none" w:sz="0" w:space="0" w:color="auto" w:frame="1"/>
                <w:lang w:val="uk-UA" w:eastAsia="uk-UA"/>
              </w:rPr>
              <w:t xml:space="preserve">Розділ 1. </w:t>
            </w:r>
            <w:r w:rsidR="00B413F2" w:rsidRPr="00E33B86">
              <w:rPr>
                <w:rFonts w:ascii="Times New Roman" w:eastAsia="Times New Roman" w:hAnsi="Times New Roman"/>
                <w:b/>
                <w:bCs/>
                <w:sz w:val="24"/>
                <w:szCs w:val="24"/>
                <w:lang w:val="uk-UA" w:eastAsia="ru-RU"/>
              </w:rPr>
              <w:t>Загальні положення</w:t>
            </w:r>
          </w:p>
        </w:tc>
      </w:tr>
      <w:tr w:rsidR="00B413F2" w:rsidRPr="00E33B86" w14:paraId="5BA50237" w14:textId="77777777" w:rsidTr="009D4865">
        <w:trPr>
          <w:trHeight w:val="268"/>
        </w:trPr>
        <w:tc>
          <w:tcPr>
            <w:tcW w:w="203" w:type="pct"/>
            <w:shd w:val="clear" w:color="auto" w:fill="FFFFFF"/>
            <w:hideMark/>
          </w:tcPr>
          <w:p w14:paraId="04F3C3A9" w14:textId="77777777" w:rsidR="00B413F2" w:rsidRPr="00E33B86" w:rsidRDefault="00B413F2" w:rsidP="00B93EAA">
            <w:pPr>
              <w:spacing w:after="0" w:line="240" w:lineRule="auto"/>
              <w:contextualSpacing/>
              <w:jc w:val="center"/>
              <w:rPr>
                <w:rFonts w:ascii="Times New Roman" w:eastAsia="Times New Roman" w:hAnsi="Times New Roman"/>
                <w:sz w:val="16"/>
                <w:szCs w:val="16"/>
                <w:lang w:val="uk-UA" w:eastAsia="ru-RU"/>
              </w:rPr>
            </w:pPr>
            <w:r w:rsidRPr="00E33B86">
              <w:rPr>
                <w:rFonts w:ascii="Times New Roman" w:eastAsia="Times New Roman" w:hAnsi="Times New Roman"/>
                <w:sz w:val="16"/>
                <w:szCs w:val="16"/>
                <w:lang w:val="uk-UA" w:eastAsia="ru-RU"/>
              </w:rPr>
              <w:t>1</w:t>
            </w:r>
          </w:p>
        </w:tc>
        <w:tc>
          <w:tcPr>
            <w:tcW w:w="1622" w:type="pct"/>
            <w:shd w:val="clear" w:color="auto" w:fill="FFFFFF"/>
            <w:hideMark/>
          </w:tcPr>
          <w:p w14:paraId="16A5DF12" w14:textId="77777777" w:rsidR="00B413F2" w:rsidRPr="00E33B86" w:rsidRDefault="00B413F2" w:rsidP="00B93EAA">
            <w:pPr>
              <w:spacing w:after="0" w:line="240" w:lineRule="auto"/>
              <w:contextualSpacing/>
              <w:jc w:val="center"/>
              <w:rPr>
                <w:rFonts w:ascii="Times New Roman" w:eastAsia="Times New Roman" w:hAnsi="Times New Roman"/>
                <w:sz w:val="16"/>
                <w:szCs w:val="16"/>
                <w:lang w:val="uk-UA" w:eastAsia="ru-RU"/>
              </w:rPr>
            </w:pPr>
            <w:r w:rsidRPr="00E33B86">
              <w:rPr>
                <w:rFonts w:ascii="Times New Roman" w:eastAsia="Times New Roman" w:hAnsi="Times New Roman"/>
                <w:sz w:val="16"/>
                <w:szCs w:val="16"/>
                <w:lang w:val="uk-UA" w:eastAsia="ru-RU"/>
              </w:rPr>
              <w:t>2</w:t>
            </w:r>
          </w:p>
        </w:tc>
        <w:tc>
          <w:tcPr>
            <w:tcW w:w="3175" w:type="pct"/>
            <w:shd w:val="clear" w:color="auto" w:fill="FFFFFF"/>
            <w:hideMark/>
          </w:tcPr>
          <w:p w14:paraId="746B839D" w14:textId="77777777" w:rsidR="00B413F2" w:rsidRPr="00E33B86" w:rsidRDefault="00B413F2" w:rsidP="00B93EAA">
            <w:pPr>
              <w:spacing w:after="0" w:line="240" w:lineRule="auto"/>
              <w:contextualSpacing/>
              <w:jc w:val="center"/>
              <w:rPr>
                <w:rFonts w:ascii="Times New Roman" w:eastAsia="Times New Roman" w:hAnsi="Times New Roman"/>
                <w:sz w:val="16"/>
                <w:szCs w:val="16"/>
                <w:lang w:val="uk-UA" w:eastAsia="ru-RU"/>
              </w:rPr>
            </w:pPr>
            <w:r w:rsidRPr="00E33B86">
              <w:rPr>
                <w:rFonts w:ascii="Times New Roman" w:eastAsia="Times New Roman" w:hAnsi="Times New Roman"/>
                <w:sz w:val="16"/>
                <w:szCs w:val="16"/>
                <w:lang w:val="uk-UA" w:eastAsia="ru-RU"/>
              </w:rPr>
              <w:t>3</w:t>
            </w:r>
          </w:p>
        </w:tc>
      </w:tr>
      <w:tr w:rsidR="00B413F2" w:rsidRPr="00E33B86" w14:paraId="53BE35B2" w14:textId="77777777" w:rsidTr="00286154">
        <w:tc>
          <w:tcPr>
            <w:tcW w:w="203" w:type="pct"/>
            <w:shd w:val="clear" w:color="auto" w:fill="FFFFFF"/>
            <w:hideMark/>
          </w:tcPr>
          <w:p w14:paraId="6452CC46" w14:textId="77777777" w:rsidR="00B413F2" w:rsidRPr="00E33B86" w:rsidRDefault="00B413F2"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w:t>
            </w:r>
          </w:p>
        </w:tc>
        <w:tc>
          <w:tcPr>
            <w:tcW w:w="1622" w:type="pct"/>
            <w:shd w:val="clear" w:color="auto" w:fill="FFFFFF"/>
            <w:hideMark/>
          </w:tcPr>
          <w:p w14:paraId="57738088" w14:textId="77777777" w:rsidR="00B413F2" w:rsidRPr="00E33B86" w:rsidRDefault="00B413F2"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Терміни, які вживаються в тендерній документації</w:t>
            </w:r>
          </w:p>
        </w:tc>
        <w:tc>
          <w:tcPr>
            <w:tcW w:w="3175" w:type="pct"/>
            <w:shd w:val="clear" w:color="auto" w:fill="FFFFFF"/>
            <w:hideMark/>
          </w:tcPr>
          <w:p w14:paraId="0516B8DA" w14:textId="574E5869" w:rsidR="00B413F2" w:rsidRPr="00E33B86" w:rsidRDefault="006D666D"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Т</w:t>
            </w:r>
            <w:r w:rsidR="00B413F2" w:rsidRPr="00E33B86">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E33B86">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E33B86">
              <w:rPr>
                <w:rFonts w:ascii="Times New Roman" w:eastAsia="Times New Roman" w:hAnsi="Times New Roman"/>
                <w:sz w:val="24"/>
                <w:szCs w:val="24"/>
                <w:lang w:val="uk-UA" w:eastAsia="ru-RU"/>
              </w:rPr>
              <w:t>. Терміни вживаються у значенні, наведеному в Законі</w:t>
            </w:r>
            <w:r w:rsidR="00B93EAA" w:rsidRPr="00E33B86">
              <w:rPr>
                <w:rFonts w:ascii="Times New Roman" w:eastAsia="Times New Roman" w:hAnsi="Times New Roman"/>
                <w:sz w:val="24"/>
                <w:szCs w:val="24"/>
                <w:lang w:val="uk-UA" w:eastAsia="ru-RU"/>
              </w:rPr>
              <w:t xml:space="preserve"> та Особливостях.</w:t>
            </w:r>
          </w:p>
        </w:tc>
      </w:tr>
      <w:tr w:rsidR="00B413F2" w:rsidRPr="00E33B86" w14:paraId="7BF33552" w14:textId="77777777" w:rsidTr="00B93EAA">
        <w:trPr>
          <w:trHeight w:val="365"/>
        </w:trPr>
        <w:tc>
          <w:tcPr>
            <w:tcW w:w="203" w:type="pct"/>
            <w:shd w:val="clear" w:color="auto" w:fill="FFFFFF"/>
            <w:hideMark/>
          </w:tcPr>
          <w:p w14:paraId="431ED7D6" w14:textId="77777777" w:rsidR="00B413F2" w:rsidRPr="00E33B86" w:rsidRDefault="00B413F2"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w:t>
            </w:r>
          </w:p>
        </w:tc>
        <w:tc>
          <w:tcPr>
            <w:tcW w:w="1622" w:type="pct"/>
            <w:shd w:val="clear" w:color="auto" w:fill="FFFFFF"/>
            <w:hideMark/>
          </w:tcPr>
          <w:p w14:paraId="114B1558" w14:textId="77777777" w:rsidR="00B413F2" w:rsidRPr="00E33B86" w:rsidRDefault="00B413F2"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замовника торгів</w:t>
            </w:r>
          </w:p>
        </w:tc>
        <w:tc>
          <w:tcPr>
            <w:tcW w:w="3175" w:type="pct"/>
            <w:shd w:val="clear" w:color="auto" w:fill="FFFFFF"/>
            <w:hideMark/>
          </w:tcPr>
          <w:p w14:paraId="087E9A54" w14:textId="77777777" w:rsidR="00B413F2" w:rsidRPr="00E33B86" w:rsidRDefault="00B413F2" w:rsidP="00B93EAA">
            <w:pPr>
              <w:spacing w:after="0" w:line="240" w:lineRule="auto"/>
              <w:contextualSpacing/>
              <w:rPr>
                <w:rFonts w:ascii="Times New Roman" w:eastAsia="Times New Roman" w:hAnsi="Times New Roman"/>
                <w:sz w:val="24"/>
                <w:szCs w:val="24"/>
                <w:lang w:val="uk-UA" w:eastAsia="ru-RU"/>
              </w:rPr>
            </w:pPr>
          </w:p>
        </w:tc>
      </w:tr>
      <w:tr w:rsidR="00197501" w:rsidRPr="00E33B86" w14:paraId="1E27051E" w14:textId="77777777" w:rsidTr="00286154">
        <w:tc>
          <w:tcPr>
            <w:tcW w:w="203" w:type="pct"/>
            <w:shd w:val="clear" w:color="auto" w:fill="FFFFFF"/>
            <w:hideMark/>
          </w:tcPr>
          <w:p w14:paraId="3C517C75"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2.1</w:t>
            </w:r>
          </w:p>
        </w:tc>
        <w:tc>
          <w:tcPr>
            <w:tcW w:w="1622" w:type="pct"/>
            <w:shd w:val="clear" w:color="auto" w:fill="FFFFFF"/>
            <w:hideMark/>
          </w:tcPr>
          <w:p w14:paraId="1D205D1D"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повне найменування</w:t>
            </w:r>
          </w:p>
        </w:tc>
        <w:tc>
          <w:tcPr>
            <w:tcW w:w="3175" w:type="pct"/>
            <w:shd w:val="clear" w:color="auto" w:fill="FFFFFF"/>
            <w:hideMark/>
          </w:tcPr>
          <w:p w14:paraId="7DA0D562" w14:textId="6BCDDECB" w:rsidR="00286154" w:rsidRPr="00E33B86" w:rsidRDefault="00197501" w:rsidP="00B93EAA">
            <w:pPr>
              <w:spacing w:after="0" w:line="240" w:lineRule="auto"/>
              <w:contextualSpacing/>
              <w:rPr>
                <w:rFonts w:ascii="Times New Roman" w:hAnsi="Times New Roman"/>
                <w:b/>
                <w:color w:val="000000"/>
                <w:sz w:val="24"/>
                <w:szCs w:val="24"/>
                <w:lang w:val="uk-UA"/>
              </w:rPr>
            </w:pPr>
            <w:r w:rsidRPr="00E33B86">
              <w:rPr>
                <w:rFonts w:ascii="Times New Roman" w:hAnsi="Times New Roman"/>
                <w:b/>
                <w:color w:val="000000"/>
                <w:sz w:val="24"/>
                <w:szCs w:val="24"/>
                <w:lang w:val="uk-UA"/>
              </w:rPr>
              <w:t xml:space="preserve">Управління освіти Чернівецької міської ради </w:t>
            </w:r>
          </w:p>
        </w:tc>
      </w:tr>
      <w:tr w:rsidR="00197501" w:rsidRPr="00E33B86" w14:paraId="4004FB84" w14:textId="77777777" w:rsidTr="00286154">
        <w:tc>
          <w:tcPr>
            <w:tcW w:w="203" w:type="pct"/>
            <w:shd w:val="clear" w:color="auto" w:fill="FFFFFF"/>
            <w:hideMark/>
          </w:tcPr>
          <w:p w14:paraId="59FC14C2"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2.2</w:t>
            </w:r>
          </w:p>
        </w:tc>
        <w:tc>
          <w:tcPr>
            <w:tcW w:w="1622" w:type="pct"/>
            <w:shd w:val="clear" w:color="auto" w:fill="FFFFFF"/>
            <w:hideMark/>
          </w:tcPr>
          <w:p w14:paraId="36B52D8B"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місцезнаходження</w:t>
            </w:r>
          </w:p>
        </w:tc>
        <w:tc>
          <w:tcPr>
            <w:tcW w:w="3175" w:type="pct"/>
            <w:shd w:val="clear" w:color="auto" w:fill="FFFFFF"/>
            <w:hideMark/>
          </w:tcPr>
          <w:p w14:paraId="5FA109E2" w14:textId="419FFC0B"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hAnsi="Times New Roman"/>
                <w:color w:val="000000"/>
                <w:sz w:val="24"/>
                <w:szCs w:val="24"/>
                <w:lang w:val="uk-UA"/>
              </w:rPr>
              <w:t>58029, м. Чернівці, вул.</w:t>
            </w:r>
            <w:r w:rsidR="00286154" w:rsidRPr="00E33B86">
              <w:rPr>
                <w:rFonts w:ascii="Times New Roman" w:hAnsi="Times New Roman"/>
                <w:color w:val="000000"/>
                <w:sz w:val="24"/>
                <w:szCs w:val="24"/>
                <w:lang w:val="uk-UA"/>
              </w:rPr>
              <w:t xml:space="preserve"> </w:t>
            </w:r>
            <w:r w:rsidRPr="00E33B86">
              <w:rPr>
                <w:rFonts w:ascii="Times New Roman" w:hAnsi="Times New Roman"/>
                <w:color w:val="000000"/>
                <w:sz w:val="24"/>
                <w:szCs w:val="24"/>
                <w:lang w:val="uk-UA"/>
              </w:rPr>
              <w:t>Героїв Майдану, 176</w:t>
            </w:r>
          </w:p>
        </w:tc>
      </w:tr>
      <w:tr w:rsidR="00197501" w:rsidRPr="00E33B86" w14:paraId="367D21D5" w14:textId="77777777" w:rsidTr="00286154">
        <w:tc>
          <w:tcPr>
            <w:tcW w:w="203" w:type="pct"/>
            <w:shd w:val="clear" w:color="auto" w:fill="FFFFFF"/>
            <w:hideMark/>
          </w:tcPr>
          <w:p w14:paraId="1A31DDAF"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2.3</w:t>
            </w:r>
          </w:p>
        </w:tc>
        <w:tc>
          <w:tcPr>
            <w:tcW w:w="1622" w:type="pct"/>
            <w:shd w:val="clear" w:color="auto" w:fill="FFFFFF"/>
            <w:hideMark/>
          </w:tcPr>
          <w:p w14:paraId="0612372E"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75" w:type="pct"/>
            <w:shd w:val="clear" w:color="auto" w:fill="FFFFFF"/>
            <w:hideMark/>
          </w:tcPr>
          <w:p w14:paraId="03DB8075" w14:textId="16F00E5B"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прізвище, ім'я, по батькові: </w:t>
            </w:r>
            <w:proofErr w:type="spellStart"/>
            <w:r w:rsidRPr="00E33B86">
              <w:rPr>
                <w:rFonts w:ascii="Times New Roman" w:eastAsia="Times New Roman" w:hAnsi="Times New Roman"/>
                <w:sz w:val="24"/>
                <w:szCs w:val="24"/>
                <w:lang w:val="uk-UA" w:eastAsia="ru-RU"/>
              </w:rPr>
              <w:t>Одочук</w:t>
            </w:r>
            <w:proofErr w:type="spellEnd"/>
            <w:r w:rsidRPr="00E33B86">
              <w:rPr>
                <w:rFonts w:ascii="Times New Roman" w:eastAsia="Times New Roman" w:hAnsi="Times New Roman"/>
                <w:sz w:val="24"/>
                <w:szCs w:val="24"/>
                <w:lang w:val="uk-UA" w:eastAsia="ru-RU"/>
              </w:rPr>
              <w:t xml:space="preserve"> Володимир Степанович;</w:t>
            </w:r>
          </w:p>
          <w:p w14:paraId="16DBCA72" w14:textId="0A789EC2"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посада: фахівець з публічних закупівель групи централізованого господарського обслуговування Управління освіти Чернівецької міської ради;</w:t>
            </w:r>
          </w:p>
          <w:p w14:paraId="08F224E6" w14:textId="525DD3AD"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електронна адреса: </w:t>
            </w:r>
            <w:hyperlink r:id="rId6" w:history="1">
              <w:r w:rsidRPr="00E33B86">
                <w:rPr>
                  <w:rStyle w:val="a3"/>
                  <w:rFonts w:ascii="Times New Roman" w:eastAsia="Times New Roman" w:hAnsi="Times New Roman"/>
                  <w:sz w:val="24"/>
                  <w:szCs w:val="24"/>
                  <w:lang w:val="uk-UA" w:eastAsia="ru-RU"/>
                </w:rPr>
                <w:t>odochuk.osvita@gmail.com</w:t>
              </w:r>
            </w:hyperlink>
            <w:r w:rsidRPr="00E33B86">
              <w:rPr>
                <w:rFonts w:ascii="Times New Roman" w:eastAsia="Times New Roman" w:hAnsi="Times New Roman"/>
                <w:sz w:val="24"/>
                <w:szCs w:val="24"/>
                <w:lang w:val="uk-UA" w:eastAsia="ru-RU"/>
              </w:rPr>
              <w:t>;</w:t>
            </w:r>
          </w:p>
          <w:p w14:paraId="23BD76A3" w14:textId="68662624"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телефон: +380976823098; +38(0372) –53-70-79.</w:t>
            </w:r>
          </w:p>
        </w:tc>
      </w:tr>
      <w:tr w:rsidR="00197501" w:rsidRPr="00E33B86" w14:paraId="5229C400" w14:textId="77777777" w:rsidTr="00286154">
        <w:tc>
          <w:tcPr>
            <w:tcW w:w="203" w:type="pct"/>
            <w:shd w:val="clear" w:color="auto" w:fill="FFFFFF"/>
            <w:hideMark/>
          </w:tcPr>
          <w:p w14:paraId="7987C151" w14:textId="456F1C96"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3</w:t>
            </w:r>
          </w:p>
        </w:tc>
        <w:tc>
          <w:tcPr>
            <w:tcW w:w="1622" w:type="pct"/>
            <w:shd w:val="clear" w:color="auto" w:fill="FFFFFF"/>
            <w:hideMark/>
          </w:tcPr>
          <w:p w14:paraId="68103191"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Процедура закупівлі</w:t>
            </w:r>
          </w:p>
        </w:tc>
        <w:tc>
          <w:tcPr>
            <w:tcW w:w="3175" w:type="pct"/>
            <w:shd w:val="clear" w:color="auto" w:fill="FFFFFF"/>
            <w:hideMark/>
          </w:tcPr>
          <w:p w14:paraId="504A6C4E" w14:textId="0392687B"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відкриті торги</w:t>
            </w:r>
            <w:r w:rsidR="00B93EAA" w:rsidRPr="00E33B86">
              <w:rPr>
                <w:rFonts w:ascii="Times New Roman" w:eastAsia="Times New Roman" w:hAnsi="Times New Roman"/>
                <w:sz w:val="24"/>
                <w:szCs w:val="24"/>
                <w:lang w:val="uk-UA" w:eastAsia="ru-RU"/>
              </w:rPr>
              <w:t xml:space="preserve"> (з особливостями)</w:t>
            </w:r>
          </w:p>
        </w:tc>
      </w:tr>
      <w:tr w:rsidR="00197501" w:rsidRPr="00E33B86" w14:paraId="5712CECF" w14:textId="77777777" w:rsidTr="00E639C1">
        <w:trPr>
          <w:trHeight w:val="467"/>
        </w:trPr>
        <w:tc>
          <w:tcPr>
            <w:tcW w:w="203" w:type="pct"/>
            <w:shd w:val="clear" w:color="auto" w:fill="FFFFFF"/>
            <w:hideMark/>
          </w:tcPr>
          <w:p w14:paraId="275121C6"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w:t>
            </w:r>
          </w:p>
        </w:tc>
        <w:tc>
          <w:tcPr>
            <w:tcW w:w="1622" w:type="pct"/>
            <w:shd w:val="clear" w:color="auto" w:fill="FFFFFF"/>
            <w:hideMark/>
          </w:tcPr>
          <w:p w14:paraId="6E896060"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предмет закупівлі</w:t>
            </w:r>
          </w:p>
        </w:tc>
        <w:tc>
          <w:tcPr>
            <w:tcW w:w="3175" w:type="pct"/>
            <w:shd w:val="clear" w:color="auto" w:fill="FFFFFF"/>
            <w:hideMark/>
          </w:tcPr>
          <w:p w14:paraId="27432C9A"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p>
        </w:tc>
      </w:tr>
      <w:tr w:rsidR="00197501" w:rsidRPr="00E33B86" w14:paraId="76462DF4" w14:textId="77777777" w:rsidTr="00286154">
        <w:tc>
          <w:tcPr>
            <w:tcW w:w="203" w:type="pct"/>
            <w:shd w:val="clear" w:color="auto" w:fill="FFFFFF"/>
            <w:hideMark/>
          </w:tcPr>
          <w:p w14:paraId="0794C441"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4.1</w:t>
            </w:r>
          </w:p>
        </w:tc>
        <w:tc>
          <w:tcPr>
            <w:tcW w:w="1622" w:type="pct"/>
            <w:shd w:val="clear" w:color="auto" w:fill="FFFFFF"/>
            <w:hideMark/>
          </w:tcPr>
          <w:p w14:paraId="7139980C"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назва предмета закупівлі</w:t>
            </w:r>
          </w:p>
        </w:tc>
        <w:tc>
          <w:tcPr>
            <w:tcW w:w="3175" w:type="pct"/>
            <w:shd w:val="clear" w:color="auto" w:fill="FFFFFF"/>
            <w:hideMark/>
          </w:tcPr>
          <w:p w14:paraId="77972D47" w14:textId="77777777" w:rsidR="00934139" w:rsidRPr="005A2ECE" w:rsidRDefault="00934139" w:rsidP="00934139">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М'ясо – 3 лоти (Код ДК 021-2015: 15110000-2 – М’ясо):</w:t>
            </w:r>
          </w:p>
          <w:p w14:paraId="7DB0F98C" w14:textId="73A457B6" w:rsidR="00934139" w:rsidRPr="005A2ECE" w:rsidRDefault="00934139" w:rsidP="00934139">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w:t>
            </w:r>
            <w:r w:rsidR="00834222">
              <w:rPr>
                <w:rFonts w:ascii="Times New Roman" w:eastAsia="Times New Roman" w:hAnsi="Times New Roman"/>
                <w:b/>
                <w:bCs/>
                <w:color w:val="000000"/>
                <w:sz w:val="24"/>
                <w:szCs w:val="24"/>
                <w:lang w:val="uk-UA" w:eastAsia="ru-RU"/>
              </w:rPr>
              <w:t>от 1 – Свинина пісна, яловичина;</w:t>
            </w:r>
          </w:p>
          <w:p w14:paraId="09625A56" w14:textId="77777777" w:rsidR="00934139" w:rsidRPr="005A2ECE" w:rsidRDefault="00934139" w:rsidP="00934139">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Лот 2 – Філе індиче;</w:t>
            </w:r>
          </w:p>
          <w:p w14:paraId="498B0B88" w14:textId="61094503" w:rsidR="00197501" w:rsidRPr="00E33B86" w:rsidRDefault="00934139" w:rsidP="00BF725E">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Лот 3 – Філе куряче.</w:t>
            </w:r>
          </w:p>
        </w:tc>
      </w:tr>
      <w:tr w:rsidR="00197501" w:rsidRPr="00E33B86" w14:paraId="5DFEF044" w14:textId="77777777" w:rsidTr="00286154">
        <w:tc>
          <w:tcPr>
            <w:tcW w:w="203" w:type="pct"/>
            <w:shd w:val="clear" w:color="auto" w:fill="FFFFFF"/>
            <w:hideMark/>
          </w:tcPr>
          <w:p w14:paraId="7D5DE9C4"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4.2</w:t>
            </w:r>
          </w:p>
        </w:tc>
        <w:tc>
          <w:tcPr>
            <w:tcW w:w="1622" w:type="pct"/>
            <w:shd w:val="clear" w:color="auto" w:fill="FFFFFF"/>
            <w:hideMark/>
          </w:tcPr>
          <w:p w14:paraId="16DDF56C"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5" w:type="pct"/>
            <w:shd w:val="clear" w:color="auto" w:fill="FFFFFF"/>
            <w:hideMark/>
          </w:tcPr>
          <w:p w14:paraId="6FE092F4" w14:textId="77777777" w:rsidR="00934139" w:rsidRPr="005A2ECE" w:rsidRDefault="00934139" w:rsidP="00934139">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М'ясо – 3 лоти (Код ДК 021-2015: 15110000-2 – М’ясо):</w:t>
            </w:r>
          </w:p>
          <w:p w14:paraId="15728052" w14:textId="7EAB6985" w:rsidR="00934139" w:rsidRPr="005A2ECE" w:rsidRDefault="00934139" w:rsidP="00934139">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w:t>
            </w:r>
            <w:r w:rsidR="00834222">
              <w:rPr>
                <w:rFonts w:ascii="Times New Roman" w:eastAsia="Times New Roman" w:hAnsi="Times New Roman"/>
                <w:b/>
                <w:bCs/>
                <w:color w:val="000000"/>
                <w:sz w:val="24"/>
                <w:szCs w:val="24"/>
                <w:lang w:val="uk-UA" w:eastAsia="ru-RU"/>
              </w:rPr>
              <w:t>от 1 – Свинина пісна, яловичина;</w:t>
            </w:r>
          </w:p>
          <w:p w14:paraId="64B18FFF" w14:textId="77777777" w:rsidR="00934139" w:rsidRPr="005A2ECE" w:rsidRDefault="00934139" w:rsidP="00934139">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Лот 2 – Філе індиче;</w:t>
            </w:r>
          </w:p>
          <w:p w14:paraId="5C1CF564" w14:textId="692A83EE" w:rsidR="00197501" w:rsidRPr="00E33B86" w:rsidRDefault="00934139" w:rsidP="00D8471A">
            <w:pPr>
              <w:spacing w:after="0" w:line="240" w:lineRule="auto"/>
              <w:contextualSpacing/>
              <w:jc w:val="both"/>
              <w:rPr>
                <w:rFonts w:ascii="Times New Roman" w:eastAsia="Times New Roman" w:hAnsi="Times New Roman"/>
                <w:b/>
                <w:bCs/>
                <w:color w:val="000000"/>
                <w:sz w:val="24"/>
                <w:szCs w:val="24"/>
                <w:lang w:val="uk-UA" w:eastAsia="ru-RU"/>
              </w:rPr>
            </w:pPr>
            <w:r w:rsidRPr="005A2ECE">
              <w:rPr>
                <w:rFonts w:ascii="Times New Roman" w:eastAsia="Times New Roman" w:hAnsi="Times New Roman"/>
                <w:b/>
                <w:bCs/>
                <w:color w:val="000000"/>
                <w:sz w:val="24"/>
                <w:szCs w:val="24"/>
                <w:lang w:val="uk-UA" w:eastAsia="ru-RU"/>
              </w:rPr>
              <w:t>- Лот 3 – Філе куряче.</w:t>
            </w:r>
          </w:p>
        </w:tc>
      </w:tr>
      <w:tr w:rsidR="00197501" w:rsidRPr="00E33B86" w14:paraId="705B296A" w14:textId="77777777" w:rsidTr="00286154">
        <w:tc>
          <w:tcPr>
            <w:tcW w:w="203" w:type="pct"/>
            <w:shd w:val="clear" w:color="auto" w:fill="FFFFFF"/>
            <w:hideMark/>
          </w:tcPr>
          <w:p w14:paraId="185452F9"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4.3</w:t>
            </w:r>
          </w:p>
        </w:tc>
        <w:tc>
          <w:tcPr>
            <w:tcW w:w="1622" w:type="pct"/>
            <w:shd w:val="clear" w:color="auto" w:fill="FFFFFF"/>
            <w:hideMark/>
          </w:tcPr>
          <w:p w14:paraId="75FFCE01"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кількість товару та місце його поставки</w:t>
            </w:r>
          </w:p>
        </w:tc>
        <w:tc>
          <w:tcPr>
            <w:tcW w:w="3175" w:type="pct"/>
            <w:shd w:val="clear" w:color="auto" w:fill="FFFFFF"/>
            <w:hideMark/>
          </w:tcPr>
          <w:p w14:paraId="6E5DDA43" w14:textId="77777777" w:rsidR="00934139" w:rsidRPr="00934139" w:rsidRDefault="00934139" w:rsidP="00934139">
            <w:pPr>
              <w:widowControl w:val="0"/>
              <w:spacing w:after="0" w:line="240" w:lineRule="auto"/>
              <w:contextualSpacing/>
              <w:jc w:val="both"/>
              <w:rPr>
                <w:rFonts w:ascii="Times New Roman" w:eastAsia="Times New Roman" w:hAnsi="Times New Roman"/>
                <w:b/>
                <w:color w:val="000000"/>
                <w:sz w:val="24"/>
                <w:szCs w:val="24"/>
                <w:lang w:val="uk-UA"/>
              </w:rPr>
            </w:pPr>
            <w:r w:rsidRPr="00934139">
              <w:rPr>
                <w:rFonts w:ascii="Times New Roman" w:eastAsia="Times New Roman" w:hAnsi="Times New Roman"/>
                <w:b/>
                <w:color w:val="000000"/>
                <w:sz w:val="24"/>
                <w:szCs w:val="24"/>
                <w:lang w:val="uk-UA"/>
              </w:rPr>
              <w:t xml:space="preserve">Кількість поставки товару: </w:t>
            </w:r>
          </w:p>
          <w:p w14:paraId="218B320E" w14:textId="77777777" w:rsidR="00934139" w:rsidRPr="00934139" w:rsidRDefault="00934139" w:rsidP="00934139">
            <w:pPr>
              <w:widowControl w:val="0"/>
              <w:spacing w:after="0" w:line="240" w:lineRule="auto"/>
              <w:contextualSpacing/>
              <w:jc w:val="both"/>
              <w:rPr>
                <w:rFonts w:ascii="Times New Roman" w:eastAsia="Times New Roman" w:hAnsi="Times New Roman"/>
                <w:b/>
                <w:color w:val="000000"/>
                <w:sz w:val="24"/>
                <w:szCs w:val="24"/>
                <w:lang w:val="uk-UA"/>
              </w:rPr>
            </w:pPr>
            <w:r w:rsidRPr="00934139">
              <w:rPr>
                <w:rFonts w:ascii="Times New Roman" w:eastAsia="Times New Roman" w:hAnsi="Times New Roman"/>
                <w:b/>
                <w:color w:val="000000"/>
                <w:sz w:val="24"/>
                <w:szCs w:val="24"/>
                <w:lang w:val="uk-UA"/>
              </w:rPr>
              <w:t>- Лот 1 – Свинина пісна, яловичина:  свинина пісна – 1800,00 кг , яловичина – 1800,00 кг.</w:t>
            </w:r>
          </w:p>
          <w:p w14:paraId="740C0458" w14:textId="77777777" w:rsidR="00934139" w:rsidRPr="00934139" w:rsidRDefault="00934139" w:rsidP="00934139">
            <w:pPr>
              <w:widowControl w:val="0"/>
              <w:spacing w:after="0" w:line="240" w:lineRule="auto"/>
              <w:contextualSpacing/>
              <w:jc w:val="both"/>
              <w:rPr>
                <w:rFonts w:ascii="Times New Roman" w:eastAsia="Times New Roman" w:hAnsi="Times New Roman"/>
                <w:b/>
                <w:color w:val="000000"/>
                <w:sz w:val="24"/>
                <w:szCs w:val="24"/>
                <w:lang w:val="uk-UA"/>
              </w:rPr>
            </w:pPr>
            <w:r w:rsidRPr="00934139">
              <w:rPr>
                <w:rFonts w:ascii="Times New Roman" w:eastAsia="Times New Roman" w:hAnsi="Times New Roman"/>
                <w:b/>
                <w:color w:val="000000"/>
                <w:sz w:val="24"/>
                <w:szCs w:val="24"/>
                <w:lang w:val="uk-UA"/>
              </w:rPr>
              <w:t>- Лот 2 – Філе індиче – 3300,00 кг;</w:t>
            </w:r>
          </w:p>
          <w:p w14:paraId="504D8FF8" w14:textId="4B79AF82" w:rsidR="00934139" w:rsidRPr="00934139" w:rsidRDefault="00934139" w:rsidP="00934139">
            <w:pPr>
              <w:widowControl w:val="0"/>
              <w:spacing w:after="0" w:line="240" w:lineRule="auto"/>
              <w:contextualSpacing/>
              <w:jc w:val="both"/>
              <w:rPr>
                <w:rFonts w:ascii="Times New Roman" w:eastAsia="Times New Roman" w:hAnsi="Times New Roman"/>
                <w:b/>
                <w:color w:val="000000"/>
                <w:sz w:val="24"/>
                <w:szCs w:val="24"/>
                <w:lang w:val="uk-UA"/>
              </w:rPr>
            </w:pPr>
            <w:r w:rsidRPr="00934139">
              <w:rPr>
                <w:rFonts w:ascii="Times New Roman" w:eastAsia="Times New Roman" w:hAnsi="Times New Roman"/>
                <w:b/>
                <w:color w:val="000000"/>
                <w:sz w:val="24"/>
                <w:szCs w:val="24"/>
                <w:lang w:val="uk-UA"/>
              </w:rPr>
              <w:t>- Лот</w:t>
            </w:r>
            <w:r>
              <w:rPr>
                <w:rFonts w:ascii="Times New Roman" w:eastAsia="Times New Roman" w:hAnsi="Times New Roman"/>
                <w:b/>
                <w:color w:val="000000"/>
                <w:sz w:val="24"/>
                <w:szCs w:val="24"/>
                <w:lang w:val="uk-UA"/>
              </w:rPr>
              <w:t xml:space="preserve"> 3 – Філе куряче – 6500,00  кг.</w:t>
            </w:r>
          </w:p>
          <w:p w14:paraId="154E1A7F" w14:textId="4A98F176" w:rsidR="00197501" w:rsidRPr="00E33B86" w:rsidRDefault="00934139" w:rsidP="00934139">
            <w:pPr>
              <w:widowControl w:val="0"/>
              <w:spacing w:after="0" w:line="240" w:lineRule="auto"/>
              <w:contextualSpacing/>
              <w:jc w:val="both"/>
              <w:rPr>
                <w:rFonts w:ascii="Times New Roman" w:eastAsia="Times New Roman" w:hAnsi="Times New Roman"/>
                <w:b/>
                <w:color w:val="000000"/>
                <w:sz w:val="24"/>
                <w:szCs w:val="24"/>
                <w:lang w:val="uk-UA" w:eastAsia="ru-RU"/>
              </w:rPr>
            </w:pPr>
            <w:r w:rsidRPr="00934139">
              <w:rPr>
                <w:rFonts w:ascii="Times New Roman" w:eastAsia="Times New Roman" w:hAnsi="Times New Roman"/>
                <w:b/>
                <w:color w:val="000000"/>
                <w:sz w:val="24"/>
                <w:szCs w:val="24"/>
                <w:lang w:val="uk-UA"/>
              </w:rPr>
              <w:t>Місце поставки товару - кожний окремий заклад освіти м. Чернівців зазначений в Додатку 2 цієї тендерної документації.</w:t>
            </w:r>
          </w:p>
        </w:tc>
      </w:tr>
      <w:tr w:rsidR="00197501" w:rsidRPr="00E33B86" w14:paraId="2D9F4DDD" w14:textId="77777777" w:rsidTr="00286154">
        <w:tc>
          <w:tcPr>
            <w:tcW w:w="203" w:type="pct"/>
            <w:shd w:val="clear" w:color="auto" w:fill="FFFFFF"/>
            <w:hideMark/>
          </w:tcPr>
          <w:p w14:paraId="7450B8F2"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4.4</w:t>
            </w:r>
          </w:p>
        </w:tc>
        <w:tc>
          <w:tcPr>
            <w:tcW w:w="1622" w:type="pct"/>
            <w:shd w:val="clear" w:color="auto" w:fill="FFFFFF"/>
            <w:hideMark/>
          </w:tcPr>
          <w:p w14:paraId="57D41C6A"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строк поставки товарів </w:t>
            </w:r>
          </w:p>
        </w:tc>
        <w:tc>
          <w:tcPr>
            <w:tcW w:w="3175" w:type="pct"/>
            <w:shd w:val="clear" w:color="auto" w:fill="FFFFFF"/>
            <w:hideMark/>
          </w:tcPr>
          <w:p w14:paraId="7F52FC20" w14:textId="1429416C" w:rsidR="00197501" w:rsidRPr="00E33B86" w:rsidRDefault="00197501" w:rsidP="00B93EAA">
            <w:pPr>
              <w:spacing w:after="0" w:line="240" w:lineRule="auto"/>
              <w:contextualSpacing/>
              <w:rPr>
                <w:rFonts w:ascii="Times New Roman" w:eastAsia="Times New Roman" w:hAnsi="Times New Roman"/>
                <w:b/>
                <w:sz w:val="24"/>
                <w:szCs w:val="24"/>
                <w:lang w:val="uk-UA" w:eastAsia="ru-RU"/>
              </w:rPr>
            </w:pPr>
            <w:r w:rsidRPr="00E33B86">
              <w:rPr>
                <w:rFonts w:ascii="Times New Roman" w:eastAsia="Times New Roman" w:hAnsi="Times New Roman"/>
                <w:b/>
                <w:iCs/>
                <w:sz w:val="24"/>
                <w:szCs w:val="24"/>
                <w:lang w:val="uk-UA" w:eastAsia="ru-RU"/>
              </w:rPr>
              <w:t xml:space="preserve">до </w:t>
            </w:r>
            <w:r w:rsidR="00E639C1" w:rsidRPr="00E33B86">
              <w:rPr>
                <w:rFonts w:ascii="Times New Roman" w:eastAsia="Times New Roman" w:hAnsi="Times New Roman"/>
                <w:b/>
                <w:iCs/>
                <w:sz w:val="24"/>
                <w:szCs w:val="24"/>
                <w:lang w:val="uk-UA" w:eastAsia="ru-RU"/>
              </w:rPr>
              <w:t>3</w:t>
            </w:r>
            <w:r w:rsidR="00B93EAA" w:rsidRPr="00E33B86">
              <w:rPr>
                <w:rFonts w:ascii="Times New Roman" w:eastAsia="Times New Roman" w:hAnsi="Times New Roman"/>
                <w:b/>
                <w:iCs/>
                <w:sz w:val="24"/>
                <w:szCs w:val="24"/>
                <w:lang w:val="uk-UA" w:eastAsia="ru-RU"/>
              </w:rPr>
              <w:t>0</w:t>
            </w:r>
            <w:r w:rsidRPr="00E33B86">
              <w:rPr>
                <w:rFonts w:ascii="Times New Roman" w:eastAsia="Times New Roman" w:hAnsi="Times New Roman"/>
                <w:b/>
                <w:iCs/>
                <w:sz w:val="24"/>
                <w:szCs w:val="24"/>
                <w:lang w:val="uk-UA" w:eastAsia="ru-RU"/>
              </w:rPr>
              <w:t>.</w:t>
            </w:r>
            <w:r w:rsidR="00B93EAA" w:rsidRPr="00E33B86">
              <w:rPr>
                <w:rFonts w:ascii="Times New Roman" w:eastAsia="Times New Roman" w:hAnsi="Times New Roman"/>
                <w:b/>
                <w:iCs/>
                <w:sz w:val="24"/>
                <w:szCs w:val="24"/>
                <w:lang w:val="uk-UA" w:eastAsia="ru-RU"/>
              </w:rPr>
              <w:t>06</w:t>
            </w:r>
            <w:r w:rsidRPr="00E33B86">
              <w:rPr>
                <w:rFonts w:ascii="Times New Roman" w:eastAsia="Times New Roman" w:hAnsi="Times New Roman"/>
                <w:b/>
                <w:iCs/>
                <w:sz w:val="24"/>
                <w:szCs w:val="24"/>
                <w:lang w:val="uk-UA" w:eastAsia="ru-RU"/>
              </w:rPr>
              <w:t>.202</w:t>
            </w:r>
            <w:r w:rsidR="00B93EAA" w:rsidRPr="00E33B86">
              <w:rPr>
                <w:rFonts w:ascii="Times New Roman" w:eastAsia="Times New Roman" w:hAnsi="Times New Roman"/>
                <w:b/>
                <w:iCs/>
                <w:sz w:val="24"/>
                <w:szCs w:val="24"/>
                <w:lang w:val="uk-UA" w:eastAsia="ru-RU"/>
              </w:rPr>
              <w:t>3</w:t>
            </w:r>
            <w:r w:rsidRPr="00E33B86">
              <w:rPr>
                <w:rFonts w:ascii="Times New Roman" w:eastAsia="Times New Roman" w:hAnsi="Times New Roman"/>
                <w:b/>
                <w:iCs/>
                <w:sz w:val="24"/>
                <w:szCs w:val="24"/>
                <w:lang w:val="uk-UA" w:eastAsia="ru-RU"/>
              </w:rPr>
              <w:t xml:space="preserve"> року.</w:t>
            </w:r>
          </w:p>
        </w:tc>
      </w:tr>
      <w:tr w:rsidR="00197501" w:rsidRPr="00E33B86" w14:paraId="554A0B1B" w14:textId="77777777" w:rsidTr="00286154">
        <w:tc>
          <w:tcPr>
            <w:tcW w:w="203" w:type="pct"/>
            <w:shd w:val="clear" w:color="auto" w:fill="FFFFFF"/>
            <w:hideMark/>
          </w:tcPr>
          <w:p w14:paraId="537AE309"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5</w:t>
            </w:r>
          </w:p>
        </w:tc>
        <w:tc>
          <w:tcPr>
            <w:tcW w:w="1622" w:type="pct"/>
            <w:shd w:val="clear" w:color="auto" w:fill="FFFFFF"/>
            <w:hideMark/>
          </w:tcPr>
          <w:p w14:paraId="2C64C29D"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Недискримінація учасників</w:t>
            </w:r>
          </w:p>
        </w:tc>
        <w:tc>
          <w:tcPr>
            <w:tcW w:w="3175" w:type="pct"/>
            <w:shd w:val="clear" w:color="auto" w:fill="FFFFFF"/>
            <w:hideMark/>
          </w:tcPr>
          <w:p w14:paraId="308ABB8E"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7501" w:rsidRPr="00E33B86" w14:paraId="33EBD77D" w14:textId="77777777" w:rsidTr="00286154">
        <w:tc>
          <w:tcPr>
            <w:tcW w:w="203" w:type="pct"/>
            <w:shd w:val="clear" w:color="auto" w:fill="FFFFFF"/>
            <w:hideMark/>
          </w:tcPr>
          <w:p w14:paraId="1498E074"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6</w:t>
            </w:r>
          </w:p>
        </w:tc>
        <w:tc>
          <w:tcPr>
            <w:tcW w:w="1622" w:type="pct"/>
            <w:shd w:val="clear" w:color="auto" w:fill="FFFFFF"/>
            <w:hideMark/>
          </w:tcPr>
          <w:p w14:paraId="47E78D38"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75" w:type="pct"/>
            <w:shd w:val="clear" w:color="auto" w:fill="FFFFFF"/>
            <w:hideMark/>
          </w:tcPr>
          <w:p w14:paraId="2BDC2455" w14:textId="178A30CB"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валютою тендерної пропозиції є </w:t>
            </w:r>
            <w:r w:rsidR="00231118" w:rsidRPr="00E33B86">
              <w:rPr>
                <w:rFonts w:ascii="Times New Roman" w:eastAsia="Times New Roman" w:hAnsi="Times New Roman"/>
                <w:sz w:val="24"/>
                <w:szCs w:val="24"/>
                <w:lang w:val="uk-UA" w:eastAsia="ru-RU"/>
              </w:rPr>
              <w:t xml:space="preserve"> офіційна національна </w:t>
            </w:r>
            <w:r w:rsidR="00247F0F" w:rsidRPr="00E33B86">
              <w:rPr>
                <w:rFonts w:ascii="Times New Roman" w:eastAsia="Times New Roman" w:hAnsi="Times New Roman"/>
                <w:sz w:val="24"/>
                <w:szCs w:val="24"/>
                <w:lang w:val="uk-UA" w:eastAsia="ru-RU"/>
              </w:rPr>
              <w:t>валюта</w:t>
            </w:r>
            <w:r w:rsidR="00231118" w:rsidRPr="00E33B86">
              <w:rPr>
                <w:rFonts w:ascii="Times New Roman" w:eastAsia="Times New Roman" w:hAnsi="Times New Roman"/>
                <w:sz w:val="24"/>
                <w:szCs w:val="24"/>
                <w:lang w:val="uk-UA" w:eastAsia="ru-RU"/>
              </w:rPr>
              <w:t xml:space="preserve"> України  - </w:t>
            </w:r>
            <w:r w:rsidRPr="00E33B86">
              <w:rPr>
                <w:rFonts w:ascii="Times New Roman" w:eastAsia="Times New Roman" w:hAnsi="Times New Roman"/>
                <w:sz w:val="24"/>
                <w:szCs w:val="24"/>
                <w:lang w:val="uk-UA" w:eastAsia="ru-RU"/>
              </w:rPr>
              <w:t>гривня</w:t>
            </w:r>
            <w:r w:rsidR="00231118" w:rsidRPr="00E33B86">
              <w:rPr>
                <w:rFonts w:ascii="Times New Roman" w:eastAsia="Times New Roman" w:hAnsi="Times New Roman"/>
                <w:sz w:val="24"/>
                <w:szCs w:val="24"/>
                <w:lang w:val="uk-UA" w:eastAsia="ru-RU"/>
              </w:rPr>
              <w:t>.</w:t>
            </w:r>
          </w:p>
          <w:p w14:paraId="19217756" w14:textId="398644BE" w:rsidR="00231118" w:rsidRPr="00E33B86" w:rsidRDefault="00231118"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 разі якщо учасником процедури закупівлі є нерезидент,  такий Учасник зазначає ціну пропозиції в електронній системі </w:t>
            </w:r>
            <w:r w:rsidRPr="00E33B86">
              <w:rPr>
                <w:rFonts w:ascii="Times New Roman" w:eastAsia="Times New Roman" w:hAnsi="Times New Roman"/>
                <w:sz w:val="24"/>
                <w:szCs w:val="24"/>
                <w:lang w:val="uk-UA" w:eastAsia="ru-RU"/>
              </w:rPr>
              <w:lastRenderedPageBreak/>
              <w:t>закупівель у валюті – гривня.</w:t>
            </w:r>
          </w:p>
        </w:tc>
      </w:tr>
      <w:tr w:rsidR="00197501" w:rsidRPr="00834222" w14:paraId="66F4D967" w14:textId="77777777" w:rsidTr="00286154">
        <w:tc>
          <w:tcPr>
            <w:tcW w:w="203" w:type="pct"/>
            <w:shd w:val="clear" w:color="auto" w:fill="FFFFFF"/>
            <w:hideMark/>
          </w:tcPr>
          <w:p w14:paraId="79B6A78E" w14:textId="376AA5D9"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7</w:t>
            </w:r>
          </w:p>
        </w:tc>
        <w:tc>
          <w:tcPr>
            <w:tcW w:w="1622" w:type="pct"/>
            <w:shd w:val="clear" w:color="auto" w:fill="FFFFFF"/>
            <w:hideMark/>
          </w:tcPr>
          <w:p w14:paraId="6F46E7EC"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75" w:type="pct"/>
            <w:shd w:val="clear" w:color="auto" w:fill="FFFFFF"/>
            <w:hideMark/>
          </w:tcPr>
          <w:p w14:paraId="0E3C33F6"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6A2152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98D7AA6"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03A70C5F" w14:textId="61653A21" w:rsidR="009A6745" w:rsidRPr="00E33B86"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E33B86">
              <w:rPr>
                <w:rFonts w:ascii="Times New Roman" w:eastAsia="Times New Roman" w:hAnsi="Times New Roman"/>
                <w:color w:val="000000"/>
                <w:sz w:val="24"/>
                <w:szCs w:val="24"/>
                <w:lang w:val="uk-UA"/>
              </w:rPr>
              <w:t xml:space="preserve">Стандартні характеристики, вимоги, умовні позначення у вигляді скорочень та термінологія, пов’язана з товарами, що </w:t>
            </w:r>
            <w:proofErr w:type="spellStart"/>
            <w:r w:rsidRPr="00E33B86">
              <w:rPr>
                <w:rFonts w:ascii="Times New Roman" w:eastAsia="Times New Roman" w:hAnsi="Times New Roman"/>
                <w:color w:val="000000"/>
                <w:sz w:val="24"/>
                <w:szCs w:val="24"/>
                <w:lang w:val="uk-UA"/>
              </w:rPr>
              <w:t>закуповуються</w:t>
            </w:r>
            <w:proofErr w:type="spellEnd"/>
            <w:r w:rsidRPr="00E33B86">
              <w:rPr>
                <w:rFonts w:ascii="Times New Roman" w:eastAsia="Times New Roman" w:hAnsi="Times New Roman"/>
                <w:color w:val="000000"/>
                <w:sz w:val="24"/>
                <w:szCs w:val="24"/>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9258BA" w14:textId="74836E84" w:rsidR="009A6745" w:rsidRPr="00E33B86"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E33B86">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3E90B5B" w14:textId="77777777" w:rsidR="009159E8" w:rsidRPr="00E33B86" w:rsidRDefault="009159E8" w:rsidP="00B93EAA">
            <w:pPr>
              <w:widowControl w:val="0"/>
              <w:spacing w:after="0" w:line="240" w:lineRule="auto"/>
              <w:contextualSpacing/>
              <w:jc w:val="both"/>
              <w:rPr>
                <w:rFonts w:ascii="Times New Roman" w:eastAsia="Times New Roman" w:hAnsi="Times New Roman"/>
                <w:color w:val="000000"/>
                <w:sz w:val="24"/>
                <w:szCs w:val="24"/>
                <w:lang w:val="uk-UA"/>
              </w:rPr>
            </w:pPr>
          </w:p>
          <w:p w14:paraId="1B62A499" w14:textId="77777777" w:rsidR="009A6745" w:rsidRPr="00E33B86" w:rsidRDefault="009A6745" w:rsidP="00B93EAA">
            <w:pPr>
              <w:widowControl w:val="0"/>
              <w:spacing w:after="0" w:line="240" w:lineRule="auto"/>
              <w:contextualSpacing/>
              <w:jc w:val="both"/>
              <w:rPr>
                <w:rFonts w:ascii="Times New Roman" w:eastAsia="Times New Roman" w:hAnsi="Times New Roman"/>
                <w:b/>
                <w:color w:val="000000"/>
                <w:sz w:val="24"/>
                <w:szCs w:val="24"/>
                <w:lang w:val="uk-UA"/>
              </w:rPr>
            </w:pPr>
            <w:r w:rsidRPr="00E33B86">
              <w:rPr>
                <w:rFonts w:ascii="Times New Roman" w:eastAsia="Times New Roman" w:hAnsi="Times New Roman"/>
                <w:b/>
                <w:color w:val="000000"/>
                <w:sz w:val="24"/>
                <w:szCs w:val="24"/>
                <w:lang w:val="uk-UA"/>
              </w:rPr>
              <w:t>Виключення:</w:t>
            </w:r>
          </w:p>
          <w:p w14:paraId="325150EF" w14:textId="77777777" w:rsidR="009A6745" w:rsidRPr="00E33B86" w:rsidRDefault="009A6745" w:rsidP="00B93EAA">
            <w:pPr>
              <w:widowControl w:val="0"/>
              <w:spacing w:after="0" w:line="240" w:lineRule="auto"/>
              <w:contextualSpacing/>
              <w:jc w:val="both"/>
              <w:rPr>
                <w:rFonts w:ascii="Times New Roman" w:eastAsia="Times New Roman" w:hAnsi="Times New Roman"/>
                <w:color w:val="000000"/>
                <w:sz w:val="24"/>
                <w:szCs w:val="24"/>
                <w:lang w:val="uk-UA"/>
              </w:rPr>
            </w:pPr>
            <w:r w:rsidRPr="00E33B86">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3120FCD" w14:textId="5EC469BC" w:rsidR="009A6745" w:rsidRPr="00E33B86" w:rsidRDefault="009A6745"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color w:val="000000"/>
                <w:sz w:val="24"/>
                <w:szCs w:val="24"/>
                <w:lang w:val="uk-UA"/>
              </w:rPr>
              <w:t xml:space="preserve">2.  </w:t>
            </w:r>
            <w:r w:rsidRPr="00E33B86">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7501" w:rsidRPr="00E33B86" w14:paraId="0603F8D5" w14:textId="77777777" w:rsidTr="00286154">
        <w:tc>
          <w:tcPr>
            <w:tcW w:w="203" w:type="pct"/>
            <w:shd w:val="clear" w:color="auto" w:fill="FFFFFF"/>
          </w:tcPr>
          <w:p w14:paraId="5A452B85"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8</w:t>
            </w:r>
          </w:p>
        </w:tc>
        <w:tc>
          <w:tcPr>
            <w:tcW w:w="1622" w:type="pct"/>
            <w:shd w:val="clear" w:color="auto" w:fill="FFFFFF"/>
          </w:tcPr>
          <w:p w14:paraId="2AA37BC3"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5" w:type="pct"/>
            <w:shd w:val="clear" w:color="auto" w:fill="FFFFFF"/>
          </w:tcPr>
          <w:p w14:paraId="44E7A724" w14:textId="072E914A" w:rsidR="00197501" w:rsidRPr="00E33B86" w:rsidRDefault="00197501" w:rsidP="00B93EAA">
            <w:pPr>
              <w:spacing w:after="0" w:line="240" w:lineRule="auto"/>
              <w:contextualSpacing/>
              <w:jc w:val="both"/>
              <w:rPr>
                <w:rFonts w:ascii="Times New Roman" w:eastAsia="Times New Roman" w:hAnsi="Times New Roman"/>
                <w:i/>
                <w:sz w:val="24"/>
                <w:szCs w:val="24"/>
                <w:lang w:val="uk-UA" w:eastAsia="ru-RU"/>
              </w:rPr>
            </w:pPr>
            <w:r w:rsidRPr="00834222">
              <w:rPr>
                <w:rFonts w:ascii="Times New Roman" w:eastAsia="Times New Roman" w:hAnsi="Times New Roman"/>
                <w:b/>
                <w:i/>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E33B86">
              <w:rPr>
                <w:rFonts w:ascii="Times New Roman" w:eastAsia="Times New Roman" w:hAnsi="Times New Roman"/>
                <w:i/>
                <w:sz w:val="24"/>
                <w:szCs w:val="24"/>
                <w:lang w:val="uk-UA" w:eastAsia="ru-RU"/>
              </w:rPr>
              <w:t>.</w:t>
            </w:r>
          </w:p>
        </w:tc>
      </w:tr>
      <w:tr w:rsidR="00197501" w:rsidRPr="00E33B86" w14:paraId="48AB05A1" w14:textId="77777777" w:rsidTr="00286154">
        <w:tc>
          <w:tcPr>
            <w:tcW w:w="5000" w:type="pct"/>
            <w:gridSpan w:val="3"/>
            <w:shd w:val="clear" w:color="auto" w:fill="FFFFFF"/>
            <w:hideMark/>
          </w:tcPr>
          <w:p w14:paraId="616DB44E" w14:textId="1D3B74DB" w:rsidR="00197501" w:rsidRPr="00E33B86"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hAnsi="Times New Roman"/>
                <w:b/>
                <w:color w:val="000000"/>
                <w:sz w:val="24"/>
                <w:szCs w:val="24"/>
                <w:bdr w:val="none" w:sz="0" w:space="0" w:color="auto" w:frame="1"/>
                <w:lang w:val="uk-UA" w:eastAsia="uk-UA"/>
              </w:rPr>
              <w:t xml:space="preserve">Розділ 2. </w:t>
            </w:r>
            <w:r w:rsidR="00197501" w:rsidRPr="00E33B86">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97501" w:rsidRPr="00834222" w14:paraId="2A0F34E1" w14:textId="77777777" w:rsidTr="00286154">
        <w:tc>
          <w:tcPr>
            <w:tcW w:w="203" w:type="pct"/>
            <w:shd w:val="clear" w:color="auto" w:fill="FFFFFF"/>
            <w:hideMark/>
          </w:tcPr>
          <w:p w14:paraId="6403BD8A"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w:t>
            </w:r>
          </w:p>
        </w:tc>
        <w:tc>
          <w:tcPr>
            <w:tcW w:w="1622" w:type="pct"/>
            <w:shd w:val="clear" w:color="auto" w:fill="FFFFFF"/>
            <w:hideMark/>
          </w:tcPr>
          <w:p w14:paraId="7E8B3EFB"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Процедура надання роз'яснень </w:t>
            </w:r>
            <w:r w:rsidRPr="00E33B86">
              <w:rPr>
                <w:rFonts w:ascii="Times New Roman" w:eastAsia="Times New Roman" w:hAnsi="Times New Roman"/>
                <w:sz w:val="24"/>
                <w:szCs w:val="24"/>
                <w:lang w:val="uk-UA" w:eastAsia="ru-RU"/>
              </w:rPr>
              <w:lastRenderedPageBreak/>
              <w:t>щодо тендерної документації</w:t>
            </w:r>
          </w:p>
        </w:tc>
        <w:tc>
          <w:tcPr>
            <w:tcW w:w="3175" w:type="pct"/>
            <w:shd w:val="clear" w:color="auto" w:fill="FFFFFF"/>
            <w:hideMark/>
          </w:tcPr>
          <w:p w14:paraId="3EFC19F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 xml:space="preserve">Фізична/юридична особа має право </w:t>
            </w:r>
            <w:r w:rsidRPr="00E33B86">
              <w:rPr>
                <w:rFonts w:ascii="Times New Roman" w:eastAsia="Times New Roman" w:hAnsi="Times New Roman"/>
                <w:b/>
                <w:sz w:val="24"/>
                <w:szCs w:val="24"/>
                <w:lang w:val="uk-UA" w:eastAsia="ru-RU"/>
              </w:rPr>
              <w:t>не пізніше ніж за три дні</w:t>
            </w:r>
            <w:r w:rsidRPr="00E33B86">
              <w:rPr>
                <w:rFonts w:ascii="Times New Roman" w:eastAsia="Times New Roman" w:hAnsi="Times New Roman"/>
                <w:sz w:val="24"/>
                <w:szCs w:val="24"/>
                <w:lang w:val="uk-UA" w:eastAsia="ru-RU"/>
              </w:rPr>
              <w:t xml:space="preserve"> до </w:t>
            </w:r>
            <w:r w:rsidRPr="00E33B86">
              <w:rPr>
                <w:rFonts w:ascii="Times New Roman" w:eastAsia="Times New Roman" w:hAnsi="Times New Roman"/>
                <w:sz w:val="24"/>
                <w:szCs w:val="24"/>
                <w:lang w:val="uk-UA" w:eastAsia="ru-RU"/>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E33B86">
              <w:rPr>
                <w:rFonts w:ascii="Times New Roman" w:eastAsia="Times New Roman" w:hAnsi="Times New Roman"/>
                <w:b/>
                <w:sz w:val="24"/>
                <w:szCs w:val="24"/>
                <w:lang w:val="uk-UA" w:eastAsia="ru-RU"/>
              </w:rPr>
              <w:t>чотири дні.</w:t>
            </w:r>
          </w:p>
        </w:tc>
      </w:tr>
      <w:tr w:rsidR="00197501" w:rsidRPr="00E33B86" w14:paraId="66DDD752" w14:textId="77777777" w:rsidTr="00286154">
        <w:tc>
          <w:tcPr>
            <w:tcW w:w="203" w:type="pct"/>
            <w:shd w:val="clear" w:color="auto" w:fill="FFFFFF"/>
            <w:hideMark/>
          </w:tcPr>
          <w:p w14:paraId="246C574F"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2</w:t>
            </w:r>
          </w:p>
        </w:tc>
        <w:tc>
          <w:tcPr>
            <w:tcW w:w="1622" w:type="pct"/>
            <w:shd w:val="clear" w:color="auto" w:fill="FFFFFF"/>
            <w:hideMark/>
          </w:tcPr>
          <w:p w14:paraId="6B5E34AF"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Внесення змін до тендерної документації</w:t>
            </w:r>
          </w:p>
        </w:tc>
        <w:tc>
          <w:tcPr>
            <w:tcW w:w="3175" w:type="pct"/>
            <w:shd w:val="clear" w:color="auto" w:fill="FFFFFF"/>
            <w:hideMark/>
          </w:tcPr>
          <w:p w14:paraId="18180640"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33B86">
              <w:rPr>
                <w:rFonts w:ascii="Times New Roman" w:eastAsia="Times New Roman" w:hAnsi="Times New Roman"/>
                <w:sz w:val="24"/>
                <w:szCs w:val="24"/>
                <w:lang w:val="uk-UA" w:eastAsia="ru-RU"/>
              </w:rPr>
              <w:t>машинозчитувальному</w:t>
            </w:r>
            <w:proofErr w:type="spellEnd"/>
            <w:r w:rsidRPr="00E33B86">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97501" w:rsidRPr="00E33B86" w14:paraId="2663D581" w14:textId="77777777" w:rsidTr="00286154">
        <w:tc>
          <w:tcPr>
            <w:tcW w:w="5000" w:type="pct"/>
            <w:gridSpan w:val="3"/>
            <w:shd w:val="clear" w:color="auto" w:fill="FFFFFF"/>
            <w:hideMark/>
          </w:tcPr>
          <w:p w14:paraId="679A52B5" w14:textId="423C7FCD" w:rsidR="00197501" w:rsidRPr="00E33B86"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hAnsi="Times New Roman"/>
                <w:b/>
                <w:color w:val="000000"/>
                <w:sz w:val="24"/>
                <w:szCs w:val="24"/>
                <w:bdr w:val="none" w:sz="0" w:space="0" w:color="auto" w:frame="1"/>
                <w:lang w:val="uk-UA" w:eastAsia="uk-UA"/>
              </w:rPr>
              <w:t xml:space="preserve">Розділ 3.  </w:t>
            </w:r>
            <w:r w:rsidR="00197501" w:rsidRPr="00E33B86">
              <w:rPr>
                <w:rFonts w:ascii="Times New Roman" w:eastAsia="Times New Roman" w:hAnsi="Times New Roman"/>
                <w:b/>
                <w:bCs/>
                <w:sz w:val="24"/>
                <w:szCs w:val="24"/>
                <w:lang w:val="uk-UA" w:eastAsia="ru-RU"/>
              </w:rPr>
              <w:t>Інструкція з підготовки тендерної пропозиції</w:t>
            </w:r>
          </w:p>
        </w:tc>
      </w:tr>
      <w:tr w:rsidR="00197501" w:rsidRPr="00834222" w14:paraId="7E7B5366" w14:textId="77777777" w:rsidTr="00286154">
        <w:tc>
          <w:tcPr>
            <w:tcW w:w="203" w:type="pct"/>
            <w:shd w:val="clear" w:color="auto" w:fill="FFFFFF"/>
            <w:hideMark/>
          </w:tcPr>
          <w:p w14:paraId="5F0270FB"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w:t>
            </w:r>
          </w:p>
        </w:tc>
        <w:tc>
          <w:tcPr>
            <w:tcW w:w="1622" w:type="pct"/>
            <w:shd w:val="clear" w:color="auto" w:fill="FFFFFF"/>
            <w:hideMark/>
          </w:tcPr>
          <w:p w14:paraId="7BB53315"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Зміст і спосіб подання тендерної пропозиції</w:t>
            </w:r>
          </w:p>
        </w:tc>
        <w:tc>
          <w:tcPr>
            <w:tcW w:w="3175" w:type="pct"/>
            <w:shd w:val="clear" w:color="auto" w:fill="FFFFFF"/>
            <w:hideMark/>
          </w:tcPr>
          <w:p w14:paraId="769A6F9F" w14:textId="77777777" w:rsidR="00861E5B" w:rsidRPr="00E33B86" w:rsidRDefault="001C3B5E" w:rsidP="00861E5B">
            <w:pPr>
              <w:widowControl w:val="0"/>
              <w:jc w:val="both"/>
              <w:rPr>
                <w:rFonts w:ascii="Times New Roman" w:hAnsi="Times New Roman"/>
                <w:color w:val="000000"/>
                <w:sz w:val="24"/>
                <w:szCs w:val="24"/>
                <w:lang w:val="uk-UA"/>
              </w:rPr>
            </w:pPr>
            <w:r w:rsidRPr="00E33B86">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33B86">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E33B86">
              <w:rPr>
                <w:rFonts w:ascii="Times New Roman" w:eastAsia="Times New Roman" w:hAnsi="Times New Roman"/>
                <w:sz w:val="24"/>
                <w:szCs w:val="24"/>
                <w:lang w:val="uk-UA"/>
              </w:rPr>
              <w:t>. Всі</w:t>
            </w:r>
            <w:r w:rsidRPr="00E33B86">
              <w:rPr>
                <w:rFonts w:ascii="Times New Roman" w:hAnsi="Times New Roman"/>
                <w:color w:val="000000"/>
                <w:sz w:val="24"/>
                <w:szCs w:val="24"/>
                <w:lang w:val="uk-UA"/>
              </w:rPr>
              <w:t xml:space="preserve"> файли можуть бути у текстових, табличних або графічних форматах за підписом посадової особи або представника учасника процедури закупівлі з:</w:t>
            </w:r>
          </w:p>
          <w:p w14:paraId="195919AB" w14:textId="1FC8E42F" w:rsidR="00240389" w:rsidRPr="00E33B86" w:rsidRDefault="001C3B5E" w:rsidP="00861E5B">
            <w:pPr>
              <w:pStyle w:val="a4"/>
              <w:widowControl w:val="0"/>
              <w:numPr>
                <w:ilvl w:val="0"/>
                <w:numId w:val="34"/>
              </w:numPr>
              <w:jc w:val="both"/>
              <w:rPr>
                <w:rFonts w:ascii="Times New Roman" w:hAnsi="Times New Roman"/>
                <w:color w:val="000000"/>
                <w:sz w:val="24"/>
                <w:szCs w:val="24"/>
                <w:lang w:val="uk-UA"/>
              </w:rPr>
            </w:pPr>
            <w:r w:rsidRPr="00E33B86">
              <w:rPr>
                <w:rFonts w:ascii="Times New Roman" w:eastAsia="Times New Roman" w:hAnsi="Times New Roman"/>
                <w:sz w:val="24"/>
                <w:szCs w:val="24"/>
                <w:lang w:val="uk-UA" w:eastAsia="ru-RU"/>
              </w:rPr>
              <w:t>інформац</w:t>
            </w:r>
            <w:r w:rsidR="00861E5B" w:rsidRPr="00E33B86">
              <w:rPr>
                <w:rFonts w:ascii="Times New Roman" w:eastAsia="Times New Roman" w:hAnsi="Times New Roman"/>
                <w:sz w:val="24"/>
                <w:szCs w:val="24"/>
                <w:lang w:val="uk-UA" w:eastAsia="ru-RU"/>
              </w:rPr>
              <w:t>ією</w:t>
            </w:r>
            <w:r w:rsidRPr="00E33B86">
              <w:rPr>
                <w:rFonts w:ascii="Times New Roman" w:eastAsia="Times New Roman" w:hAnsi="Times New Roman"/>
                <w:sz w:val="24"/>
                <w:szCs w:val="24"/>
                <w:lang w:val="uk-UA" w:eastAsia="ru-RU"/>
              </w:rPr>
              <w:t xml:space="preserve"> та документ</w:t>
            </w:r>
            <w:r w:rsidR="00861E5B" w:rsidRPr="00E33B86">
              <w:rPr>
                <w:rFonts w:ascii="Times New Roman" w:eastAsia="Times New Roman" w:hAnsi="Times New Roman"/>
                <w:sz w:val="24"/>
                <w:szCs w:val="24"/>
                <w:lang w:val="uk-UA" w:eastAsia="ru-RU"/>
              </w:rPr>
              <w:t>ами</w:t>
            </w:r>
            <w:r w:rsidR="00240389" w:rsidRPr="00E33B86">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w:t>
            </w:r>
            <w:r w:rsidR="00240389" w:rsidRPr="00E33B86">
              <w:rPr>
                <w:rFonts w:ascii="Times New Roman" w:eastAsia="Times New Roman" w:hAnsi="Times New Roman"/>
                <w:sz w:val="24"/>
                <w:szCs w:val="24"/>
                <w:lang w:val="uk-UA" w:eastAsia="ru-RU"/>
              </w:rPr>
              <w:lastRenderedPageBreak/>
              <w:t xml:space="preserve">встановленим у Додатку № </w:t>
            </w:r>
            <w:r w:rsidR="00E639C1" w:rsidRPr="00E33B86">
              <w:rPr>
                <w:rFonts w:ascii="Times New Roman" w:eastAsia="Times New Roman" w:hAnsi="Times New Roman"/>
                <w:sz w:val="24"/>
                <w:szCs w:val="24"/>
                <w:lang w:val="uk-UA" w:eastAsia="ru-RU"/>
              </w:rPr>
              <w:t>4</w:t>
            </w:r>
            <w:r w:rsidR="00240389" w:rsidRPr="00E33B86">
              <w:rPr>
                <w:rFonts w:ascii="Times New Roman" w:eastAsia="Times New Roman" w:hAnsi="Times New Roman"/>
                <w:sz w:val="24"/>
                <w:szCs w:val="24"/>
                <w:lang w:val="uk-UA" w:eastAsia="ru-RU"/>
              </w:rPr>
              <w:t xml:space="preserve"> до тендерної документації;</w:t>
            </w:r>
          </w:p>
          <w:p w14:paraId="72B04B96" w14:textId="3E0273D5" w:rsidR="00197501" w:rsidRPr="00E33B86"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w:t>
            </w:r>
            <w:r w:rsidR="00861E5B" w:rsidRPr="00E33B86">
              <w:rPr>
                <w:rFonts w:ascii="Times New Roman" w:eastAsia="Times New Roman" w:hAnsi="Times New Roman"/>
                <w:sz w:val="24"/>
                <w:szCs w:val="24"/>
                <w:lang w:val="uk-UA" w:eastAsia="ru-RU"/>
              </w:rPr>
              <w:t>єю</w:t>
            </w:r>
            <w:r w:rsidRPr="00E33B86">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визначен</w:t>
            </w:r>
            <w:r w:rsidR="00861E5B" w:rsidRPr="00E33B86">
              <w:rPr>
                <w:rFonts w:ascii="Times New Roman" w:eastAsia="Times New Roman" w:hAnsi="Times New Roman"/>
                <w:sz w:val="24"/>
                <w:szCs w:val="24"/>
                <w:lang w:val="uk-UA" w:eastAsia="ru-RU"/>
              </w:rPr>
              <w:t>их</w:t>
            </w:r>
            <w:r w:rsidRPr="00E33B86">
              <w:rPr>
                <w:rFonts w:ascii="Times New Roman" w:eastAsia="Times New Roman" w:hAnsi="Times New Roman"/>
                <w:sz w:val="24"/>
                <w:szCs w:val="24"/>
                <w:lang w:val="uk-UA" w:eastAsia="ru-RU"/>
              </w:rPr>
              <w:t xml:space="preserve"> Законом (крім пункту 13 частини першої статті 17 Закону) у відповідності до вимог</w:t>
            </w:r>
            <w:r w:rsidR="001C3B5E" w:rsidRPr="00E33B86">
              <w:rPr>
                <w:rFonts w:ascii="Times New Roman" w:eastAsia="Times New Roman" w:hAnsi="Times New Roman"/>
                <w:sz w:val="24"/>
                <w:szCs w:val="24"/>
                <w:lang w:val="uk-UA" w:eastAsia="ru-RU"/>
              </w:rPr>
              <w:t>,</w:t>
            </w:r>
            <w:r w:rsidRPr="00E33B86">
              <w:rPr>
                <w:rFonts w:ascii="Times New Roman" w:eastAsia="Times New Roman" w:hAnsi="Times New Roman"/>
                <w:sz w:val="24"/>
                <w:szCs w:val="24"/>
                <w:lang w:val="uk-UA" w:eastAsia="ru-RU"/>
              </w:rPr>
              <w:t xml:space="preserve"> визначених у Додатку № </w:t>
            </w:r>
            <w:r w:rsidR="00E639C1" w:rsidRPr="00E33B86">
              <w:rPr>
                <w:rFonts w:ascii="Times New Roman" w:eastAsia="Times New Roman" w:hAnsi="Times New Roman"/>
                <w:sz w:val="24"/>
                <w:szCs w:val="24"/>
                <w:lang w:val="uk-UA" w:eastAsia="ru-RU"/>
              </w:rPr>
              <w:t>4</w:t>
            </w:r>
            <w:r w:rsidRPr="00E33B86">
              <w:rPr>
                <w:rFonts w:ascii="Times New Roman" w:eastAsia="Times New Roman" w:hAnsi="Times New Roman"/>
                <w:sz w:val="24"/>
                <w:szCs w:val="24"/>
                <w:lang w:val="uk-UA" w:eastAsia="ru-RU"/>
              </w:rPr>
              <w:t xml:space="preserve"> до тендерної документації;</w:t>
            </w:r>
          </w:p>
          <w:p w14:paraId="7050B845" w14:textId="36C14933" w:rsidR="00197501" w:rsidRPr="00E33B86"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E639C1" w:rsidRPr="00E33B86">
              <w:rPr>
                <w:rFonts w:ascii="Times New Roman" w:eastAsia="Times New Roman" w:hAnsi="Times New Roman"/>
                <w:sz w:val="24"/>
                <w:szCs w:val="24"/>
                <w:lang w:val="uk-UA" w:eastAsia="ru-RU"/>
              </w:rPr>
              <w:t>1</w:t>
            </w:r>
            <w:r w:rsidRPr="00E33B86">
              <w:rPr>
                <w:rFonts w:ascii="Times New Roman" w:eastAsia="Times New Roman" w:hAnsi="Times New Roman"/>
                <w:sz w:val="24"/>
                <w:szCs w:val="24"/>
                <w:lang w:val="uk-UA" w:eastAsia="ru-RU"/>
              </w:rPr>
              <w:t xml:space="preserve"> до тендерної документації;</w:t>
            </w:r>
          </w:p>
          <w:p w14:paraId="3DA73629" w14:textId="4C43B2FB" w:rsidR="00197501" w:rsidRPr="00E33B86" w:rsidRDefault="005F3CF9"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E33B86">
              <w:rPr>
                <w:rFonts w:ascii="Times New Roman" w:eastAsia="Times New Roman" w:hAnsi="Times New Roman"/>
                <w:sz w:val="24"/>
                <w:szCs w:val="24"/>
                <w:lang w:val="uk-UA" w:eastAsia="ru-RU"/>
              </w:rPr>
              <w:t>;</w:t>
            </w:r>
          </w:p>
          <w:p w14:paraId="0B144566" w14:textId="24588C73" w:rsidR="009159E8" w:rsidRPr="00E33B86" w:rsidRDefault="009159E8"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тендерну пропозицію, за формою, згідн</w:t>
            </w:r>
            <w:r w:rsidR="001C3B5E" w:rsidRPr="00E33B86">
              <w:rPr>
                <w:rFonts w:ascii="Times New Roman" w:eastAsia="Times New Roman" w:hAnsi="Times New Roman"/>
                <w:sz w:val="24"/>
                <w:szCs w:val="24"/>
                <w:lang w:val="uk-UA" w:eastAsia="ru-RU"/>
              </w:rPr>
              <w:t>о</w:t>
            </w:r>
            <w:r w:rsidRPr="00E33B86">
              <w:rPr>
                <w:rFonts w:ascii="Times New Roman" w:eastAsia="Times New Roman" w:hAnsi="Times New Roman"/>
                <w:sz w:val="24"/>
                <w:szCs w:val="24"/>
                <w:lang w:val="uk-UA" w:eastAsia="ru-RU"/>
              </w:rPr>
              <w:t xml:space="preserve"> Додатку 3 до тендерної документації;</w:t>
            </w:r>
          </w:p>
          <w:p w14:paraId="3FE2D818" w14:textId="3490E7F2" w:rsidR="00197501" w:rsidRPr="00E33B86" w:rsidRDefault="00197501" w:rsidP="001C3B5E">
            <w:pPr>
              <w:pStyle w:val="a4"/>
              <w:numPr>
                <w:ilvl w:val="0"/>
                <w:numId w:val="34"/>
              </w:numPr>
              <w:spacing w:after="0" w:line="240" w:lineRule="auto"/>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інших документів та / або інформації визначен</w:t>
            </w:r>
            <w:r w:rsidR="00240389" w:rsidRPr="00E33B86">
              <w:rPr>
                <w:rFonts w:ascii="Times New Roman" w:eastAsia="Times New Roman" w:hAnsi="Times New Roman"/>
                <w:sz w:val="24"/>
                <w:szCs w:val="24"/>
                <w:lang w:val="uk-UA" w:eastAsia="ru-RU"/>
              </w:rPr>
              <w:t>их (визначеної)</w:t>
            </w:r>
            <w:r w:rsidRPr="00E33B86">
              <w:rPr>
                <w:rFonts w:ascii="Times New Roman" w:eastAsia="Times New Roman" w:hAnsi="Times New Roman"/>
                <w:sz w:val="24"/>
                <w:szCs w:val="24"/>
                <w:lang w:val="uk-UA" w:eastAsia="ru-RU"/>
              </w:rPr>
              <w:t xml:space="preserve"> тендерною документацією та додатками.</w:t>
            </w:r>
          </w:p>
          <w:p w14:paraId="25C33900" w14:textId="77777777" w:rsidR="00B47707" w:rsidRPr="00E33B86" w:rsidRDefault="00B47707" w:rsidP="00B47707">
            <w:pPr>
              <w:widowControl w:val="0"/>
              <w:spacing w:after="0"/>
              <w:jc w:val="both"/>
              <w:rPr>
                <w:rFonts w:ascii="Times New Roman" w:eastAsia="Times New Roman" w:hAnsi="Times New Roman"/>
                <w:sz w:val="24"/>
                <w:szCs w:val="24"/>
                <w:lang w:val="uk-UA"/>
              </w:rPr>
            </w:pPr>
            <w:r w:rsidRPr="00E33B86">
              <w:rPr>
                <w:rFonts w:ascii="Times New Roman" w:eastAsia="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61EF98B" w14:textId="1A2F810A" w:rsidR="00B47707" w:rsidRPr="00E33B86" w:rsidRDefault="00B47707" w:rsidP="00B47707">
            <w:pPr>
              <w:widowControl w:val="0"/>
              <w:spacing w:after="0"/>
              <w:jc w:val="both"/>
              <w:rPr>
                <w:rFonts w:ascii="Times New Roman" w:eastAsia="Times New Roman" w:hAnsi="Times New Roman"/>
                <w:i/>
                <w:sz w:val="24"/>
                <w:szCs w:val="24"/>
                <w:lang w:val="uk-UA"/>
              </w:rPr>
            </w:pPr>
            <w:r w:rsidRPr="00E33B86">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E33B86">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E33B86">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w:t>
            </w:r>
            <w:r w:rsidRPr="00E33B86">
              <w:rPr>
                <w:rFonts w:ascii="Times New Roman" w:eastAsia="Times New Roman" w:hAnsi="Times New Roman"/>
                <w:i/>
                <w:sz w:val="24"/>
                <w:szCs w:val="24"/>
                <w:lang w:val="uk-UA"/>
              </w:rPr>
              <w:t>Додатку 4 (</w:t>
            </w:r>
            <w:r w:rsidRPr="00E33B86">
              <w:rPr>
                <w:rFonts w:ascii="Times New Roman" w:eastAsia="Times New Roman" w:hAnsi="Times New Roman"/>
                <w:i/>
                <w:sz w:val="24"/>
                <w:szCs w:val="24"/>
                <w:u w:val="single"/>
                <w:lang w:val="uk-UA"/>
              </w:rPr>
              <w:t>для переможця</w:t>
            </w:r>
            <w:r w:rsidRPr="00E33B86">
              <w:rPr>
                <w:rFonts w:ascii="Times New Roman" w:eastAsia="Times New Roman" w:hAnsi="Times New Roman"/>
                <w:i/>
                <w:sz w:val="24"/>
                <w:szCs w:val="24"/>
                <w:highlight w:val="white"/>
                <w:lang w:val="uk-UA"/>
              </w:rPr>
              <w:t>).</w:t>
            </w:r>
          </w:p>
          <w:p w14:paraId="6CA524B6" w14:textId="77777777" w:rsidR="00F378C9" w:rsidRPr="00E33B86" w:rsidRDefault="00F378C9" w:rsidP="00F378C9">
            <w:pPr>
              <w:widowControl w:val="0"/>
              <w:spacing w:after="0"/>
              <w:jc w:val="both"/>
              <w:rPr>
                <w:rFonts w:ascii="Times New Roman" w:eastAsia="Times New Roman" w:hAnsi="Times New Roman"/>
                <w:color w:val="0D0D0D"/>
                <w:sz w:val="24"/>
                <w:szCs w:val="24"/>
                <w:lang w:val="uk-UA"/>
              </w:rPr>
            </w:pPr>
            <w:r w:rsidRPr="00E33B86">
              <w:rPr>
                <w:rFonts w:ascii="Times New Roman" w:eastAsia="Times New Roman" w:hAnsi="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33B86">
              <w:rPr>
                <w:rFonts w:ascii="Times New Roman" w:eastAsia="Times New Roman" w:hAnsi="Times New Roman"/>
                <w:color w:val="0D0D0D"/>
                <w:sz w:val="24"/>
                <w:szCs w:val="24"/>
                <w:lang w:val="uk-UA"/>
              </w:rPr>
              <w:t xml:space="preserve"> </w:t>
            </w:r>
          </w:p>
          <w:p w14:paraId="05061406" w14:textId="77777777" w:rsidR="00F378C9" w:rsidRPr="00E33B86" w:rsidRDefault="00F378C9" w:rsidP="00F378C9">
            <w:pPr>
              <w:widowControl w:val="0"/>
              <w:spacing w:after="0"/>
              <w:jc w:val="both"/>
              <w:rPr>
                <w:rFonts w:ascii="Times New Roman" w:eastAsia="Times New Roman" w:hAnsi="Times New Roman"/>
                <w:color w:val="000000"/>
                <w:sz w:val="24"/>
                <w:szCs w:val="24"/>
                <w:lang w:val="uk-UA"/>
              </w:rPr>
            </w:pPr>
            <w:bookmarkStart w:id="2" w:name="_heading=h.hjqm8skarbdr" w:colFirst="0" w:colLast="0"/>
            <w:bookmarkStart w:id="3" w:name="_heading=h.ftj7vaqoric" w:colFirst="0" w:colLast="0"/>
            <w:bookmarkEnd w:id="2"/>
            <w:bookmarkEnd w:id="3"/>
            <w:r w:rsidRPr="00E33B86">
              <w:rPr>
                <w:rFonts w:ascii="Times New Roman" w:eastAsia="Times New Roman" w:hAnsi="Times New Roman"/>
                <w:color w:val="000000"/>
                <w:sz w:val="24"/>
                <w:szCs w:val="24"/>
                <w:lang w:val="uk-UA"/>
              </w:rPr>
              <w:t xml:space="preserve">Кожен учасник має право подати тільки одну тендерну пропозицію. </w:t>
            </w:r>
          </w:p>
          <w:p w14:paraId="7C88F50B" w14:textId="4FCED6C3" w:rsidR="00197501" w:rsidRPr="00E33B86" w:rsidRDefault="00197501" w:rsidP="00F378C9">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D11CD75" w14:textId="661571CA" w:rsidR="00F378C9" w:rsidRPr="00E33B86" w:rsidRDefault="00F378C9" w:rsidP="00F378C9">
            <w:pPr>
              <w:widowControl w:val="0"/>
              <w:spacing w:after="0"/>
              <w:jc w:val="both"/>
              <w:rPr>
                <w:rFonts w:ascii="Times New Roman" w:eastAsia="Times New Roman" w:hAnsi="Times New Roman"/>
                <w:sz w:val="24"/>
                <w:szCs w:val="24"/>
                <w:lang w:val="uk-UA"/>
              </w:rPr>
            </w:pPr>
            <w:r w:rsidRPr="00E33B86">
              <w:rPr>
                <w:rFonts w:ascii="Times New Roman" w:eastAsia="Times New Roman" w:hAnsi="Times New Roman"/>
                <w:i/>
                <w:color w:val="000000"/>
                <w:sz w:val="20"/>
                <w:szCs w:val="20"/>
                <w:highlight w:val="white"/>
                <w:lang w:val="uk-UA"/>
              </w:rPr>
              <w:t>У випадку подання учасником більше однієї тендерної пропозиції</w:t>
            </w:r>
            <w:r w:rsidRPr="00E33B86">
              <w:rPr>
                <w:rFonts w:ascii="Times New Roman" w:eastAsia="Times New Roman" w:hAnsi="Times New Roman"/>
                <w:i/>
                <w:color w:val="FF0000"/>
                <w:sz w:val="20"/>
                <w:szCs w:val="20"/>
                <w:lang w:val="uk-UA"/>
              </w:rPr>
              <w:t xml:space="preserve">, </w:t>
            </w:r>
            <w:r w:rsidRPr="00E33B86">
              <w:rPr>
                <w:rFonts w:ascii="Times New Roman" w:eastAsia="Times New Roman" w:hAnsi="Times New Roman"/>
                <w:i/>
                <w:sz w:val="20"/>
                <w:szCs w:val="20"/>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E33B86">
              <w:rPr>
                <w:rFonts w:ascii="Times New Roman" w:eastAsia="Times New Roman" w:hAnsi="Times New Roman"/>
                <w:i/>
                <w:sz w:val="28"/>
                <w:szCs w:val="28"/>
                <w:highlight w:val="white"/>
                <w:lang w:val="uk-UA"/>
              </w:rPr>
              <w:t xml:space="preserve"> </w:t>
            </w:r>
          </w:p>
          <w:p w14:paraId="2D2DAF84" w14:textId="77777777" w:rsidR="00197501" w:rsidRPr="00E33B86" w:rsidRDefault="00197501" w:rsidP="00F378C9">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w:t>
            </w:r>
            <w:r w:rsidRPr="00E33B86">
              <w:rPr>
                <w:rFonts w:ascii="Times New Roman" w:eastAsia="Times New Roman" w:hAnsi="Times New Roman"/>
                <w:sz w:val="24"/>
                <w:szCs w:val="24"/>
                <w:lang w:val="uk-UA" w:eastAsia="ru-RU"/>
              </w:rPr>
              <w:lastRenderedPageBreak/>
              <w:t>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E33B86">
              <w:rPr>
                <w:rFonts w:ascii="Times New Roman" w:eastAsia="Times New Roman" w:hAnsi="Times New Roman"/>
                <w:sz w:val="24"/>
                <w:szCs w:val="24"/>
                <w:lang w:val="uk-UA" w:eastAsia="ru-RU"/>
              </w:rPr>
              <w:t>их</w:t>
            </w:r>
            <w:proofErr w:type="spellEnd"/>
            <w:r w:rsidRPr="00E33B86">
              <w:rPr>
                <w:rFonts w:ascii="Times New Roman" w:eastAsia="Times New Roman" w:hAnsi="Times New Roman"/>
                <w:sz w:val="24"/>
                <w:szCs w:val="24"/>
                <w:lang w:val="uk-UA" w:eastAsia="ru-RU"/>
              </w:rPr>
              <w:t>) документа(</w:t>
            </w:r>
            <w:proofErr w:type="spellStart"/>
            <w:r w:rsidRPr="00E33B86">
              <w:rPr>
                <w:rFonts w:ascii="Times New Roman" w:eastAsia="Times New Roman" w:hAnsi="Times New Roman"/>
                <w:sz w:val="24"/>
                <w:szCs w:val="24"/>
                <w:lang w:val="uk-UA" w:eastAsia="ru-RU"/>
              </w:rPr>
              <w:t>ів</w:t>
            </w:r>
            <w:proofErr w:type="spellEnd"/>
            <w:r w:rsidRPr="00E33B86">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Перелік</w:t>
            </w:r>
            <w:r w:rsidRPr="00E33B86">
              <w:rPr>
                <w:lang w:val="uk-UA"/>
              </w:rPr>
              <w:t xml:space="preserve"> </w:t>
            </w:r>
            <w:r w:rsidRPr="00E33B8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уживання великої літери; </w:t>
            </w:r>
          </w:p>
          <w:p w14:paraId="3C557863"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197501" w:rsidRPr="00E33B86" w:rsidRDefault="00197501" w:rsidP="00B93EAA">
            <w:pPr>
              <w:pStyle w:val="a4"/>
              <w:numPr>
                <w:ilvl w:val="0"/>
                <w:numId w:val="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w:t>
            </w:r>
            <w:r w:rsidRPr="00E33B86">
              <w:rPr>
                <w:rFonts w:ascii="Times New Roman" w:eastAsia="Times New Roman" w:hAnsi="Times New Roman"/>
                <w:sz w:val="24"/>
                <w:szCs w:val="24"/>
                <w:lang w:val="uk-UA" w:eastAsia="ru-RU"/>
              </w:rPr>
              <w:lastRenderedPageBreak/>
              <w:t xml:space="preserve">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Приклади формальних помилок:</w:t>
            </w:r>
          </w:p>
          <w:p w14:paraId="2D868A67" w14:textId="05287028" w:rsidR="00197501"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w:t>
            </w:r>
            <w:r w:rsidR="009545AC" w:rsidRPr="00E33B86">
              <w:rPr>
                <w:rFonts w:ascii="Times New Roman" w:eastAsia="Times New Roman" w:hAnsi="Times New Roman"/>
                <w:sz w:val="24"/>
                <w:szCs w:val="24"/>
                <w:lang w:val="uk-UA" w:eastAsia="ru-RU"/>
              </w:rPr>
              <w:t>чернівецьк</w:t>
            </w:r>
            <w:r w:rsidRPr="00E33B86">
              <w:rPr>
                <w:rFonts w:ascii="Times New Roman" w:eastAsia="Times New Roman" w:hAnsi="Times New Roman"/>
                <w:sz w:val="24"/>
                <w:szCs w:val="24"/>
                <w:lang w:val="uk-UA" w:eastAsia="ru-RU"/>
              </w:rPr>
              <w:t>а область» замість «</w:t>
            </w:r>
            <w:r w:rsidR="009545AC" w:rsidRPr="00E33B86">
              <w:rPr>
                <w:rFonts w:ascii="Times New Roman" w:eastAsia="Times New Roman" w:hAnsi="Times New Roman"/>
                <w:sz w:val="24"/>
                <w:szCs w:val="24"/>
                <w:lang w:val="uk-UA" w:eastAsia="ru-RU"/>
              </w:rPr>
              <w:t>Чернівецька</w:t>
            </w:r>
            <w:r w:rsidRPr="00E33B86">
              <w:rPr>
                <w:rFonts w:ascii="Times New Roman" w:eastAsia="Times New Roman" w:hAnsi="Times New Roman"/>
                <w:sz w:val="24"/>
                <w:szCs w:val="24"/>
                <w:lang w:val="uk-UA" w:eastAsia="ru-RU"/>
              </w:rPr>
              <w:t xml:space="preserve"> область» або «місто </w:t>
            </w:r>
            <w:proofErr w:type="spellStart"/>
            <w:r w:rsidR="009545AC" w:rsidRPr="00E33B86">
              <w:rPr>
                <w:rFonts w:ascii="Times New Roman" w:eastAsia="Times New Roman" w:hAnsi="Times New Roman"/>
                <w:sz w:val="24"/>
                <w:szCs w:val="24"/>
                <w:lang w:val="uk-UA" w:eastAsia="ru-RU"/>
              </w:rPr>
              <w:lastRenderedPageBreak/>
              <w:t>чернівціі</w:t>
            </w:r>
            <w:proofErr w:type="spellEnd"/>
            <w:r w:rsidRPr="00E33B86">
              <w:rPr>
                <w:rFonts w:ascii="Times New Roman" w:eastAsia="Times New Roman" w:hAnsi="Times New Roman"/>
                <w:sz w:val="24"/>
                <w:szCs w:val="24"/>
                <w:lang w:val="uk-UA" w:eastAsia="ru-RU"/>
              </w:rPr>
              <w:t xml:space="preserve">» замість «місто </w:t>
            </w:r>
            <w:r w:rsidR="009545AC" w:rsidRPr="00E33B86">
              <w:rPr>
                <w:rFonts w:ascii="Times New Roman" w:eastAsia="Times New Roman" w:hAnsi="Times New Roman"/>
                <w:sz w:val="24"/>
                <w:szCs w:val="24"/>
                <w:lang w:val="uk-UA" w:eastAsia="ru-RU"/>
              </w:rPr>
              <w:t>Чернівці</w:t>
            </w:r>
            <w:r w:rsidRPr="00E33B86">
              <w:rPr>
                <w:rFonts w:ascii="Times New Roman" w:eastAsia="Times New Roman" w:hAnsi="Times New Roman"/>
                <w:sz w:val="24"/>
                <w:szCs w:val="24"/>
                <w:lang w:val="uk-UA" w:eastAsia="ru-RU"/>
              </w:rPr>
              <w:t xml:space="preserve">»; </w:t>
            </w:r>
          </w:p>
          <w:p w14:paraId="1D78644B" w14:textId="77777777" w:rsidR="00197501"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197501"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197501"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w:t>
            </w:r>
            <w:proofErr w:type="spellStart"/>
            <w:r w:rsidRPr="00E33B86">
              <w:rPr>
                <w:rFonts w:ascii="Times New Roman" w:eastAsia="Times New Roman" w:hAnsi="Times New Roman"/>
                <w:sz w:val="24"/>
                <w:szCs w:val="24"/>
                <w:lang w:val="uk-UA" w:eastAsia="ru-RU"/>
              </w:rPr>
              <w:t>тендернапропозиція</w:t>
            </w:r>
            <w:proofErr w:type="spellEnd"/>
            <w:r w:rsidRPr="00E33B86">
              <w:rPr>
                <w:rFonts w:ascii="Times New Roman" w:eastAsia="Times New Roman" w:hAnsi="Times New Roman"/>
                <w:sz w:val="24"/>
                <w:szCs w:val="24"/>
                <w:lang w:val="uk-UA" w:eastAsia="ru-RU"/>
              </w:rPr>
              <w:t>» замість «тендерна пропозиція»;</w:t>
            </w:r>
          </w:p>
          <w:p w14:paraId="49FFC108" w14:textId="77777777" w:rsidR="00197501"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w:t>
            </w:r>
            <w:proofErr w:type="spellStart"/>
            <w:r w:rsidRPr="00E33B86">
              <w:rPr>
                <w:rFonts w:ascii="Times New Roman" w:eastAsia="Times New Roman" w:hAnsi="Times New Roman"/>
                <w:sz w:val="24"/>
                <w:szCs w:val="24"/>
                <w:lang w:val="uk-UA" w:eastAsia="ru-RU"/>
              </w:rPr>
              <w:t>срток</w:t>
            </w:r>
            <w:proofErr w:type="spellEnd"/>
            <w:r w:rsidRPr="00E33B86">
              <w:rPr>
                <w:rFonts w:ascii="Times New Roman" w:eastAsia="Times New Roman" w:hAnsi="Times New Roman"/>
                <w:sz w:val="24"/>
                <w:szCs w:val="24"/>
                <w:lang w:val="uk-UA" w:eastAsia="ru-RU"/>
              </w:rPr>
              <w:t xml:space="preserve"> поставки» замість «строк поставки»;</w:t>
            </w:r>
          </w:p>
          <w:p w14:paraId="739D3043" w14:textId="7BE2EA7D" w:rsidR="00197501"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w:t>
            </w:r>
            <w:r w:rsidR="009545AC" w:rsidRPr="00E33B86">
              <w:rPr>
                <w:rFonts w:ascii="Times New Roman" w:eastAsia="Times New Roman" w:hAnsi="Times New Roman"/>
                <w:sz w:val="24"/>
                <w:szCs w:val="24"/>
                <w:lang w:val="uk-UA" w:eastAsia="ru-RU"/>
              </w:rPr>
              <w:t>,</w:t>
            </w:r>
            <w:r w:rsidRPr="00E33B86">
              <w:rPr>
                <w:rFonts w:ascii="Times New Roman" w:eastAsia="Times New Roman" w:hAnsi="Times New Roman"/>
                <w:sz w:val="24"/>
                <w:szCs w:val="24"/>
                <w:lang w:val="uk-UA" w:eastAsia="ru-RU"/>
              </w:rPr>
              <w:t xml:space="preserve"> </w:t>
            </w:r>
            <w:r w:rsidR="009545AC" w:rsidRPr="00E33B86">
              <w:rPr>
                <w:rFonts w:ascii="Times New Roman" w:eastAsia="Times New Roman" w:hAnsi="Times New Roman"/>
                <w:sz w:val="24"/>
                <w:szCs w:val="24"/>
                <w:lang w:val="uk-UA" w:eastAsia="ru-RU"/>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r w:rsidRPr="00E33B86">
              <w:rPr>
                <w:rFonts w:ascii="Times New Roman" w:eastAsia="Times New Roman" w:hAnsi="Times New Roman"/>
                <w:sz w:val="24"/>
                <w:szCs w:val="24"/>
                <w:lang w:val="uk-UA" w:eastAsia="ru-RU"/>
              </w:rPr>
              <w:t>тощо;</w:t>
            </w:r>
          </w:p>
          <w:p w14:paraId="26028B54" w14:textId="5B03D57B" w:rsidR="009545AC" w:rsidRPr="00E33B86" w:rsidRDefault="00197501"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подання документа у форматі  «PDF» замість «JPEG», «</w:t>
            </w:r>
            <w:proofErr w:type="spellStart"/>
            <w:r w:rsidRPr="00E33B86">
              <w:rPr>
                <w:rFonts w:ascii="Times New Roman" w:eastAsia="Times New Roman" w:hAnsi="Times New Roman"/>
                <w:sz w:val="24"/>
                <w:szCs w:val="24"/>
                <w:lang w:val="uk-UA" w:eastAsia="ru-RU"/>
              </w:rPr>
              <w:t>JPEG</w:t>
            </w:r>
            <w:proofErr w:type="spellEnd"/>
            <w:r w:rsidRPr="00E33B86">
              <w:rPr>
                <w:rFonts w:ascii="Times New Roman" w:eastAsia="Times New Roman" w:hAnsi="Times New Roman"/>
                <w:sz w:val="24"/>
                <w:szCs w:val="24"/>
                <w:lang w:val="uk-UA" w:eastAsia="ru-RU"/>
              </w:rPr>
              <w:t>» замість «PDF», «RAR» замість «PDF», «7z» замість «PDF» тощо.</w:t>
            </w:r>
          </w:p>
          <w:p w14:paraId="3181C4B5" w14:textId="7F2C1A1E" w:rsidR="009545AC" w:rsidRPr="00E33B86" w:rsidRDefault="009545AC"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 </w:t>
            </w:r>
            <w:r w:rsidR="00240389" w:rsidRPr="00E33B86">
              <w:rPr>
                <w:rFonts w:ascii="Times New Roman" w:eastAsia="Times New Roman" w:hAnsi="Times New Roman"/>
                <w:sz w:val="24"/>
                <w:szCs w:val="24"/>
                <w:lang w:val="uk-UA" w:eastAsia="ru-RU"/>
              </w:rPr>
              <w:t>«</w:t>
            </w:r>
            <w:proofErr w:type="spellStart"/>
            <w:r w:rsidR="00240389" w:rsidRPr="00E33B86">
              <w:rPr>
                <w:rFonts w:ascii="Times New Roman" w:eastAsia="Times New Roman" w:hAnsi="Times New Roman"/>
                <w:sz w:val="24"/>
                <w:szCs w:val="24"/>
                <w:lang w:val="uk-UA" w:eastAsia="ru-RU"/>
              </w:rPr>
              <w:t>ненадається</w:t>
            </w:r>
            <w:proofErr w:type="spellEnd"/>
            <w:r w:rsidR="00240389" w:rsidRPr="00E33B86">
              <w:rPr>
                <w:rFonts w:ascii="Times New Roman" w:eastAsia="Times New Roman" w:hAnsi="Times New Roman"/>
                <w:sz w:val="24"/>
                <w:szCs w:val="24"/>
                <w:lang w:val="uk-UA" w:eastAsia="ru-RU"/>
              </w:rPr>
              <w:t xml:space="preserve">» замість «не надається»; </w:t>
            </w:r>
          </w:p>
          <w:p w14:paraId="1A8CCBA8" w14:textId="77777777" w:rsidR="009545AC" w:rsidRPr="00E33B86" w:rsidRDefault="00240389" w:rsidP="00B93EAA">
            <w:pPr>
              <w:pStyle w:val="a4"/>
              <w:numPr>
                <w:ilvl w:val="0"/>
                <w:numId w:val="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«20.10.202</w:t>
            </w:r>
            <w:r w:rsidR="009545AC" w:rsidRPr="00E33B86">
              <w:rPr>
                <w:rFonts w:ascii="Times New Roman" w:eastAsia="Times New Roman" w:hAnsi="Times New Roman"/>
                <w:sz w:val="24"/>
                <w:szCs w:val="24"/>
                <w:lang w:val="uk-UA" w:eastAsia="ru-RU"/>
              </w:rPr>
              <w:t>2</w:t>
            </w:r>
            <w:r w:rsidRPr="00E33B86">
              <w:rPr>
                <w:rFonts w:ascii="Times New Roman" w:eastAsia="Times New Roman" w:hAnsi="Times New Roman"/>
                <w:sz w:val="24"/>
                <w:szCs w:val="24"/>
                <w:lang w:val="uk-UA" w:eastAsia="ru-RU"/>
              </w:rPr>
              <w:t xml:space="preserve"> №_______» замість «20.10.202</w:t>
            </w:r>
            <w:r w:rsidR="009545AC" w:rsidRPr="00E33B86">
              <w:rPr>
                <w:rFonts w:ascii="Times New Roman" w:eastAsia="Times New Roman" w:hAnsi="Times New Roman"/>
                <w:sz w:val="24"/>
                <w:szCs w:val="24"/>
                <w:lang w:val="uk-UA" w:eastAsia="ru-RU"/>
              </w:rPr>
              <w:t>2</w:t>
            </w:r>
            <w:r w:rsidRPr="00E33B86">
              <w:rPr>
                <w:rFonts w:ascii="Times New Roman" w:eastAsia="Times New Roman" w:hAnsi="Times New Roman"/>
                <w:sz w:val="24"/>
                <w:szCs w:val="24"/>
                <w:lang w:val="uk-UA" w:eastAsia="ru-RU"/>
              </w:rPr>
              <w:t xml:space="preserve"> № 11/2020» </w:t>
            </w:r>
          </w:p>
          <w:p w14:paraId="70516ACE" w14:textId="0E041748" w:rsidR="00240389" w:rsidRPr="00E33B86" w:rsidRDefault="00240389"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r w:rsidR="009545AC" w:rsidRPr="00E33B86">
              <w:rPr>
                <w:rFonts w:ascii="Times New Roman" w:eastAsia="Times New Roman" w:hAnsi="Times New Roman"/>
                <w:sz w:val="24"/>
                <w:szCs w:val="24"/>
                <w:lang w:val="uk-UA" w:eastAsia="ru-RU"/>
              </w:rPr>
              <w:t>.</w:t>
            </w:r>
          </w:p>
        </w:tc>
      </w:tr>
      <w:tr w:rsidR="00197501" w:rsidRPr="00E33B86" w14:paraId="247477F4" w14:textId="77777777" w:rsidTr="00286154">
        <w:tc>
          <w:tcPr>
            <w:tcW w:w="203" w:type="pct"/>
            <w:shd w:val="clear" w:color="auto" w:fill="FFFFFF"/>
            <w:hideMark/>
          </w:tcPr>
          <w:p w14:paraId="5C3B65EA"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2</w:t>
            </w:r>
          </w:p>
        </w:tc>
        <w:tc>
          <w:tcPr>
            <w:tcW w:w="1622" w:type="pct"/>
            <w:shd w:val="clear" w:color="auto" w:fill="FFFFFF"/>
            <w:hideMark/>
          </w:tcPr>
          <w:p w14:paraId="6DC1B791"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Забезпечення тендерної пропозиції</w:t>
            </w:r>
          </w:p>
        </w:tc>
        <w:tc>
          <w:tcPr>
            <w:tcW w:w="3175" w:type="pct"/>
            <w:shd w:val="clear" w:color="auto" w:fill="FFFFFF"/>
            <w:hideMark/>
          </w:tcPr>
          <w:p w14:paraId="56660FAE" w14:textId="34ED4714"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Не вимагається </w:t>
            </w:r>
          </w:p>
        </w:tc>
      </w:tr>
      <w:tr w:rsidR="00197501" w:rsidRPr="00E33B86" w14:paraId="0C71FFB1" w14:textId="77777777" w:rsidTr="00286154">
        <w:tc>
          <w:tcPr>
            <w:tcW w:w="203" w:type="pct"/>
            <w:shd w:val="clear" w:color="auto" w:fill="FFFFFF"/>
            <w:hideMark/>
          </w:tcPr>
          <w:p w14:paraId="232A9B24"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3</w:t>
            </w:r>
          </w:p>
        </w:tc>
        <w:tc>
          <w:tcPr>
            <w:tcW w:w="1622" w:type="pct"/>
            <w:shd w:val="clear" w:color="auto" w:fill="FFFFFF"/>
            <w:hideMark/>
          </w:tcPr>
          <w:p w14:paraId="348E8334"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75" w:type="pct"/>
            <w:shd w:val="clear" w:color="auto" w:fill="FFFFFF"/>
            <w:hideMark/>
          </w:tcPr>
          <w:p w14:paraId="2336E814" w14:textId="7B0EC757" w:rsidR="00197501" w:rsidRPr="00E33B86" w:rsidRDefault="00DF2F6A"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w:t>
            </w:r>
            <w:r w:rsidR="009545AC" w:rsidRPr="00E33B86">
              <w:rPr>
                <w:rFonts w:ascii="Times New Roman" w:eastAsia="Times New Roman" w:hAnsi="Times New Roman"/>
                <w:sz w:val="24"/>
                <w:szCs w:val="24"/>
                <w:lang w:val="uk-UA" w:eastAsia="ru-RU"/>
              </w:rPr>
              <w:t>е передбачено, оскільки забезпечення тендерної пропозиції не вимагається)</w:t>
            </w:r>
          </w:p>
        </w:tc>
      </w:tr>
      <w:tr w:rsidR="00197501" w:rsidRPr="00834222" w14:paraId="4F0E3A87" w14:textId="77777777" w:rsidTr="00286154">
        <w:tc>
          <w:tcPr>
            <w:tcW w:w="203" w:type="pct"/>
            <w:shd w:val="clear" w:color="auto" w:fill="FFFFFF"/>
            <w:hideMark/>
          </w:tcPr>
          <w:p w14:paraId="0C6AD42A"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w:t>
            </w:r>
          </w:p>
        </w:tc>
        <w:tc>
          <w:tcPr>
            <w:tcW w:w="1622" w:type="pct"/>
            <w:shd w:val="clear" w:color="auto" w:fill="FFFFFF"/>
            <w:hideMark/>
          </w:tcPr>
          <w:p w14:paraId="7959FED6"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Строк, протягом якого тендерні пропозиції є дійсними</w:t>
            </w:r>
          </w:p>
        </w:tc>
        <w:tc>
          <w:tcPr>
            <w:tcW w:w="3175" w:type="pct"/>
            <w:shd w:val="clear" w:color="auto" w:fill="FFFFFF"/>
            <w:hideMark/>
          </w:tcPr>
          <w:p w14:paraId="0C923EB2" w14:textId="3AD1FA39"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Тендерні пропозиції вважаються дійсними протягом </w:t>
            </w:r>
            <w:r w:rsidR="00F378C9" w:rsidRPr="00E33B86">
              <w:rPr>
                <w:rFonts w:ascii="Times New Roman" w:eastAsia="Times New Roman" w:hAnsi="Times New Roman"/>
                <w:sz w:val="24"/>
                <w:szCs w:val="24"/>
                <w:lang w:val="uk-UA" w:eastAsia="ru-RU"/>
              </w:rPr>
              <w:t>90</w:t>
            </w:r>
            <w:r w:rsidRPr="00E33B86">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14:paraId="617BFC51"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197501" w:rsidRPr="00E33B86" w:rsidRDefault="00197501" w:rsidP="00B93EAA">
            <w:pPr>
              <w:pStyle w:val="a4"/>
              <w:numPr>
                <w:ilvl w:val="0"/>
                <w:numId w:val="22"/>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197501" w:rsidRPr="00E33B86" w:rsidRDefault="00197501" w:rsidP="00B93EAA">
            <w:pPr>
              <w:pStyle w:val="a4"/>
              <w:numPr>
                <w:ilvl w:val="0"/>
                <w:numId w:val="22"/>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7501" w:rsidRPr="00834222" w14:paraId="30AB5656" w14:textId="77777777" w:rsidTr="00286154">
        <w:tc>
          <w:tcPr>
            <w:tcW w:w="203" w:type="pct"/>
            <w:shd w:val="clear" w:color="auto" w:fill="FFFFFF"/>
            <w:hideMark/>
          </w:tcPr>
          <w:p w14:paraId="6FE83FC1"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5</w:t>
            </w:r>
          </w:p>
        </w:tc>
        <w:tc>
          <w:tcPr>
            <w:tcW w:w="1622" w:type="pct"/>
            <w:shd w:val="clear" w:color="auto" w:fill="FFFFFF"/>
            <w:hideMark/>
          </w:tcPr>
          <w:p w14:paraId="3BE2D2D6"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75" w:type="pct"/>
            <w:shd w:val="clear" w:color="auto" w:fill="FFFFFF"/>
            <w:hideMark/>
          </w:tcPr>
          <w:p w14:paraId="07BF422C" w14:textId="0BD75163"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DF2F6A" w:rsidRPr="00E33B86">
              <w:rPr>
                <w:rFonts w:ascii="Times New Roman" w:eastAsia="Times New Roman" w:hAnsi="Times New Roman"/>
                <w:sz w:val="24"/>
                <w:szCs w:val="24"/>
                <w:lang w:val="uk-UA" w:eastAsia="ru-RU"/>
              </w:rPr>
              <w:t>4</w:t>
            </w:r>
            <w:r w:rsidRPr="00E33B86">
              <w:rPr>
                <w:rFonts w:ascii="Times New Roman" w:eastAsia="Times New Roman" w:hAnsi="Times New Roman"/>
                <w:sz w:val="24"/>
                <w:szCs w:val="24"/>
                <w:lang w:val="uk-UA" w:eastAsia="ru-RU"/>
              </w:rPr>
              <w:t xml:space="preserve"> до тендерної документації.</w:t>
            </w:r>
          </w:p>
          <w:p w14:paraId="2EA95194" w14:textId="3CC039AE"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DF2F6A" w:rsidRPr="00E33B86">
              <w:rPr>
                <w:rFonts w:ascii="Times New Roman" w:eastAsia="Times New Roman" w:hAnsi="Times New Roman"/>
                <w:sz w:val="24"/>
                <w:szCs w:val="24"/>
                <w:lang w:val="uk-UA" w:eastAsia="ru-RU"/>
              </w:rPr>
              <w:t>4</w:t>
            </w:r>
            <w:r w:rsidRPr="00E33B86">
              <w:rPr>
                <w:rFonts w:ascii="Times New Roman" w:eastAsia="Times New Roman" w:hAnsi="Times New Roman"/>
                <w:sz w:val="24"/>
                <w:szCs w:val="24"/>
                <w:lang w:val="uk-UA" w:eastAsia="ru-RU"/>
              </w:rPr>
              <w:t>.</w:t>
            </w:r>
          </w:p>
        </w:tc>
      </w:tr>
      <w:tr w:rsidR="00197501" w:rsidRPr="00834222" w14:paraId="4B44FD2B" w14:textId="77777777" w:rsidTr="00286154">
        <w:tc>
          <w:tcPr>
            <w:tcW w:w="203" w:type="pct"/>
            <w:shd w:val="clear" w:color="auto" w:fill="FFFFFF"/>
            <w:hideMark/>
          </w:tcPr>
          <w:p w14:paraId="381BE43B"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6</w:t>
            </w:r>
          </w:p>
        </w:tc>
        <w:tc>
          <w:tcPr>
            <w:tcW w:w="1622" w:type="pct"/>
            <w:shd w:val="clear" w:color="auto" w:fill="FFFFFF"/>
            <w:hideMark/>
          </w:tcPr>
          <w:p w14:paraId="2ECB0BC0" w14:textId="45F601C1"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r w:rsidR="00DC5F94" w:rsidRPr="00E33B86">
              <w:rPr>
                <w:rFonts w:ascii="Times New Roman" w:eastAsia="Times New Roman" w:hAnsi="Times New Roman"/>
                <w:sz w:val="24"/>
                <w:szCs w:val="24"/>
                <w:lang w:val="uk-UA" w:eastAsia="ru-RU"/>
              </w:rPr>
              <w:t>.</w:t>
            </w:r>
          </w:p>
          <w:p w14:paraId="210F6DBF" w14:textId="3479F698" w:rsidR="00DC5F94" w:rsidRPr="00E33B86" w:rsidRDefault="00DC5F94" w:rsidP="00B93EAA">
            <w:pPr>
              <w:spacing w:after="0" w:line="240" w:lineRule="auto"/>
              <w:contextualSpacing/>
              <w:rPr>
                <w:rFonts w:ascii="Times New Roman" w:eastAsia="Times New Roman" w:hAnsi="Times New Roman"/>
                <w:sz w:val="24"/>
                <w:szCs w:val="24"/>
                <w:lang w:val="uk-UA" w:eastAsia="ru-RU"/>
              </w:rPr>
            </w:pPr>
            <w:proofErr w:type="spellStart"/>
            <w:r w:rsidRPr="00E33B86">
              <w:rPr>
                <w:rFonts w:ascii="Times New Roman" w:eastAsia="Times New Roman" w:hAnsi="Times New Roman"/>
                <w:sz w:val="24"/>
                <w:szCs w:val="24"/>
                <w:lang w:val="uk-UA" w:eastAsia="ru-RU"/>
              </w:rPr>
              <w:t>Обгрунтування</w:t>
            </w:r>
            <w:proofErr w:type="spellEnd"/>
            <w:r w:rsidRPr="00E33B86">
              <w:rPr>
                <w:rFonts w:ascii="Times New Roman" w:eastAsia="Times New Roman" w:hAnsi="Times New Roman"/>
                <w:sz w:val="24"/>
                <w:szCs w:val="24"/>
                <w:lang w:val="uk-UA" w:eastAsia="ru-RU"/>
              </w:rPr>
              <w:t xml:space="preserve"> технічних та якісних характеристик предмета закупівлі.</w:t>
            </w:r>
          </w:p>
        </w:tc>
        <w:tc>
          <w:tcPr>
            <w:tcW w:w="3175" w:type="pct"/>
            <w:shd w:val="clear" w:color="auto" w:fill="FFFFFF"/>
            <w:hideMark/>
          </w:tcPr>
          <w:p w14:paraId="37A14C18" w14:textId="30A8B2ED" w:rsidR="00E639C1" w:rsidRPr="00E33B86" w:rsidRDefault="00E639C1" w:rsidP="00B93EAA">
            <w:pPr>
              <w:spacing w:after="0" w:line="240" w:lineRule="auto"/>
              <w:contextualSpacing/>
              <w:jc w:val="both"/>
              <w:rPr>
                <w:rFonts w:ascii="Times New Roman" w:hAnsi="Times New Roman"/>
                <w:color w:val="000000"/>
                <w:sz w:val="24"/>
                <w:szCs w:val="24"/>
                <w:lang w:val="uk-UA"/>
              </w:rPr>
            </w:pPr>
            <w:r w:rsidRPr="00E33B86">
              <w:rPr>
                <w:rFonts w:ascii="Times New Roman" w:hAnsi="Times New Roman"/>
                <w:color w:val="000000"/>
                <w:sz w:val="24"/>
                <w:szCs w:val="24"/>
                <w:lang w:val="uk-UA"/>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а саме:</w:t>
            </w:r>
          </w:p>
          <w:p w14:paraId="41F10C76" w14:textId="77777777" w:rsidR="00E639C1" w:rsidRDefault="00E639C1" w:rsidP="00B93EAA">
            <w:pPr>
              <w:spacing w:after="0" w:line="240" w:lineRule="auto"/>
              <w:contextualSpacing/>
              <w:jc w:val="both"/>
              <w:rPr>
                <w:rFonts w:ascii="Times New Roman" w:hAnsi="Times New Roman"/>
                <w:color w:val="000000"/>
                <w:sz w:val="24"/>
                <w:szCs w:val="24"/>
                <w:lang w:val="uk-UA"/>
              </w:rPr>
            </w:pPr>
            <w:r w:rsidRPr="00E33B86">
              <w:rPr>
                <w:rFonts w:ascii="Times New Roman" w:hAnsi="Times New Roman"/>
                <w:color w:val="000000"/>
                <w:sz w:val="24"/>
                <w:szCs w:val="24"/>
                <w:lang w:val="uk-UA"/>
              </w:rPr>
              <w:t xml:space="preserve">   - Гарантійний лист із зазначенням технічних, якісних, кількісних характеристик товару відповідно до вимог, визначених замовником у Додатку 1 та із обов’язковим зазначенням всіх Особливих вимог, вказаних у Додатку 1 тендерної документації.</w:t>
            </w:r>
          </w:p>
          <w:p w14:paraId="03BAC080" w14:textId="7A86F662" w:rsidR="009862A4" w:rsidRPr="00E33B86" w:rsidRDefault="009862A4" w:rsidP="00B93EAA">
            <w:pPr>
              <w:spacing w:after="0" w:line="240" w:lineRule="auto"/>
              <w:contextualSpacing/>
              <w:jc w:val="both"/>
              <w:rPr>
                <w:rFonts w:ascii="Times New Roman" w:hAnsi="Times New Roman"/>
                <w:color w:val="000000"/>
                <w:sz w:val="24"/>
                <w:szCs w:val="24"/>
                <w:lang w:val="uk-UA"/>
              </w:rPr>
            </w:pPr>
            <w:r w:rsidRPr="009862A4">
              <w:rPr>
                <w:rFonts w:ascii="Times New Roman" w:hAnsi="Times New Roman"/>
                <w:color w:val="000000"/>
                <w:sz w:val="24"/>
                <w:szCs w:val="24"/>
                <w:lang w:val="uk-UA"/>
              </w:rPr>
              <w:t xml:space="preserve">Якісні та технічні характеристики товару обумовлені вимогами: по Лоту 1 Свинина пісна - ДСТУ 4590-2006, Яловичина – ДСТУ 4589:2006, по Лоту </w:t>
            </w:r>
            <w:r w:rsidR="00412906">
              <w:rPr>
                <w:rFonts w:ascii="Times New Roman" w:hAnsi="Times New Roman"/>
                <w:color w:val="000000"/>
                <w:sz w:val="24"/>
                <w:szCs w:val="24"/>
                <w:lang w:val="uk-UA"/>
              </w:rPr>
              <w:t>2</w:t>
            </w:r>
            <w:r w:rsidRPr="009862A4">
              <w:rPr>
                <w:rFonts w:ascii="Times New Roman" w:hAnsi="Times New Roman"/>
                <w:color w:val="000000"/>
                <w:sz w:val="24"/>
                <w:szCs w:val="24"/>
                <w:lang w:val="uk-UA"/>
              </w:rPr>
              <w:t xml:space="preserve"> Філе індиче ДСТУ 3143:2013, по Лоту </w:t>
            </w:r>
            <w:r w:rsidR="00412906">
              <w:rPr>
                <w:rFonts w:ascii="Times New Roman" w:hAnsi="Times New Roman"/>
                <w:color w:val="000000"/>
                <w:sz w:val="24"/>
                <w:szCs w:val="24"/>
                <w:lang w:val="uk-UA"/>
              </w:rPr>
              <w:t>3</w:t>
            </w:r>
            <w:r w:rsidRPr="009862A4">
              <w:rPr>
                <w:rFonts w:ascii="Times New Roman" w:hAnsi="Times New Roman"/>
                <w:color w:val="000000"/>
                <w:sz w:val="24"/>
                <w:szCs w:val="24"/>
                <w:lang w:val="uk-UA"/>
              </w:rPr>
              <w:t xml:space="preserve"> – Філе куряче ДСТУ 3143:2013.</w:t>
            </w:r>
          </w:p>
          <w:p w14:paraId="67F208B5" w14:textId="3F0A3784" w:rsidR="00DC5F94" w:rsidRPr="00E33B86" w:rsidRDefault="00E639C1" w:rsidP="00354F55">
            <w:pPr>
              <w:tabs>
                <w:tab w:val="left" w:pos="9000"/>
              </w:tabs>
              <w:spacing w:after="0" w:line="240" w:lineRule="auto"/>
              <w:contextualSpacing/>
              <w:jc w:val="both"/>
              <w:rPr>
                <w:rFonts w:ascii="Times New Roman" w:eastAsia="Times New Roman" w:hAnsi="Times New Roman"/>
                <w:sz w:val="24"/>
                <w:szCs w:val="24"/>
                <w:lang w:val="uk-UA" w:eastAsia="ru-RU"/>
              </w:rPr>
            </w:pPr>
            <w:r w:rsidRPr="00E33B86">
              <w:rPr>
                <w:rFonts w:ascii="Times New Roman" w:hAnsi="Times New Roman"/>
                <w:sz w:val="24"/>
                <w:szCs w:val="24"/>
                <w:lang w:val="uk-UA"/>
              </w:rPr>
              <w:t>Харчування дітей у закладах освіти здійснюється відповідно до Інструкції з організації харчування дітей у дошкільних навчальних закладах, затверджену наказом Міністерства освіти і науки України, Міністерства охорони здоров’я України від 17.04.2006 №298/227 (із змінами, далі – Інструкція), «Санітарного регламенту для закладів загальної середньої освіти», затвердженого наказом Міністерства охорони здоров’я України 25 вересня 2020 року № 2205. Поставка товару має здійснюватися учасником-переможцем у 202</w:t>
            </w:r>
            <w:r w:rsidR="00354F55" w:rsidRPr="00E33B86">
              <w:rPr>
                <w:rFonts w:ascii="Times New Roman" w:hAnsi="Times New Roman"/>
                <w:sz w:val="24"/>
                <w:szCs w:val="24"/>
                <w:lang w:val="uk-UA"/>
              </w:rPr>
              <w:t>3</w:t>
            </w:r>
            <w:r w:rsidRPr="00E33B86">
              <w:rPr>
                <w:rFonts w:ascii="Times New Roman" w:hAnsi="Times New Roman"/>
                <w:sz w:val="24"/>
                <w:szCs w:val="24"/>
                <w:lang w:val="uk-UA"/>
              </w:rPr>
              <w:t xml:space="preserve"> році до комори кожного закладу окремо, згідно з графіком та маршрутом постачання на підставі заявок Замовника на кожний заклад освіти окремо. Учасник переможець зобов’язується виконувати вимоги чинного законодавства України, а в частині обов’язків суб’єктів підприємницької діяльності, що постачають товари, а також Закону України «Про технічні регламенти та оцінку відповідності» (зі змінами) та наказу Міністерства охорони здоров’я України від 19.07.2012 № 548 «Про затвердження Мікробіологічних критеріїв для встановлення показників безпечності харчових продуктів». Товар не повинен містити генетично модифіковані організми (ГМО) та відповідати Закону України «Про основні принципи та вимоги до безпечності та якості харчових продуктів», мікробіологічним критеріям затвердженим наказом МОЗУ №548 від 19.07.2012р. та державним санітарним правилам та нормам </w:t>
            </w:r>
            <w:proofErr w:type="spellStart"/>
            <w:r w:rsidRPr="00E33B86">
              <w:rPr>
                <w:rFonts w:ascii="Times New Roman" w:hAnsi="Times New Roman"/>
                <w:sz w:val="24"/>
                <w:szCs w:val="24"/>
                <w:lang w:val="uk-UA"/>
              </w:rPr>
              <w:t>ДСанПіН</w:t>
            </w:r>
            <w:proofErr w:type="spellEnd"/>
            <w:r w:rsidRPr="00E33B86">
              <w:rPr>
                <w:rFonts w:ascii="Times New Roman" w:hAnsi="Times New Roman"/>
                <w:sz w:val="24"/>
                <w:szCs w:val="24"/>
                <w:lang w:val="uk-UA"/>
              </w:rPr>
              <w:t xml:space="preserve"> 8.8.1.2.3.4-000-2001 затвердженим Постановою Головного державного санітарного лікаря України №137 від 20.09.2001 р. Відповідність господарської діяльності постачальника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r>
      <w:tr w:rsidR="00197501" w:rsidRPr="00E33B86" w14:paraId="108A3B96" w14:textId="77777777" w:rsidTr="00286154">
        <w:tc>
          <w:tcPr>
            <w:tcW w:w="203" w:type="pct"/>
            <w:shd w:val="clear" w:color="auto" w:fill="FFFFFF"/>
            <w:hideMark/>
          </w:tcPr>
          <w:p w14:paraId="30B1264D"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7</w:t>
            </w:r>
          </w:p>
        </w:tc>
        <w:tc>
          <w:tcPr>
            <w:tcW w:w="1622" w:type="pct"/>
            <w:shd w:val="clear" w:color="auto" w:fill="FFFFFF"/>
            <w:hideMark/>
          </w:tcPr>
          <w:p w14:paraId="17171CFC"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субпідрядника / співвиконавця</w:t>
            </w:r>
          </w:p>
        </w:tc>
        <w:tc>
          <w:tcPr>
            <w:tcW w:w="3175" w:type="pct"/>
            <w:shd w:val="clear" w:color="auto" w:fill="FFFFFF"/>
            <w:hideMark/>
          </w:tcPr>
          <w:p w14:paraId="6CBFAE2F"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proofErr w:type="spellStart"/>
            <w:r w:rsidRPr="00E33B86">
              <w:rPr>
                <w:rFonts w:ascii="Times New Roman" w:eastAsia="Times New Roman" w:hAnsi="Times New Roman"/>
                <w:sz w:val="24"/>
                <w:szCs w:val="24"/>
                <w:lang w:val="uk-UA" w:eastAsia="ru-RU"/>
              </w:rPr>
              <w:t>Закуповується</w:t>
            </w:r>
            <w:proofErr w:type="spellEnd"/>
            <w:r w:rsidRPr="00E33B86">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197501" w:rsidRPr="00834222" w14:paraId="41638AD2" w14:textId="77777777" w:rsidTr="00286154">
        <w:tc>
          <w:tcPr>
            <w:tcW w:w="203" w:type="pct"/>
            <w:shd w:val="clear" w:color="auto" w:fill="FFFFFF"/>
            <w:hideMark/>
          </w:tcPr>
          <w:p w14:paraId="221C9C5F"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8</w:t>
            </w:r>
          </w:p>
        </w:tc>
        <w:tc>
          <w:tcPr>
            <w:tcW w:w="1622" w:type="pct"/>
            <w:shd w:val="clear" w:color="auto" w:fill="FFFFFF"/>
            <w:hideMark/>
          </w:tcPr>
          <w:p w14:paraId="3EA7A8CD"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75" w:type="pct"/>
            <w:shd w:val="clear" w:color="auto" w:fill="FFFFFF"/>
            <w:hideMark/>
          </w:tcPr>
          <w:p w14:paraId="41039478"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E33B86">
              <w:rPr>
                <w:rFonts w:ascii="Times New Roman" w:eastAsia="Times New Roman" w:hAnsi="Times New Roman"/>
                <w:sz w:val="24"/>
                <w:szCs w:val="24"/>
                <w:lang w:val="uk-UA" w:eastAsia="ru-RU"/>
              </w:rPr>
              <w:lastRenderedPageBreak/>
              <w:t>системою закупівель до закінчення кінцевого строку подання тендерних пропозицій.</w:t>
            </w:r>
          </w:p>
        </w:tc>
      </w:tr>
      <w:tr w:rsidR="00197501" w:rsidRPr="00E33B86" w14:paraId="6513D5F7" w14:textId="77777777" w:rsidTr="009A379C">
        <w:trPr>
          <w:trHeight w:val="421"/>
        </w:trPr>
        <w:tc>
          <w:tcPr>
            <w:tcW w:w="203" w:type="pct"/>
            <w:shd w:val="clear" w:color="auto" w:fill="FFFFFF"/>
          </w:tcPr>
          <w:p w14:paraId="22D18237"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9</w:t>
            </w:r>
          </w:p>
        </w:tc>
        <w:tc>
          <w:tcPr>
            <w:tcW w:w="1622" w:type="pct"/>
            <w:shd w:val="clear" w:color="auto" w:fill="FFFFFF"/>
          </w:tcPr>
          <w:p w14:paraId="5A7D4F58"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Ступень локалізації виробництва</w:t>
            </w:r>
          </w:p>
        </w:tc>
        <w:tc>
          <w:tcPr>
            <w:tcW w:w="3175" w:type="pct"/>
            <w:shd w:val="clear" w:color="auto" w:fill="FFFFFF"/>
          </w:tcPr>
          <w:p w14:paraId="1DC313C4" w14:textId="77777777" w:rsidR="00197501" w:rsidRPr="00E33B86" w:rsidRDefault="006A7BCB"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Не застосовується </w:t>
            </w:r>
          </w:p>
          <w:p w14:paraId="5FDA1540" w14:textId="77777777" w:rsidR="00354F55" w:rsidRPr="00E33B86" w:rsidRDefault="00354F55" w:rsidP="00B93EAA">
            <w:pPr>
              <w:spacing w:after="0" w:line="240" w:lineRule="auto"/>
              <w:contextualSpacing/>
              <w:jc w:val="both"/>
              <w:rPr>
                <w:rFonts w:ascii="Times New Roman" w:eastAsia="Times New Roman" w:hAnsi="Times New Roman"/>
                <w:sz w:val="24"/>
                <w:szCs w:val="24"/>
                <w:lang w:val="uk-UA" w:eastAsia="ru-RU"/>
              </w:rPr>
            </w:pPr>
          </w:p>
          <w:p w14:paraId="5DCB8E02" w14:textId="0FFC4B02" w:rsidR="00354F55" w:rsidRPr="00E33B86" w:rsidRDefault="00354F55" w:rsidP="00B93EAA">
            <w:pPr>
              <w:spacing w:after="0" w:line="240" w:lineRule="auto"/>
              <w:contextualSpacing/>
              <w:jc w:val="both"/>
              <w:rPr>
                <w:rFonts w:ascii="Times New Roman" w:eastAsia="Times New Roman" w:hAnsi="Times New Roman"/>
                <w:sz w:val="24"/>
                <w:szCs w:val="24"/>
                <w:lang w:val="uk-UA" w:eastAsia="ru-RU"/>
              </w:rPr>
            </w:pPr>
          </w:p>
        </w:tc>
      </w:tr>
      <w:tr w:rsidR="00197501" w:rsidRPr="00E33B86" w14:paraId="50F7E0A8" w14:textId="77777777" w:rsidTr="00286154">
        <w:tc>
          <w:tcPr>
            <w:tcW w:w="5000" w:type="pct"/>
            <w:gridSpan w:val="3"/>
            <w:shd w:val="clear" w:color="auto" w:fill="FFFFFF"/>
            <w:hideMark/>
          </w:tcPr>
          <w:p w14:paraId="45044C82" w14:textId="671CB1C1" w:rsidR="00197501" w:rsidRPr="00E33B86"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hAnsi="Times New Roman"/>
                <w:b/>
                <w:color w:val="000000"/>
                <w:sz w:val="24"/>
                <w:szCs w:val="24"/>
                <w:bdr w:val="none" w:sz="0" w:space="0" w:color="auto" w:frame="1"/>
                <w:lang w:val="uk-UA" w:eastAsia="uk-UA"/>
              </w:rPr>
              <w:t xml:space="preserve">Розділ 4. </w:t>
            </w:r>
            <w:r w:rsidR="00197501" w:rsidRPr="00E33B86">
              <w:rPr>
                <w:rFonts w:ascii="Times New Roman" w:eastAsia="Times New Roman" w:hAnsi="Times New Roman"/>
                <w:b/>
                <w:bCs/>
                <w:sz w:val="24"/>
                <w:szCs w:val="24"/>
                <w:lang w:val="uk-UA" w:eastAsia="ru-RU"/>
              </w:rPr>
              <w:t>Подання та розкриття тендерної пропозиції</w:t>
            </w:r>
          </w:p>
        </w:tc>
      </w:tr>
      <w:tr w:rsidR="00197501" w:rsidRPr="00E33B86" w14:paraId="2301613C" w14:textId="77777777" w:rsidTr="00286154">
        <w:tc>
          <w:tcPr>
            <w:tcW w:w="203" w:type="pct"/>
            <w:shd w:val="clear" w:color="auto" w:fill="FFFFFF"/>
            <w:hideMark/>
          </w:tcPr>
          <w:p w14:paraId="5072672B"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w:t>
            </w:r>
          </w:p>
        </w:tc>
        <w:tc>
          <w:tcPr>
            <w:tcW w:w="1622" w:type="pct"/>
            <w:shd w:val="clear" w:color="auto" w:fill="FFFFFF"/>
            <w:hideMark/>
          </w:tcPr>
          <w:p w14:paraId="4FECCA2A"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Кінцевий строк подання тендерної пропозиції</w:t>
            </w:r>
          </w:p>
        </w:tc>
        <w:tc>
          <w:tcPr>
            <w:tcW w:w="3175" w:type="pct"/>
            <w:shd w:val="clear" w:color="auto" w:fill="FFFFFF"/>
            <w:hideMark/>
          </w:tcPr>
          <w:p w14:paraId="4A149C87" w14:textId="70455AF7" w:rsidR="00197501" w:rsidRPr="00E33B86" w:rsidRDefault="00197501" w:rsidP="00B93EAA">
            <w:pPr>
              <w:spacing w:after="0" w:line="240" w:lineRule="auto"/>
              <w:contextualSpacing/>
              <w:jc w:val="both"/>
              <w:rPr>
                <w:rFonts w:ascii="Times New Roman" w:eastAsia="Times New Roman" w:hAnsi="Times New Roman"/>
                <w:i/>
                <w:iCs/>
                <w:sz w:val="24"/>
                <w:szCs w:val="24"/>
                <w:lang w:val="uk-UA" w:eastAsia="ru-RU"/>
              </w:rPr>
            </w:pPr>
            <w:r w:rsidRPr="00E33B86">
              <w:rPr>
                <w:rFonts w:ascii="Times New Roman" w:eastAsia="Times New Roman" w:hAnsi="Times New Roman"/>
                <w:sz w:val="24"/>
                <w:szCs w:val="24"/>
                <w:lang w:val="uk-UA" w:eastAsia="ru-RU"/>
              </w:rPr>
              <w:t xml:space="preserve">Кінцевий строк подання тендерних пропозицій: </w:t>
            </w:r>
            <w:r w:rsidR="009A379C" w:rsidRPr="00E33B86">
              <w:rPr>
                <w:rFonts w:ascii="Times New Roman" w:eastAsia="Times New Roman" w:hAnsi="Times New Roman"/>
                <w:b/>
                <w:sz w:val="24"/>
                <w:szCs w:val="24"/>
                <w:lang w:val="uk-UA" w:eastAsia="ru-RU"/>
              </w:rPr>
              <w:t>2</w:t>
            </w:r>
            <w:r w:rsidR="00412906">
              <w:rPr>
                <w:rFonts w:ascii="Times New Roman" w:eastAsia="Times New Roman" w:hAnsi="Times New Roman"/>
                <w:b/>
                <w:sz w:val="24"/>
                <w:szCs w:val="24"/>
                <w:lang w:val="uk-UA" w:eastAsia="ru-RU"/>
              </w:rPr>
              <w:t>7</w:t>
            </w:r>
            <w:r w:rsidR="005F3CF9" w:rsidRPr="00E33B86">
              <w:rPr>
                <w:rFonts w:ascii="Times New Roman" w:eastAsia="Times New Roman" w:hAnsi="Times New Roman"/>
                <w:b/>
                <w:sz w:val="24"/>
                <w:szCs w:val="24"/>
                <w:lang w:val="uk-UA" w:eastAsia="ru-RU"/>
              </w:rPr>
              <w:t>.1</w:t>
            </w:r>
            <w:r w:rsidR="00FE4836" w:rsidRPr="00E33B86">
              <w:rPr>
                <w:rFonts w:ascii="Times New Roman" w:eastAsia="Times New Roman" w:hAnsi="Times New Roman"/>
                <w:b/>
                <w:sz w:val="24"/>
                <w:szCs w:val="24"/>
                <w:lang w:val="uk-UA" w:eastAsia="ru-RU"/>
              </w:rPr>
              <w:t>2</w:t>
            </w:r>
            <w:r w:rsidR="005F3CF9" w:rsidRPr="00E33B86">
              <w:rPr>
                <w:rFonts w:ascii="Times New Roman" w:eastAsia="Times New Roman" w:hAnsi="Times New Roman"/>
                <w:b/>
                <w:sz w:val="24"/>
                <w:szCs w:val="24"/>
                <w:lang w:val="uk-UA" w:eastAsia="ru-RU"/>
              </w:rPr>
              <w:t>.2022 р.  до 10:00 год. за Київським часом</w:t>
            </w:r>
          </w:p>
          <w:p w14:paraId="13C5B6C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97501" w:rsidRPr="00E33B86" w14:paraId="0D6A8D54" w14:textId="77777777" w:rsidTr="00286154">
        <w:tc>
          <w:tcPr>
            <w:tcW w:w="203" w:type="pct"/>
            <w:shd w:val="clear" w:color="auto" w:fill="FFFFFF"/>
            <w:hideMark/>
          </w:tcPr>
          <w:p w14:paraId="06FC0115"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w:t>
            </w:r>
          </w:p>
        </w:tc>
        <w:tc>
          <w:tcPr>
            <w:tcW w:w="1622" w:type="pct"/>
            <w:shd w:val="clear" w:color="auto" w:fill="FFFFFF"/>
            <w:hideMark/>
          </w:tcPr>
          <w:p w14:paraId="0CC244A5"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Дата та час розкриття тендерної пропозиції</w:t>
            </w:r>
          </w:p>
        </w:tc>
        <w:tc>
          <w:tcPr>
            <w:tcW w:w="3175" w:type="pct"/>
            <w:shd w:val="clear" w:color="auto" w:fill="FFFFFF"/>
            <w:hideMark/>
          </w:tcPr>
          <w:p w14:paraId="13D0226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97501" w:rsidRPr="00E33B86" w14:paraId="1C80DED9" w14:textId="77777777" w:rsidTr="00286154">
        <w:tc>
          <w:tcPr>
            <w:tcW w:w="5000" w:type="pct"/>
            <w:gridSpan w:val="3"/>
            <w:shd w:val="clear" w:color="auto" w:fill="FFFFFF"/>
            <w:hideMark/>
          </w:tcPr>
          <w:p w14:paraId="4BBC93DA" w14:textId="34546ACF" w:rsidR="00197501" w:rsidRPr="00E33B86" w:rsidRDefault="00286154"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hAnsi="Times New Roman"/>
                <w:b/>
                <w:color w:val="000000"/>
                <w:sz w:val="24"/>
                <w:szCs w:val="24"/>
                <w:bdr w:val="none" w:sz="0" w:space="0" w:color="auto" w:frame="1"/>
                <w:lang w:val="uk-UA" w:eastAsia="uk-UA"/>
              </w:rPr>
              <w:t xml:space="preserve">Розділ 5. </w:t>
            </w:r>
            <w:r w:rsidR="00197501" w:rsidRPr="00E33B86">
              <w:rPr>
                <w:rFonts w:ascii="Times New Roman" w:eastAsia="Times New Roman" w:hAnsi="Times New Roman"/>
                <w:b/>
                <w:bCs/>
                <w:sz w:val="24"/>
                <w:szCs w:val="24"/>
                <w:lang w:val="uk-UA" w:eastAsia="ru-RU"/>
              </w:rPr>
              <w:t>Оцінка тендерної пропозиції</w:t>
            </w:r>
          </w:p>
        </w:tc>
      </w:tr>
      <w:tr w:rsidR="00197501" w:rsidRPr="00E33B86" w14:paraId="5EDD15CD" w14:textId="77777777" w:rsidTr="00286154">
        <w:tc>
          <w:tcPr>
            <w:tcW w:w="203" w:type="pct"/>
            <w:shd w:val="clear" w:color="auto" w:fill="FFFFFF"/>
            <w:hideMark/>
          </w:tcPr>
          <w:p w14:paraId="16F1FDB5"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w:t>
            </w:r>
          </w:p>
        </w:tc>
        <w:tc>
          <w:tcPr>
            <w:tcW w:w="1622" w:type="pct"/>
            <w:shd w:val="clear" w:color="auto" w:fill="FFFFFF"/>
            <w:hideMark/>
          </w:tcPr>
          <w:p w14:paraId="5C9EB82F"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75" w:type="pct"/>
            <w:shd w:val="clear" w:color="auto" w:fill="FFFFFF"/>
            <w:hideMark/>
          </w:tcPr>
          <w:p w14:paraId="500CBC17"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Єдиний критерій оцінки – Ціна – 100%.</w:t>
            </w:r>
          </w:p>
          <w:p w14:paraId="1398901B"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97501" w:rsidRPr="00834222" w14:paraId="3864D9C7" w14:textId="77777777" w:rsidTr="00286154">
        <w:tc>
          <w:tcPr>
            <w:tcW w:w="203" w:type="pct"/>
            <w:shd w:val="clear" w:color="auto" w:fill="FFFFFF"/>
            <w:hideMark/>
          </w:tcPr>
          <w:p w14:paraId="629A49F0"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w:t>
            </w:r>
          </w:p>
        </w:tc>
        <w:tc>
          <w:tcPr>
            <w:tcW w:w="1622" w:type="pct"/>
            <w:shd w:val="clear" w:color="auto" w:fill="FFFFFF"/>
            <w:hideMark/>
          </w:tcPr>
          <w:p w14:paraId="54136EAD" w14:textId="77777777" w:rsidR="00197501" w:rsidRPr="00E33B86" w:rsidRDefault="00197501" w:rsidP="00B93EAA">
            <w:pPr>
              <w:spacing w:after="0" w:line="240" w:lineRule="auto"/>
              <w:contextualSpacing/>
              <w:rPr>
                <w:rFonts w:ascii="Times New Roman" w:eastAsia="Times New Roman" w:hAnsi="Times New Roman"/>
                <w:sz w:val="24"/>
                <w:szCs w:val="24"/>
                <w:highlight w:val="yellow"/>
                <w:lang w:val="uk-UA" w:eastAsia="ru-RU"/>
              </w:rPr>
            </w:pPr>
            <w:r w:rsidRPr="00E33B86">
              <w:rPr>
                <w:rFonts w:ascii="Times New Roman" w:eastAsia="Times New Roman" w:hAnsi="Times New Roman"/>
                <w:sz w:val="24"/>
                <w:szCs w:val="24"/>
                <w:lang w:val="uk-UA" w:eastAsia="ru-RU"/>
              </w:rPr>
              <w:t>Інша інформація</w:t>
            </w:r>
          </w:p>
        </w:tc>
        <w:tc>
          <w:tcPr>
            <w:tcW w:w="3175" w:type="pct"/>
            <w:shd w:val="clear" w:color="auto" w:fill="FFFFFF"/>
            <w:hideMark/>
          </w:tcPr>
          <w:p w14:paraId="0889D1AC"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33B86">
              <w:rPr>
                <w:rFonts w:ascii="Times New Roman" w:eastAsia="Times New Roman" w:hAnsi="Times New Roman"/>
                <w:sz w:val="24"/>
                <w:szCs w:val="24"/>
                <w:lang w:val="uk-UA" w:eastAsia="ru-RU"/>
              </w:rPr>
              <w:t>бенефіціарним</w:t>
            </w:r>
            <w:proofErr w:type="spellEnd"/>
            <w:r w:rsidRPr="00E33B86">
              <w:rPr>
                <w:rFonts w:ascii="Times New Roman" w:eastAsia="Times New Roman" w:hAnsi="Times New Roman"/>
                <w:sz w:val="24"/>
                <w:szCs w:val="24"/>
                <w:lang w:val="uk-UA" w:eastAsia="ru-RU"/>
              </w:rPr>
              <w:t xml:space="preserve"> власником (</w:t>
            </w:r>
            <w:proofErr w:type="spellStart"/>
            <w:r w:rsidRPr="00E33B86">
              <w:rPr>
                <w:rFonts w:ascii="Times New Roman" w:eastAsia="Times New Roman" w:hAnsi="Times New Roman"/>
                <w:sz w:val="24"/>
                <w:szCs w:val="24"/>
                <w:lang w:val="uk-UA" w:eastAsia="ru-RU"/>
              </w:rPr>
              <w:t>власником</w:t>
            </w:r>
            <w:proofErr w:type="spellEnd"/>
            <w:r w:rsidRPr="00E33B86">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E33B86">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33B86">
              <w:rPr>
                <w:rFonts w:ascii="Times New Roman" w:eastAsia="Times New Roman" w:hAnsi="Times New Roman"/>
                <w:sz w:val="24"/>
                <w:szCs w:val="24"/>
                <w:lang w:val="uk-UA" w:eastAsia="ru-RU"/>
              </w:rPr>
              <w:t>бенефіціарним</w:t>
            </w:r>
            <w:proofErr w:type="spellEnd"/>
            <w:r w:rsidRPr="00E33B86">
              <w:rPr>
                <w:rFonts w:ascii="Times New Roman" w:eastAsia="Times New Roman" w:hAnsi="Times New Roman"/>
                <w:sz w:val="24"/>
                <w:szCs w:val="24"/>
                <w:lang w:val="uk-UA" w:eastAsia="ru-RU"/>
              </w:rPr>
              <w:t xml:space="preserve"> власником (</w:t>
            </w:r>
            <w:proofErr w:type="spellStart"/>
            <w:r w:rsidRPr="00E33B86">
              <w:rPr>
                <w:rFonts w:ascii="Times New Roman" w:eastAsia="Times New Roman" w:hAnsi="Times New Roman"/>
                <w:sz w:val="24"/>
                <w:szCs w:val="24"/>
                <w:lang w:val="uk-UA" w:eastAsia="ru-RU"/>
              </w:rPr>
              <w:t>власником</w:t>
            </w:r>
            <w:proofErr w:type="spellEnd"/>
            <w:r w:rsidRPr="00E33B86">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33B86">
              <w:rPr>
                <w:rFonts w:ascii="Times New Roman" w:eastAsia="Times New Roman" w:hAnsi="Times New Roman"/>
                <w:sz w:val="24"/>
                <w:szCs w:val="24"/>
                <w:lang w:val="uk-UA" w:eastAsia="ru-RU"/>
              </w:rPr>
              <w:t>бенефіціарним</w:t>
            </w:r>
            <w:proofErr w:type="spellEnd"/>
            <w:r w:rsidRPr="00E33B86">
              <w:rPr>
                <w:rFonts w:ascii="Times New Roman" w:eastAsia="Times New Roman" w:hAnsi="Times New Roman"/>
                <w:sz w:val="24"/>
                <w:szCs w:val="24"/>
                <w:lang w:val="uk-UA" w:eastAsia="ru-RU"/>
              </w:rPr>
              <w:t xml:space="preserve"> власником (</w:t>
            </w:r>
            <w:proofErr w:type="spellStart"/>
            <w:r w:rsidRPr="00E33B86">
              <w:rPr>
                <w:rFonts w:ascii="Times New Roman" w:eastAsia="Times New Roman" w:hAnsi="Times New Roman"/>
                <w:sz w:val="24"/>
                <w:szCs w:val="24"/>
                <w:lang w:val="uk-UA" w:eastAsia="ru-RU"/>
              </w:rPr>
              <w:t>власником</w:t>
            </w:r>
            <w:proofErr w:type="spellEnd"/>
            <w:r w:rsidRPr="00E33B86">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w:t>
            </w:r>
            <w:r w:rsidRPr="00E33B86">
              <w:rPr>
                <w:rFonts w:ascii="Times New Roman" w:eastAsia="Times New Roman" w:hAnsi="Times New Roman"/>
                <w:sz w:val="24"/>
                <w:szCs w:val="24"/>
                <w:lang w:val="uk-UA" w:eastAsia="ru-RU"/>
              </w:rPr>
              <w:lastRenderedPageBreak/>
              <w:t xml:space="preserve">надати підтвердження зміни податкової адреси на іншу територію України видане уповноваженим на це органом. </w:t>
            </w:r>
          </w:p>
          <w:p w14:paraId="7CCF23CF"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33CD3C5B" w:rsidR="00197501" w:rsidRPr="00E33B86" w:rsidRDefault="00197501" w:rsidP="00B93EAA">
            <w:pPr>
              <w:spacing w:after="0" w:line="240" w:lineRule="auto"/>
              <w:contextualSpacing/>
              <w:jc w:val="both"/>
              <w:rPr>
                <w:rFonts w:ascii="Times New Roman" w:eastAsia="Times New Roman" w:hAnsi="Times New Roman"/>
                <w:sz w:val="24"/>
                <w:szCs w:val="24"/>
                <w:highlight w:val="yellow"/>
                <w:lang w:val="uk-UA" w:eastAsia="ru-RU"/>
              </w:rPr>
            </w:pPr>
            <w:r w:rsidRPr="00E33B86">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w:t>
            </w:r>
            <w:r w:rsidRPr="00E33B86">
              <w:rPr>
                <w:rFonts w:ascii="Times New Roman" w:eastAsia="Times New Roman" w:hAnsi="Times New Roman"/>
                <w:sz w:val="24"/>
                <w:szCs w:val="24"/>
                <w:lang w:val="uk-UA" w:eastAsia="ru-RU"/>
              </w:rPr>
              <w:lastRenderedPageBreak/>
              <w:t>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97501" w:rsidRPr="00834222" w14:paraId="7A610182" w14:textId="77777777" w:rsidTr="00286154">
        <w:tc>
          <w:tcPr>
            <w:tcW w:w="203" w:type="pct"/>
            <w:shd w:val="clear" w:color="auto" w:fill="FFFFFF"/>
            <w:hideMark/>
          </w:tcPr>
          <w:p w14:paraId="10038568"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3</w:t>
            </w:r>
          </w:p>
        </w:tc>
        <w:tc>
          <w:tcPr>
            <w:tcW w:w="1622" w:type="pct"/>
            <w:shd w:val="clear" w:color="auto" w:fill="FFFFFF"/>
            <w:hideMark/>
          </w:tcPr>
          <w:p w14:paraId="72219FA6"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Відхилення тендерних пропозицій</w:t>
            </w:r>
          </w:p>
        </w:tc>
        <w:tc>
          <w:tcPr>
            <w:tcW w:w="3175" w:type="pct"/>
            <w:shd w:val="clear" w:color="auto" w:fill="FFFFFF"/>
            <w:hideMark/>
          </w:tcPr>
          <w:p w14:paraId="0EF69E57"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197501" w:rsidRPr="00E33B86" w:rsidRDefault="00197501" w:rsidP="00B93EAA">
            <w:pPr>
              <w:spacing w:after="0" w:line="240" w:lineRule="auto"/>
              <w:contextualSpacing/>
              <w:jc w:val="both"/>
              <w:rPr>
                <w:rFonts w:ascii="Times New Roman" w:eastAsia="Times New Roman" w:hAnsi="Times New Roman"/>
                <w:b/>
                <w:sz w:val="24"/>
                <w:szCs w:val="24"/>
                <w:lang w:val="uk-UA" w:eastAsia="ru-RU"/>
              </w:rPr>
            </w:pPr>
            <w:r w:rsidRPr="00E33B86">
              <w:rPr>
                <w:rFonts w:ascii="Times New Roman" w:eastAsia="Times New Roman" w:hAnsi="Times New Roman"/>
                <w:b/>
                <w:sz w:val="24"/>
                <w:szCs w:val="24"/>
                <w:lang w:val="uk-UA" w:eastAsia="ru-RU"/>
              </w:rPr>
              <w:t>1) учасник процедури закупівлі:</w:t>
            </w:r>
          </w:p>
          <w:p w14:paraId="7B3B1D3A" w14:textId="77777777" w:rsidR="00197501" w:rsidRPr="00E33B86"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197501" w:rsidRPr="00E33B86"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197501" w:rsidRPr="00E33B86"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197501" w:rsidRPr="00E33B86"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197501" w:rsidRPr="00E33B86"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197501" w:rsidRPr="00E33B86" w:rsidRDefault="00197501" w:rsidP="00B93EAA">
            <w:pPr>
              <w:pStyle w:val="a4"/>
              <w:numPr>
                <w:ilvl w:val="0"/>
                <w:numId w:val="23"/>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33B86">
              <w:rPr>
                <w:rFonts w:ascii="Times New Roman" w:eastAsia="Times New Roman" w:hAnsi="Times New Roman"/>
                <w:sz w:val="24"/>
                <w:szCs w:val="24"/>
                <w:lang w:val="uk-UA" w:eastAsia="ru-RU"/>
              </w:rPr>
              <w:t>бенефіціарним</w:t>
            </w:r>
            <w:proofErr w:type="spellEnd"/>
            <w:r w:rsidRPr="00E33B86">
              <w:rPr>
                <w:rFonts w:ascii="Times New Roman" w:eastAsia="Times New Roman" w:hAnsi="Times New Roman"/>
                <w:sz w:val="24"/>
                <w:szCs w:val="24"/>
                <w:lang w:val="uk-UA" w:eastAsia="ru-RU"/>
              </w:rPr>
              <w:t xml:space="preserve"> власником (</w:t>
            </w:r>
            <w:proofErr w:type="spellStart"/>
            <w:r w:rsidRPr="00E33B86">
              <w:rPr>
                <w:rFonts w:ascii="Times New Roman" w:eastAsia="Times New Roman" w:hAnsi="Times New Roman"/>
                <w:sz w:val="24"/>
                <w:szCs w:val="24"/>
                <w:lang w:val="uk-UA" w:eastAsia="ru-RU"/>
              </w:rPr>
              <w:t>власником</w:t>
            </w:r>
            <w:proofErr w:type="spellEnd"/>
            <w:r w:rsidRPr="00E33B86">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197501" w:rsidRPr="00E33B86" w:rsidRDefault="00197501" w:rsidP="00B93EAA">
            <w:pPr>
              <w:spacing w:after="0" w:line="240" w:lineRule="auto"/>
              <w:contextualSpacing/>
              <w:jc w:val="both"/>
              <w:rPr>
                <w:rFonts w:ascii="Times New Roman" w:eastAsia="Times New Roman" w:hAnsi="Times New Roman"/>
                <w:b/>
                <w:sz w:val="24"/>
                <w:szCs w:val="24"/>
                <w:lang w:val="uk-UA" w:eastAsia="ru-RU"/>
              </w:rPr>
            </w:pPr>
            <w:r w:rsidRPr="00E33B86">
              <w:rPr>
                <w:rFonts w:ascii="Times New Roman" w:eastAsia="Times New Roman" w:hAnsi="Times New Roman"/>
                <w:b/>
                <w:sz w:val="24"/>
                <w:szCs w:val="24"/>
                <w:lang w:val="uk-UA" w:eastAsia="ru-RU"/>
              </w:rPr>
              <w:t>2) тендерна пропозиція:</w:t>
            </w:r>
          </w:p>
          <w:p w14:paraId="56994CDA" w14:textId="77777777" w:rsidR="00197501" w:rsidRPr="00E33B86"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197501" w:rsidRPr="00E33B86"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викладена іншою мовою (мовами), ніж мова (мови), що передбачена тендерною документацією;</w:t>
            </w:r>
          </w:p>
          <w:p w14:paraId="1E9FA77C" w14:textId="77777777" w:rsidR="00197501" w:rsidRPr="00E33B86"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є такою, строк дії якої закінчився;</w:t>
            </w:r>
          </w:p>
          <w:p w14:paraId="6DE8F47F" w14:textId="77777777" w:rsidR="00197501" w:rsidRPr="00E33B86"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197501" w:rsidRPr="00E33B86" w:rsidRDefault="00197501" w:rsidP="00B93EAA">
            <w:pPr>
              <w:pStyle w:val="a4"/>
              <w:numPr>
                <w:ilvl w:val="0"/>
                <w:numId w:val="24"/>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197501" w:rsidRPr="00E33B86" w:rsidRDefault="00197501" w:rsidP="00B93EAA">
            <w:pPr>
              <w:spacing w:after="0" w:line="240" w:lineRule="auto"/>
              <w:contextualSpacing/>
              <w:jc w:val="both"/>
              <w:rPr>
                <w:rFonts w:ascii="Times New Roman" w:eastAsia="Times New Roman" w:hAnsi="Times New Roman"/>
                <w:b/>
                <w:sz w:val="24"/>
                <w:szCs w:val="24"/>
                <w:lang w:val="uk-UA" w:eastAsia="ru-RU"/>
              </w:rPr>
            </w:pPr>
            <w:r w:rsidRPr="00E33B86">
              <w:rPr>
                <w:rFonts w:ascii="Times New Roman" w:eastAsia="Times New Roman" w:hAnsi="Times New Roman"/>
                <w:b/>
                <w:sz w:val="24"/>
                <w:szCs w:val="24"/>
                <w:lang w:val="uk-UA" w:eastAsia="ru-RU"/>
              </w:rPr>
              <w:t>3) переможець процедури закупівлі:</w:t>
            </w:r>
          </w:p>
          <w:p w14:paraId="244F9FBA" w14:textId="77777777" w:rsidR="00197501" w:rsidRPr="00E33B86"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197501" w:rsidRPr="00E33B86"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197501" w:rsidRPr="00E33B86"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197501" w:rsidRPr="00E33B86"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197501" w:rsidRPr="00E33B86" w:rsidRDefault="00197501" w:rsidP="00B93EAA">
            <w:pPr>
              <w:pStyle w:val="a4"/>
              <w:numPr>
                <w:ilvl w:val="0"/>
                <w:numId w:val="25"/>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197501" w:rsidRPr="00E33B86" w:rsidRDefault="00197501" w:rsidP="00B93EAA">
            <w:pPr>
              <w:spacing w:after="0" w:line="240" w:lineRule="auto"/>
              <w:contextualSpacing/>
              <w:jc w:val="both"/>
              <w:rPr>
                <w:rFonts w:ascii="Times New Roman" w:eastAsia="Times New Roman" w:hAnsi="Times New Roman"/>
                <w:b/>
                <w:sz w:val="24"/>
                <w:szCs w:val="24"/>
                <w:lang w:val="uk-UA" w:eastAsia="ru-RU"/>
              </w:rPr>
            </w:pPr>
            <w:r w:rsidRPr="00E33B86">
              <w:rPr>
                <w:rFonts w:ascii="Times New Roman" w:eastAsia="Times New Roman" w:hAnsi="Times New Roman"/>
                <w:b/>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197501" w:rsidRPr="00E33B86" w:rsidRDefault="00197501" w:rsidP="00B93EAA">
            <w:pPr>
              <w:pStyle w:val="a4"/>
              <w:numPr>
                <w:ilvl w:val="0"/>
                <w:numId w:val="27"/>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197501" w:rsidRPr="00E33B86" w:rsidRDefault="00197501" w:rsidP="00B93EAA">
            <w:pPr>
              <w:pStyle w:val="a4"/>
              <w:numPr>
                <w:ilvl w:val="0"/>
                <w:numId w:val="27"/>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E33B86">
              <w:rPr>
                <w:rFonts w:ascii="Times New Roman" w:eastAsia="Times New Roman" w:hAnsi="Times New Roman"/>
                <w:sz w:val="24"/>
                <w:szCs w:val="24"/>
                <w:lang w:val="uk-UA" w:eastAsia="ru-RU"/>
              </w:rPr>
              <w:lastRenderedPageBreak/>
              <w:t>тендерна пропозиція якого відхилена, через електронну систему закупівель.</w:t>
            </w:r>
          </w:p>
        </w:tc>
      </w:tr>
      <w:tr w:rsidR="00197501" w:rsidRPr="00E33B86" w14:paraId="37ABCCD2" w14:textId="77777777" w:rsidTr="00286154">
        <w:tc>
          <w:tcPr>
            <w:tcW w:w="5000" w:type="pct"/>
            <w:gridSpan w:val="3"/>
            <w:shd w:val="clear" w:color="auto" w:fill="FFFFFF"/>
            <w:hideMark/>
          </w:tcPr>
          <w:p w14:paraId="7683C1B9" w14:textId="572804EA" w:rsidR="00197501" w:rsidRPr="00E33B86" w:rsidRDefault="001517E7" w:rsidP="00B93EAA">
            <w:pPr>
              <w:spacing w:after="0" w:line="240" w:lineRule="auto"/>
              <w:contextualSpacing/>
              <w:jc w:val="center"/>
              <w:rPr>
                <w:rFonts w:ascii="Times New Roman" w:eastAsia="Times New Roman" w:hAnsi="Times New Roman"/>
                <w:b/>
                <w:bCs/>
                <w:sz w:val="24"/>
                <w:szCs w:val="24"/>
                <w:lang w:val="uk-UA" w:eastAsia="ru-RU"/>
              </w:rPr>
            </w:pPr>
            <w:r w:rsidRPr="00E33B86">
              <w:rPr>
                <w:rFonts w:ascii="Times New Roman" w:hAnsi="Times New Roman"/>
                <w:b/>
                <w:color w:val="000000"/>
                <w:sz w:val="24"/>
                <w:szCs w:val="24"/>
                <w:bdr w:val="none" w:sz="0" w:space="0" w:color="auto" w:frame="1"/>
                <w:lang w:val="uk-UA" w:eastAsia="uk-UA"/>
              </w:rPr>
              <w:lastRenderedPageBreak/>
              <w:t xml:space="preserve">Розділ 6. </w:t>
            </w:r>
            <w:r w:rsidR="00197501" w:rsidRPr="00E33B86">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197501" w:rsidRPr="00E33B86" w14:paraId="5CA7BD04" w14:textId="77777777" w:rsidTr="001517E7">
        <w:tc>
          <w:tcPr>
            <w:tcW w:w="203" w:type="pct"/>
            <w:shd w:val="clear" w:color="auto" w:fill="FFFFFF"/>
            <w:hideMark/>
          </w:tcPr>
          <w:p w14:paraId="54DD5C72"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w:t>
            </w:r>
          </w:p>
        </w:tc>
        <w:tc>
          <w:tcPr>
            <w:tcW w:w="1622" w:type="pct"/>
            <w:shd w:val="clear" w:color="auto" w:fill="FFFFFF"/>
            <w:hideMark/>
          </w:tcPr>
          <w:p w14:paraId="4B30582E"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75" w:type="pct"/>
            <w:shd w:val="clear" w:color="auto" w:fill="FFFFFF"/>
            <w:hideMark/>
          </w:tcPr>
          <w:p w14:paraId="18B3C397" w14:textId="77777777" w:rsidR="00197501" w:rsidRPr="00E33B86" w:rsidRDefault="00197501" w:rsidP="00B93EAA">
            <w:pPr>
              <w:spacing w:after="0" w:line="240" w:lineRule="auto"/>
              <w:contextualSpacing/>
              <w:jc w:val="both"/>
              <w:rPr>
                <w:rFonts w:ascii="Times New Roman" w:eastAsia="Times New Roman" w:hAnsi="Times New Roman"/>
                <w:b/>
                <w:sz w:val="24"/>
                <w:szCs w:val="24"/>
                <w:lang w:val="uk-UA" w:eastAsia="ru-RU"/>
              </w:rPr>
            </w:pPr>
            <w:r w:rsidRPr="00E33B86">
              <w:rPr>
                <w:rFonts w:ascii="Times New Roman" w:eastAsia="Times New Roman" w:hAnsi="Times New Roman"/>
                <w:b/>
                <w:sz w:val="24"/>
                <w:szCs w:val="24"/>
                <w:lang w:val="uk-UA" w:eastAsia="ru-RU"/>
              </w:rPr>
              <w:t>Замовник відміняє відкриті торги у разі:</w:t>
            </w:r>
          </w:p>
          <w:p w14:paraId="43633A64"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197501" w:rsidRPr="00E33B86" w:rsidRDefault="00197501" w:rsidP="00B93EAA">
            <w:pPr>
              <w:spacing w:after="0" w:line="240" w:lineRule="auto"/>
              <w:contextualSpacing/>
              <w:jc w:val="both"/>
              <w:rPr>
                <w:rFonts w:ascii="Times New Roman" w:eastAsia="Times New Roman" w:hAnsi="Times New Roman"/>
                <w:b/>
                <w:sz w:val="24"/>
                <w:szCs w:val="24"/>
                <w:lang w:val="uk-UA" w:eastAsia="ru-RU"/>
              </w:rPr>
            </w:pPr>
            <w:r w:rsidRPr="00E33B86">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62B3298"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7501" w:rsidRPr="00E33B86" w14:paraId="6ECFF4AE" w14:textId="77777777" w:rsidTr="001517E7">
        <w:tc>
          <w:tcPr>
            <w:tcW w:w="203" w:type="pct"/>
            <w:shd w:val="clear" w:color="auto" w:fill="FFFFFF"/>
            <w:hideMark/>
          </w:tcPr>
          <w:p w14:paraId="2A0B1A7F"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w:t>
            </w:r>
          </w:p>
        </w:tc>
        <w:tc>
          <w:tcPr>
            <w:tcW w:w="1622" w:type="pct"/>
            <w:shd w:val="clear" w:color="auto" w:fill="FFFFFF"/>
            <w:hideMark/>
          </w:tcPr>
          <w:p w14:paraId="07043E07"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Строк укладання договору про закупівлю</w:t>
            </w:r>
          </w:p>
        </w:tc>
        <w:tc>
          <w:tcPr>
            <w:tcW w:w="3175" w:type="pct"/>
            <w:shd w:val="clear" w:color="auto" w:fill="FFFFFF"/>
            <w:hideMark/>
          </w:tcPr>
          <w:p w14:paraId="48CC356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sidRPr="00E33B86">
              <w:rPr>
                <w:rFonts w:ascii="Times New Roman" w:eastAsia="Times New Roman" w:hAnsi="Times New Roman"/>
                <w:b/>
                <w:sz w:val="24"/>
                <w:szCs w:val="24"/>
                <w:lang w:val="uk-UA" w:eastAsia="ru-RU"/>
              </w:rPr>
              <w:t>договір про закупівлю не може бути укладено раніше ніж через п’ять днів</w:t>
            </w:r>
            <w:r w:rsidRPr="00E33B86">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7501" w:rsidRPr="00E33B86" w14:paraId="027BEBC8" w14:textId="77777777" w:rsidTr="001517E7">
        <w:tc>
          <w:tcPr>
            <w:tcW w:w="203" w:type="pct"/>
            <w:shd w:val="clear" w:color="auto" w:fill="FFFFFF"/>
            <w:hideMark/>
          </w:tcPr>
          <w:p w14:paraId="3AEAB7DD"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3</w:t>
            </w:r>
          </w:p>
        </w:tc>
        <w:tc>
          <w:tcPr>
            <w:tcW w:w="1622" w:type="pct"/>
            <w:shd w:val="clear" w:color="auto" w:fill="FFFFFF"/>
            <w:hideMark/>
          </w:tcPr>
          <w:p w14:paraId="599C6E7A"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Проект договору про закупівлю</w:t>
            </w:r>
          </w:p>
        </w:tc>
        <w:tc>
          <w:tcPr>
            <w:tcW w:w="3175" w:type="pct"/>
            <w:shd w:val="clear" w:color="auto" w:fill="FFFFFF"/>
            <w:hideMark/>
          </w:tcPr>
          <w:p w14:paraId="61472C50" w14:textId="33B9BE8A"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Проект договору про закупівлю викладений у </w:t>
            </w:r>
            <w:r w:rsidRPr="00E33B86">
              <w:rPr>
                <w:rFonts w:ascii="Times New Roman" w:eastAsia="Times New Roman" w:hAnsi="Times New Roman"/>
                <w:b/>
                <w:sz w:val="24"/>
                <w:szCs w:val="24"/>
                <w:lang w:val="uk-UA" w:eastAsia="ru-RU"/>
              </w:rPr>
              <w:t xml:space="preserve">Додатку № </w:t>
            </w:r>
            <w:r w:rsidR="00E639C1" w:rsidRPr="00E33B86">
              <w:rPr>
                <w:rFonts w:ascii="Times New Roman" w:eastAsia="Times New Roman" w:hAnsi="Times New Roman"/>
                <w:b/>
                <w:sz w:val="24"/>
                <w:szCs w:val="24"/>
                <w:lang w:val="uk-UA" w:eastAsia="ru-RU"/>
              </w:rPr>
              <w:t>5</w:t>
            </w:r>
            <w:r w:rsidRPr="00E33B86">
              <w:rPr>
                <w:rFonts w:ascii="Times New Roman" w:eastAsia="Times New Roman" w:hAnsi="Times New Roman"/>
                <w:sz w:val="24"/>
                <w:szCs w:val="24"/>
                <w:lang w:val="uk-UA" w:eastAsia="ru-RU"/>
              </w:rPr>
              <w:t xml:space="preserve"> до тендерної документації.</w:t>
            </w:r>
          </w:p>
        </w:tc>
      </w:tr>
      <w:tr w:rsidR="00197501" w:rsidRPr="00E33B86" w14:paraId="18211FF2" w14:textId="77777777" w:rsidTr="001517E7">
        <w:tc>
          <w:tcPr>
            <w:tcW w:w="203" w:type="pct"/>
            <w:shd w:val="clear" w:color="auto" w:fill="FFFFFF"/>
            <w:hideMark/>
          </w:tcPr>
          <w:p w14:paraId="67110EA7"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lastRenderedPageBreak/>
              <w:t>4</w:t>
            </w:r>
          </w:p>
        </w:tc>
        <w:tc>
          <w:tcPr>
            <w:tcW w:w="1622" w:type="pct"/>
            <w:shd w:val="clear" w:color="auto" w:fill="FFFFFF"/>
            <w:hideMark/>
          </w:tcPr>
          <w:p w14:paraId="146C02F3"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Умови укладання договору про закупівлю</w:t>
            </w:r>
          </w:p>
        </w:tc>
        <w:tc>
          <w:tcPr>
            <w:tcW w:w="3175" w:type="pct"/>
            <w:shd w:val="clear" w:color="auto" w:fill="FFFFFF"/>
            <w:hideMark/>
          </w:tcPr>
          <w:p w14:paraId="0EB9EC70"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97501" w:rsidRPr="00E33B86"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97501" w:rsidRPr="00E33B86"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97501" w:rsidRPr="00E33B86" w:rsidRDefault="00197501" w:rsidP="00B93EAA">
            <w:pPr>
              <w:pStyle w:val="a4"/>
              <w:numPr>
                <w:ilvl w:val="0"/>
                <w:numId w:val="28"/>
              </w:numPr>
              <w:spacing w:after="0" w:line="240" w:lineRule="auto"/>
              <w:ind w:left="0"/>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16702084"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направлення інформації на поштову адресу замовника, а саме: </w:t>
            </w:r>
            <w:r w:rsidR="00190A55" w:rsidRPr="00E33B86">
              <w:rPr>
                <w:rFonts w:ascii="Times New Roman" w:eastAsia="Times New Roman" w:hAnsi="Times New Roman"/>
                <w:sz w:val="24"/>
                <w:szCs w:val="24"/>
                <w:lang w:val="uk-UA" w:eastAsia="ru-RU"/>
              </w:rPr>
              <w:t>58029, м. Чернівці, вул.</w:t>
            </w:r>
            <w:r w:rsidR="00FE4836" w:rsidRPr="00E33B86">
              <w:rPr>
                <w:rFonts w:ascii="Times New Roman" w:eastAsia="Times New Roman" w:hAnsi="Times New Roman"/>
                <w:sz w:val="24"/>
                <w:szCs w:val="24"/>
                <w:lang w:val="uk-UA" w:eastAsia="ru-RU"/>
              </w:rPr>
              <w:t xml:space="preserve"> </w:t>
            </w:r>
            <w:r w:rsidR="00190A55" w:rsidRPr="00E33B86">
              <w:rPr>
                <w:rFonts w:ascii="Times New Roman" w:eastAsia="Times New Roman" w:hAnsi="Times New Roman"/>
                <w:sz w:val="24"/>
                <w:szCs w:val="24"/>
                <w:lang w:val="uk-UA" w:eastAsia="ru-RU"/>
              </w:rPr>
              <w:t>Героїв Майдану, 176 (Управління освіти Чернівецької міської ради).</w:t>
            </w:r>
          </w:p>
          <w:p w14:paraId="27A9854D"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37CA2929" w:rsidR="00190A55" w:rsidRPr="00E33B86" w:rsidRDefault="00197501" w:rsidP="009A6370">
            <w:pPr>
              <w:pStyle w:val="af"/>
              <w:spacing w:after="0"/>
              <w:ind w:firstLine="567"/>
              <w:jc w:val="both"/>
              <w:rPr>
                <w:lang w:val="uk-UA"/>
              </w:rPr>
            </w:pPr>
            <w:r w:rsidRPr="00E33B86">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9A6370" w:rsidRPr="00E33B86">
              <w:rPr>
                <w:rFonts w:eastAsia="Times New Roman"/>
                <w:lang w:val="uk-UA" w:eastAsia="ru-RU"/>
              </w:rPr>
              <w:t xml:space="preserve"> </w:t>
            </w:r>
            <w:r w:rsidR="009A6370" w:rsidRPr="00E33B86">
              <w:rPr>
                <w:color w:val="000000"/>
                <w:lang w:val="uk-UA"/>
              </w:rPr>
              <w:t xml:space="preserve">Істотними умовами цього Договору є предмет договору (номенклатура, асортимент), </w:t>
            </w:r>
            <w:r w:rsidR="009A6370" w:rsidRPr="00E33B86">
              <w:rPr>
                <w:color w:val="000000"/>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tc>
      </w:tr>
      <w:tr w:rsidR="00197501" w:rsidRPr="00E33B86" w14:paraId="0C39B6A3" w14:textId="77777777" w:rsidTr="001517E7">
        <w:tc>
          <w:tcPr>
            <w:tcW w:w="203" w:type="pct"/>
            <w:shd w:val="clear" w:color="auto" w:fill="FFFFFF"/>
            <w:hideMark/>
          </w:tcPr>
          <w:p w14:paraId="49D33718"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5</w:t>
            </w:r>
          </w:p>
        </w:tc>
        <w:tc>
          <w:tcPr>
            <w:tcW w:w="1622" w:type="pct"/>
            <w:shd w:val="clear" w:color="auto" w:fill="FFFFFF"/>
            <w:hideMark/>
          </w:tcPr>
          <w:p w14:paraId="46F565B1"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75" w:type="pct"/>
            <w:shd w:val="clear" w:color="auto" w:fill="FFFFFF"/>
            <w:hideMark/>
          </w:tcPr>
          <w:p w14:paraId="4F4B0633" w14:textId="77777777" w:rsidR="00197501" w:rsidRPr="00E33B86" w:rsidRDefault="00197501" w:rsidP="00B93EAA">
            <w:pPr>
              <w:spacing w:after="0" w:line="240" w:lineRule="auto"/>
              <w:contextualSpacing/>
              <w:jc w:val="both"/>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97501" w:rsidRPr="00E33B86" w14:paraId="067D03A3" w14:textId="77777777" w:rsidTr="001517E7">
        <w:tc>
          <w:tcPr>
            <w:tcW w:w="203" w:type="pct"/>
            <w:shd w:val="clear" w:color="auto" w:fill="FFFFFF"/>
            <w:hideMark/>
          </w:tcPr>
          <w:p w14:paraId="1D20321B" w14:textId="77777777" w:rsidR="00197501" w:rsidRPr="00E33B86" w:rsidRDefault="00197501" w:rsidP="00B93EAA">
            <w:pPr>
              <w:spacing w:after="0" w:line="240" w:lineRule="auto"/>
              <w:contextualSpacing/>
              <w:jc w:val="center"/>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6</w:t>
            </w:r>
          </w:p>
        </w:tc>
        <w:tc>
          <w:tcPr>
            <w:tcW w:w="1622" w:type="pct"/>
            <w:shd w:val="clear" w:color="auto" w:fill="FFFFFF"/>
            <w:hideMark/>
          </w:tcPr>
          <w:p w14:paraId="772EF3B2" w14:textId="7777777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Забезпечення виконання договору про закупівлю</w:t>
            </w:r>
          </w:p>
        </w:tc>
        <w:tc>
          <w:tcPr>
            <w:tcW w:w="3175" w:type="pct"/>
            <w:shd w:val="clear" w:color="auto" w:fill="FFFFFF"/>
            <w:hideMark/>
          </w:tcPr>
          <w:p w14:paraId="7FF21E30" w14:textId="2691A9A7" w:rsidR="00197501" w:rsidRPr="00E33B86" w:rsidRDefault="00197501" w:rsidP="00B93EAA">
            <w:pPr>
              <w:spacing w:after="0" w:line="240" w:lineRule="auto"/>
              <w:contextualSpacing/>
              <w:rPr>
                <w:rFonts w:ascii="Times New Roman" w:eastAsia="Times New Roman" w:hAnsi="Times New Roman"/>
                <w:sz w:val="24"/>
                <w:szCs w:val="24"/>
                <w:lang w:val="uk-UA" w:eastAsia="ru-RU"/>
              </w:rPr>
            </w:pPr>
            <w:r w:rsidRPr="00E33B86">
              <w:rPr>
                <w:rFonts w:ascii="Times New Roman" w:eastAsia="Times New Roman" w:hAnsi="Times New Roman"/>
                <w:sz w:val="24"/>
                <w:szCs w:val="24"/>
                <w:lang w:val="uk-UA" w:eastAsia="ru-RU"/>
              </w:rPr>
              <w:t>Не вимагається.</w:t>
            </w:r>
          </w:p>
        </w:tc>
      </w:tr>
    </w:tbl>
    <w:p w14:paraId="7761F9D0" w14:textId="1126FDF2" w:rsidR="00FE4836" w:rsidRPr="00E33B86" w:rsidRDefault="00FE4836" w:rsidP="00FE4836">
      <w:pPr>
        <w:widowControl w:val="0"/>
        <w:spacing w:after="0" w:line="240" w:lineRule="auto"/>
        <w:jc w:val="both"/>
        <w:rPr>
          <w:rFonts w:ascii="Times New Roman" w:eastAsia="Times New Roman" w:hAnsi="Times New Roman"/>
          <w:sz w:val="24"/>
          <w:szCs w:val="24"/>
          <w:highlight w:val="white"/>
          <w:lang w:val="uk-UA"/>
        </w:rPr>
      </w:pPr>
      <w:r w:rsidRPr="00E33B86">
        <w:rPr>
          <w:rFonts w:ascii="Times New Roman" w:eastAsia="Times New Roman" w:hAnsi="Times New Roman"/>
          <w:sz w:val="24"/>
          <w:szCs w:val="24"/>
          <w:highlight w:val="white"/>
          <w:lang w:val="uk-UA"/>
        </w:rPr>
        <w:t xml:space="preserve">Додатки: </w:t>
      </w:r>
      <w:r w:rsidRPr="00E33B86">
        <w:rPr>
          <w:rFonts w:ascii="Times New Roman" w:eastAsia="Times New Roman" w:hAnsi="Times New Roman"/>
          <w:sz w:val="24"/>
          <w:szCs w:val="24"/>
          <w:highlight w:val="white"/>
          <w:lang w:val="uk-UA"/>
        </w:rPr>
        <w:tab/>
      </w:r>
      <w:r w:rsidRPr="00E33B86">
        <w:rPr>
          <w:rFonts w:ascii="Times New Roman" w:eastAsia="Times New Roman" w:hAnsi="Times New Roman"/>
          <w:sz w:val="24"/>
          <w:szCs w:val="24"/>
          <w:highlight w:val="white"/>
          <w:lang w:val="uk-UA"/>
        </w:rPr>
        <w:tab/>
      </w:r>
    </w:p>
    <w:p w14:paraId="04B991B5" w14:textId="3F97FF18" w:rsidR="00FE4836" w:rsidRPr="00E33B86" w:rsidRDefault="00FE4836" w:rsidP="00FE4836">
      <w:pPr>
        <w:widowControl w:val="0"/>
        <w:spacing w:after="0" w:line="240" w:lineRule="auto"/>
        <w:ind w:left="1440" w:firstLine="720"/>
        <w:contextualSpacing/>
        <w:jc w:val="both"/>
        <w:rPr>
          <w:rFonts w:ascii="Times New Roman" w:eastAsia="Times New Roman" w:hAnsi="Times New Roman"/>
          <w:sz w:val="20"/>
          <w:szCs w:val="24"/>
          <w:lang w:val="uk-UA"/>
        </w:rPr>
      </w:pPr>
      <w:r w:rsidRPr="00E33B86">
        <w:rPr>
          <w:rFonts w:ascii="Times New Roman" w:eastAsia="Times New Roman" w:hAnsi="Times New Roman"/>
          <w:sz w:val="20"/>
          <w:szCs w:val="24"/>
          <w:highlight w:val="white"/>
          <w:lang w:val="uk-UA"/>
        </w:rPr>
        <w:t xml:space="preserve">1. Додаток 1 до тендерної документації </w:t>
      </w:r>
      <w:r w:rsidRPr="00E33B86">
        <w:rPr>
          <w:rFonts w:ascii="Times New Roman" w:eastAsia="Times New Roman" w:hAnsi="Times New Roman"/>
          <w:sz w:val="20"/>
          <w:szCs w:val="24"/>
          <w:lang w:val="uk-UA"/>
        </w:rPr>
        <w:t xml:space="preserve">в 1 прим.                                    </w:t>
      </w:r>
    </w:p>
    <w:p w14:paraId="5E178B05" w14:textId="45222046" w:rsidR="00FE4836" w:rsidRPr="00E33B86" w:rsidRDefault="00FE4836" w:rsidP="00FE4836">
      <w:pPr>
        <w:widowControl w:val="0"/>
        <w:spacing w:after="0" w:line="240" w:lineRule="auto"/>
        <w:ind w:left="1440" w:firstLine="720"/>
        <w:contextualSpacing/>
        <w:jc w:val="both"/>
        <w:rPr>
          <w:rFonts w:ascii="Times New Roman" w:eastAsia="Times New Roman" w:hAnsi="Times New Roman"/>
          <w:sz w:val="20"/>
          <w:szCs w:val="24"/>
          <w:lang w:val="uk-UA"/>
        </w:rPr>
      </w:pPr>
      <w:r w:rsidRPr="00E33B86">
        <w:rPr>
          <w:rFonts w:ascii="Times New Roman" w:eastAsia="Times New Roman" w:hAnsi="Times New Roman"/>
          <w:sz w:val="20"/>
          <w:szCs w:val="24"/>
          <w:lang w:val="uk-UA"/>
        </w:rPr>
        <w:t xml:space="preserve">2. Додаток 2 до тендерної документації в 1 прим.                                </w:t>
      </w:r>
    </w:p>
    <w:p w14:paraId="483D167B" w14:textId="493CEE21" w:rsidR="00FE4836" w:rsidRPr="00E33B86" w:rsidRDefault="00FE4836" w:rsidP="00FE4836">
      <w:pPr>
        <w:spacing w:after="0" w:line="240" w:lineRule="auto"/>
        <w:ind w:left="1440" w:firstLine="720"/>
        <w:contextualSpacing/>
        <w:rPr>
          <w:rFonts w:ascii="Times New Roman" w:eastAsia="Times New Roman" w:hAnsi="Times New Roman"/>
          <w:sz w:val="20"/>
          <w:szCs w:val="24"/>
          <w:lang w:val="uk-UA"/>
        </w:rPr>
      </w:pPr>
      <w:r w:rsidRPr="00E33B86">
        <w:rPr>
          <w:rFonts w:ascii="Times New Roman" w:eastAsia="Times New Roman" w:hAnsi="Times New Roman"/>
          <w:sz w:val="20"/>
          <w:szCs w:val="24"/>
          <w:lang w:val="uk-UA"/>
        </w:rPr>
        <w:t xml:space="preserve">3. Додаток 3 до тендерної документації. в 1 прим                   </w:t>
      </w:r>
    </w:p>
    <w:p w14:paraId="6A945A74" w14:textId="41883384" w:rsidR="00FE4836" w:rsidRPr="00E33B86" w:rsidRDefault="00FE4836" w:rsidP="00FE4836">
      <w:pPr>
        <w:spacing w:after="0" w:line="240" w:lineRule="auto"/>
        <w:ind w:left="1440" w:firstLine="720"/>
        <w:contextualSpacing/>
        <w:rPr>
          <w:rFonts w:ascii="Times New Roman" w:eastAsia="Times New Roman" w:hAnsi="Times New Roman"/>
          <w:sz w:val="20"/>
          <w:szCs w:val="24"/>
          <w:lang w:val="uk-UA"/>
        </w:rPr>
      </w:pPr>
      <w:r w:rsidRPr="00E33B86">
        <w:rPr>
          <w:rFonts w:ascii="Times New Roman" w:eastAsia="Times New Roman" w:hAnsi="Times New Roman"/>
          <w:sz w:val="20"/>
          <w:szCs w:val="24"/>
          <w:lang w:val="uk-UA"/>
        </w:rPr>
        <w:t>4. Додаток 4 до тендерної документації в 1 прим.</w:t>
      </w:r>
    </w:p>
    <w:p w14:paraId="5158042D" w14:textId="3ADACA64" w:rsidR="00B060FF" w:rsidRPr="00E33B86" w:rsidRDefault="00FC4AEF" w:rsidP="00FE4836">
      <w:pPr>
        <w:spacing w:after="0" w:line="240" w:lineRule="auto"/>
        <w:ind w:left="1440" w:firstLine="720"/>
        <w:contextualSpacing/>
        <w:rPr>
          <w:rFonts w:ascii="Times New Roman" w:eastAsia="Times New Roman" w:hAnsi="Times New Roman"/>
          <w:sz w:val="18"/>
          <w:lang w:val="uk-UA"/>
        </w:rPr>
      </w:pPr>
      <w:r w:rsidRPr="00E33B86">
        <w:rPr>
          <w:rFonts w:ascii="Times New Roman" w:eastAsia="Times New Roman" w:hAnsi="Times New Roman"/>
          <w:sz w:val="20"/>
          <w:szCs w:val="24"/>
          <w:lang w:val="uk-UA"/>
        </w:rPr>
        <w:t xml:space="preserve">5. </w:t>
      </w:r>
      <w:r w:rsidR="00FE4836" w:rsidRPr="00E33B86">
        <w:rPr>
          <w:rFonts w:ascii="Times New Roman" w:eastAsia="Times New Roman" w:hAnsi="Times New Roman"/>
          <w:sz w:val="20"/>
          <w:szCs w:val="24"/>
          <w:lang w:val="uk-UA"/>
        </w:rPr>
        <w:t>Додат</w:t>
      </w:r>
      <w:r w:rsidR="000F058D" w:rsidRPr="00E33B86">
        <w:rPr>
          <w:rFonts w:ascii="Times New Roman" w:eastAsia="Times New Roman" w:hAnsi="Times New Roman"/>
          <w:sz w:val="20"/>
          <w:szCs w:val="24"/>
          <w:lang w:val="uk-UA"/>
        </w:rPr>
        <w:t xml:space="preserve">ок 5до тендерної документації </w:t>
      </w:r>
      <w:r w:rsidR="00FE4836" w:rsidRPr="00E33B86">
        <w:rPr>
          <w:rFonts w:ascii="Times New Roman" w:eastAsia="Times New Roman" w:hAnsi="Times New Roman"/>
          <w:sz w:val="20"/>
          <w:szCs w:val="24"/>
          <w:lang w:val="uk-UA"/>
        </w:rPr>
        <w:t xml:space="preserve"> в 1 прим.</w:t>
      </w:r>
    </w:p>
    <w:sectPr w:rsidR="00B060FF" w:rsidRPr="00E33B86" w:rsidSect="001231AF">
      <w:pgSz w:w="11906" w:h="16838"/>
      <w:pgMar w:top="737" w:right="851"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B5F4C"/>
    <w:multiLevelType w:val="hybridMultilevel"/>
    <w:tmpl w:val="5C36D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560C9C"/>
    <w:multiLevelType w:val="hybridMultilevel"/>
    <w:tmpl w:val="3B70C42A"/>
    <w:lvl w:ilvl="0" w:tplc="9DF659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1"/>
  </w:num>
  <w:num w:numId="5">
    <w:abstractNumId w:val="19"/>
  </w:num>
  <w:num w:numId="6">
    <w:abstractNumId w:val="28"/>
  </w:num>
  <w:num w:numId="7">
    <w:abstractNumId w:val="9"/>
  </w:num>
  <w:num w:numId="8">
    <w:abstractNumId w:val="30"/>
  </w:num>
  <w:num w:numId="9">
    <w:abstractNumId w:val="23"/>
  </w:num>
  <w:num w:numId="10">
    <w:abstractNumId w:val="31"/>
  </w:num>
  <w:num w:numId="11">
    <w:abstractNumId w:val="20"/>
  </w:num>
  <w:num w:numId="12">
    <w:abstractNumId w:val="7"/>
  </w:num>
  <w:num w:numId="13">
    <w:abstractNumId w:val="26"/>
  </w:num>
  <w:num w:numId="14">
    <w:abstractNumId w:val="5"/>
  </w:num>
  <w:num w:numId="15">
    <w:abstractNumId w:val="2"/>
  </w:num>
  <w:num w:numId="16">
    <w:abstractNumId w:val="10"/>
  </w:num>
  <w:num w:numId="17">
    <w:abstractNumId w:val="6"/>
  </w:num>
  <w:num w:numId="18">
    <w:abstractNumId w:val="18"/>
  </w:num>
  <w:num w:numId="19">
    <w:abstractNumId w:val="25"/>
  </w:num>
  <w:num w:numId="20">
    <w:abstractNumId w:val="8"/>
  </w:num>
  <w:num w:numId="21">
    <w:abstractNumId w:val="29"/>
  </w:num>
  <w:num w:numId="22">
    <w:abstractNumId w:val="22"/>
  </w:num>
  <w:num w:numId="23">
    <w:abstractNumId w:val="13"/>
  </w:num>
  <w:num w:numId="24">
    <w:abstractNumId w:val="33"/>
  </w:num>
  <w:num w:numId="25">
    <w:abstractNumId w:val="0"/>
  </w:num>
  <w:num w:numId="26">
    <w:abstractNumId w:val="15"/>
  </w:num>
  <w:num w:numId="27">
    <w:abstractNumId w:val="32"/>
  </w:num>
  <w:num w:numId="28">
    <w:abstractNumId w:val="27"/>
  </w:num>
  <w:num w:numId="29">
    <w:abstractNumId w:val="21"/>
  </w:num>
  <w:num w:numId="30">
    <w:abstractNumId w:val="24"/>
  </w:num>
  <w:num w:numId="31">
    <w:abstractNumId w:val="14"/>
  </w:num>
  <w:num w:numId="32">
    <w:abstractNumId w:val="3"/>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66A36"/>
    <w:rsid w:val="00070973"/>
    <w:rsid w:val="000A2CE1"/>
    <w:rsid w:val="000A5534"/>
    <w:rsid w:val="000A74B5"/>
    <w:rsid w:val="000B11DE"/>
    <w:rsid w:val="000B3D77"/>
    <w:rsid w:val="000C0860"/>
    <w:rsid w:val="000C5AD2"/>
    <w:rsid w:val="000F058D"/>
    <w:rsid w:val="00105394"/>
    <w:rsid w:val="001140FD"/>
    <w:rsid w:val="001231AF"/>
    <w:rsid w:val="001517E7"/>
    <w:rsid w:val="00164776"/>
    <w:rsid w:val="00180555"/>
    <w:rsid w:val="00185CD0"/>
    <w:rsid w:val="00190A55"/>
    <w:rsid w:val="00197501"/>
    <w:rsid w:val="001B594F"/>
    <w:rsid w:val="001B5F21"/>
    <w:rsid w:val="001C3B5E"/>
    <w:rsid w:val="00231118"/>
    <w:rsid w:val="00240389"/>
    <w:rsid w:val="00244F88"/>
    <w:rsid w:val="00247F0F"/>
    <w:rsid w:val="002550B0"/>
    <w:rsid w:val="00262241"/>
    <w:rsid w:val="002626D5"/>
    <w:rsid w:val="002768B6"/>
    <w:rsid w:val="00286154"/>
    <w:rsid w:val="002A4E8B"/>
    <w:rsid w:val="002E790F"/>
    <w:rsid w:val="00312EED"/>
    <w:rsid w:val="00354F55"/>
    <w:rsid w:val="0035513C"/>
    <w:rsid w:val="00371D8E"/>
    <w:rsid w:val="003732CA"/>
    <w:rsid w:val="003A00C6"/>
    <w:rsid w:val="003A71EC"/>
    <w:rsid w:val="00412906"/>
    <w:rsid w:val="00427DE2"/>
    <w:rsid w:val="004411EC"/>
    <w:rsid w:val="00441BB6"/>
    <w:rsid w:val="0049143B"/>
    <w:rsid w:val="004A2161"/>
    <w:rsid w:val="004A40B5"/>
    <w:rsid w:val="004A5F27"/>
    <w:rsid w:val="004B3D0D"/>
    <w:rsid w:val="004C22C5"/>
    <w:rsid w:val="004E1663"/>
    <w:rsid w:val="004E52BB"/>
    <w:rsid w:val="00502948"/>
    <w:rsid w:val="00520942"/>
    <w:rsid w:val="00523D79"/>
    <w:rsid w:val="00524C1A"/>
    <w:rsid w:val="00537068"/>
    <w:rsid w:val="0057607C"/>
    <w:rsid w:val="00595FBB"/>
    <w:rsid w:val="005A2ECE"/>
    <w:rsid w:val="005C7632"/>
    <w:rsid w:val="005D29D0"/>
    <w:rsid w:val="005F3CF9"/>
    <w:rsid w:val="00601FFA"/>
    <w:rsid w:val="00621D5A"/>
    <w:rsid w:val="00624182"/>
    <w:rsid w:val="0063244A"/>
    <w:rsid w:val="00650DEB"/>
    <w:rsid w:val="0067548D"/>
    <w:rsid w:val="0068071F"/>
    <w:rsid w:val="006863B7"/>
    <w:rsid w:val="006930DF"/>
    <w:rsid w:val="006A7BCB"/>
    <w:rsid w:val="006B6135"/>
    <w:rsid w:val="006D0931"/>
    <w:rsid w:val="006D666D"/>
    <w:rsid w:val="006F252D"/>
    <w:rsid w:val="006F3E54"/>
    <w:rsid w:val="00703552"/>
    <w:rsid w:val="007157DD"/>
    <w:rsid w:val="00717447"/>
    <w:rsid w:val="0072426A"/>
    <w:rsid w:val="00737E13"/>
    <w:rsid w:val="0074555B"/>
    <w:rsid w:val="007509E9"/>
    <w:rsid w:val="00757B46"/>
    <w:rsid w:val="007654DA"/>
    <w:rsid w:val="00796D4E"/>
    <w:rsid w:val="007A2C33"/>
    <w:rsid w:val="007A34BA"/>
    <w:rsid w:val="007D22E6"/>
    <w:rsid w:val="007F1012"/>
    <w:rsid w:val="0081557B"/>
    <w:rsid w:val="00827C84"/>
    <w:rsid w:val="00831611"/>
    <w:rsid w:val="00834222"/>
    <w:rsid w:val="00861E5B"/>
    <w:rsid w:val="008760B9"/>
    <w:rsid w:val="00877A5C"/>
    <w:rsid w:val="008866DD"/>
    <w:rsid w:val="00897BF9"/>
    <w:rsid w:val="008A145F"/>
    <w:rsid w:val="008A42A0"/>
    <w:rsid w:val="008F54BC"/>
    <w:rsid w:val="008F7BC0"/>
    <w:rsid w:val="00903CAF"/>
    <w:rsid w:val="009159E8"/>
    <w:rsid w:val="00934139"/>
    <w:rsid w:val="009545AC"/>
    <w:rsid w:val="00955620"/>
    <w:rsid w:val="00956D08"/>
    <w:rsid w:val="009817C9"/>
    <w:rsid w:val="009862A4"/>
    <w:rsid w:val="009A379C"/>
    <w:rsid w:val="009A6370"/>
    <w:rsid w:val="009A6745"/>
    <w:rsid w:val="009A7F70"/>
    <w:rsid w:val="009C75F6"/>
    <w:rsid w:val="009D4865"/>
    <w:rsid w:val="00A0372D"/>
    <w:rsid w:val="00A646BA"/>
    <w:rsid w:val="00A91173"/>
    <w:rsid w:val="00AA6430"/>
    <w:rsid w:val="00AA717B"/>
    <w:rsid w:val="00AC2592"/>
    <w:rsid w:val="00AF4715"/>
    <w:rsid w:val="00B00B4D"/>
    <w:rsid w:val="00B060FF"/>
    <w:rsid w:val="00B17468"/>
    <w:rsid w:val="00B269C3"/>
    <w:rsid w:val="00B40467"/>
    <w:rsid w:val="00B413F2"/>
    <w:rsid w:val="00B47707"/>
    <w:rsid w:val="00B92B42"/>
    <w:rsid w:val="00B93EAA"/>
    <w:rsid w:val="00BC0F39"/>
    <w:rsid w:val="00BC3F24"/>
    <w:rsid w:val="00BD54BF"/>
    <w:rsid w:val="00BE0602"/>
    <w:rsid w:val="00BF725E"/>
    <w:rsid w:val="00C07DFA"/>
    <w:rsid w:val="00C319CE"/>
    <w:rsid w:val="00C42478"/>
    <w:rsid w:val="00C71078"/>
    <w:rsid w:val="00C77033"/>
    <w:rsid w:val="00C961FE"/>
    <w:rsid w:val="00CB1DF9"/>
    <w:rsid w:val="00CE7D1C"/>
    <w:rsid w:val="00D0542B"/>
    <w:rsid w:val="00D15F4A"/>
    <w:rsid w:val="00D24F3A"/>
    <w:rsid w:val="00D63F7D"/>
    <w:rsid w:val="00D704B6"/>
    <w:rsid w:val="00D8471A"/>
    <w:rsid w:val="00D86452"/>
    <w:rsid w:val="00DB02C2"/>
    <w:rsid w:val="00DC0363"/>
    <w:rsid w:val="00DC5F94"/>
    <w:rsid w:val="00DF1065"/>
    <w:rsid w:val="00DF2F6A"/>
    <w:rsid w:val="00E01EE1"/>
    <w:rsid w:val="00E1119C"/>
    <w:rsid w:val="00E33B86"/>
    <w:rsid w:val="00E55C9E"/>
    <w:rsid w:val="00E639C1"/>
    <w:rsid w:val="00E65A65"/>
    <w:rsid w:val="00E743A1"/>
    <w:rsid w:val="00E94849"/>
    <w:rsid w:val="00EA2F86"/>
    <w:rsid w:val="00EE190E"/>
    <w:rsid w:val="00EE6366"/>
    <w:rsid w:val="00F378C9"/>
    <w:rsid w:val="00F37C16"/>
    <w:rsid w:val="00F424BC"/>
    <w:rsid w:val="00F84E59"/>
    <w:rsid w:val="00FB3B4B"/>
    <w:rsid w:val="00FC4AEF"/>
    <w:rsid w:val="00FD0964"/>
    <w:rsid w:val="00FE4836"/>
    <w:rsid w:val="00FE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unhideWhenUsed/>
    <w:qFormat/>
    <w:rsid w:val="00B92B4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0"/>
    <w:uiPriority w:val="99"/>
    <w:unhideWhenUsed/>
    <w:qFormat/>
    <w:rsid w:val="00E639C1"/>
    <w:rPr>
      <w:rFonts w:ascii="Times New Roman" w:hAnsi="Times New Roman"/>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9A6370"/>
    <w:rPr>
      <w:rFonts w:ascii="Times New Roman" w:hAnsi="Times New Roman"/>
      <w:sz w:val="24"/>
      <w:szCs w:val="24"/>
      <w:lang w:eastAsia="en-US"/>
    </w:rPr>
  </w:style>
  <w:style w:type="character" w:customStyle="1" w:styleId="20">
    <w:name w:val="Заголовок 2 Знак"/>
    <w:basedOn w:val="a0"/>
    <w:link w:val="2"/>
    <w:uiPriority w:val="9"/>
    <w:rsid w:val="00B92B42"/>
    <w:rPr>
      <w:rFonts w:asciiTheme="majorHAnsi" w:eastAsiaTheme="majorEastAsia" w:hAnsiTheme="majorHAnsi" w:cstheme="majorBidi"/>
      <w:b/>
      <w:bCs/>
      <w:color w:val="4472C4"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unhideWhenUsed/>
    <w:qFormat/>
    <w:rsid w:val="00B92B4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0"/>
    <w:uiPriority w:val="99"/>
    <w:unhideWhenUsed/>
    <w:qFormat/>
    <w:rsid w:val="00E639C1"/>
    <w:rPr>
      <w:rFonts w:ascii="Times New Roman" w:hAnsi="Times New Roman"/>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9A6370"/>
    <w:rPr>
      <w:rFonts w:ascii="Times New Roman" w:hAnsi="Times New Roman"/>
      <w:sz w:val="24"/>
      <w:szCs w:val="24"/>
      <w:lang w:eastAsia="en-US"/>
    </w:rPr>
  </w:style>
  <w:style w:type="character" w:customStyle="1" w:styleId="20">
    <w:name w:val="Заголовок 2 Знак"/>
    <w:basedOn w:val="a0"/>
    <w:link w:val="2"/>
    <w:uiPriority w:val="9"/>
    <w:rsid w:val="00B92B42"/>
    <w:rPr>
      <w:rFonts w:asciiTheme="majorHAnsi" w:eastAsiaTheme="majorEastAsia" w:hAnsiTheme="majorHAnsi" w:cstheme="majorBidi"/>
      <w:b/>
      <w:bCs/>
      <w:color w:val="4472C4"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999">
      <w:bodyDiv w:val="1"/>
      <w:marLeft w:val="0"/>
      <w:marRight w:val="0"/>
      <w:marTop w:val="0"/>
      <w:marBottom w:val="0"/>
      <w:divBdr>
        <w:top w:val="none" w:sz="0" w:space="0" w:color="auto"/>
        <w:left w:val="none" w:sz="0" w:space="0" w:color="auto"/>
        <w:bottom w:val="none" w:sz="0" w:space="0" w:color="auto"/>
        <w:right w:val="none" w:sz="0" w:space="0" w:color="auto"/>
      </w:divBdr>
    </w:div>
    <w:div w:id="290138715">
      <w:bodyDiv w:val="1"/>
      <w:marLeft w:val="0"/>
      <w:marRight w:val="0"/>
      <w:marTop w:val="0"/>
      <w:marBottom w:val="0"/>
      <w:divBdr>
        <w:top w:val="none" w:sz="0" w:space="0" w:color="auto"/>
        <w:left w:val="none" w:sz="0" w:space="0" w:color="auto"/>
        <w:bottom w:val="none" w:sz="0" w:space="0" w:color="auto"/>
        <w:right w:val="none" w:sz="0" w:space="0" w:color="auto"/>
      </w:divBdr>
    </w:div>
    <w:div w:id="3731219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44056360">
      <w:bodyDiv w:val="1"/>
      <w:marLeft w:val="0"/>
      <w:marRight w:val="0"/>
      <w:marTop w:val="0"/>
      <w:marBottom w:val="0"/>
      <w:divBdr>
        <w:top w:val="none" w:sz="0" w:space="0" w:color="auto"/>
        <w:left w:val="none" w:sz="0" w:space="0" w:color="auto"/>
        <w:bottom w:val="none" w:sz="0" w:space="0" w:color="auto"/>
        <w:right w:val="none" w:sz="0" w:space="0" w:color="auto"/>
      </w:divBdr>
      <w:divsChild>
        <w:div w:id="1376736450">
          <w:marLeft w:val="-115"/>
          <w:marRight w:val="0"/>
          <w:marTop w:val="0"/>
          <w:marBottom w:val="0"/>
          <w:divBdr>
            <w:top w:val="none" w:sz="0" w:space="0" w:color="auto"/>
            <w:left w:val="none" w:sz="0" w:space="0" w:color="auto"/>
            <w:bottom w:val="none" w:sz="0" w:space="0" w:color="auto"/>
            <w:right w:val="none" w:sz="0" w:space="0" w:color="auto"/>
          </w:divBdr>
        </w:div>
      </w:divsChild>
    </w:div>
    <w:div w:id="988285038">
      <w:bodyDiv w:val="1"/>
      <w:marLeft w:val="0"/>
      <w:marRight w:val="0"/>
      <w:marTop w:val="0"/>
      <w:marBottom w:val="0"/>
      <w:divBdr>
        <w:top w:val="none" w:sz="0" w:space="0" w:color="auto"/>
        <w:left w:val="none" w:sz="0" w:space="0" w:color="auto"/>
        <w:bottom w:val="none" w:sz="0" w:space="0" w:color="auto"/>
        <w:right w:val="none" w:sz="0" w:space="0" w:color="auto"/>
      </w:divBdr>
    </w:div>
    <w:div w:id="1448964507">
      <w:bodyDiv w:val="1"/>
      <w:marLeft w:val="0"/>
      <w:marRight w:val="0"/>
      <w:marTop w:val="0"/>
      <w:marBottom w:val="0"/>
      <w:divBdr>
        <w:top w:val="none" w:sz="0" w:space="0" w:color="auto"/>
        <w:left w:val="none" w:sz="0" w:space="0" w:color="auto"/>
        <w:bottom w:val="none" w:sz="0" w:space="0" w:color="auto"/>
        <w:right w:val="none" w:sz="0" w:space="0" w:color="auto"/>
      </w:divBdr>
    </w:div>
    <w:div w:id="1546723154">
      <w:bodyDiv w:val="1"/>
      <w:marLeft w:val="0"/>
      <w:marRight w:val="0"/>
      <w:marTop w:val="0"/>
      <w:marBottom w:val="0"/>
      <w:divBdr>
        <w:top w:val="none" w:sz="0" w:space="0" w:color="auto"/>
        <w:left w:val="none" w:sz="0" w:space="0" w:color="auto"/>
        <w:bottom w:val="none" w:sz="0" w:space="0" w:color="auto"/>
        <w:right w:val="none" w:sz="0" w:space="0" w:color="auto"/>
      </w:divBdr>
    </w:div>
    <w:div w:id="1556625323">
      <w:bodyDiv w:val="1"/>
      <w:marLeft w:val="0"/>
      <w:marRight w:val="0"/>
      <w:marTop w:val="0"/>
      <w:marBottom w:val="0"/>
      <w:divBdr>
        <w:top w:val="none" w:sz="0" w:space="0" w:color="auto"/>
        <w:left w:val="none" w:sz="0" w:space="0" w:color="auto"/>
        <w:bottom w:val="none" w:sz="0" w:space="0" w:color="auto"/>
        <w:right w:val="none" w:sz="0" w:space="0" w:color="auto"/>
      </w:divBdr>
    </w:div>
    <w:div w:id="1650742999">
      <w:bodyDiv w:val="1"/>
      <w:marLeft w:val="0"/>
      <w:marRight w:val="0"/>
      <w:marTop w:val="0"/>
      <w:marBottom w:val="0"/>
      <w:divBdr>
        <w:top w:val="none" w:sz="0" w:space="0" w:color="auto"/>
        <w:left w:val="none" w:sz="0" w:space="0" w:color="auto"/>
        <w:bottom w:val="none" w:sz="0" w:space="0" w:color="auto"/>
        <w:right w:val="none" w:sz="0" w:space="0" w:color="auto"/>
      </w:divBdr>
    </w:div>
    <w:div w:id="1721585494">
      <w:bodyDiv w:val="1"/>
      <w:marLeft w:val="0"/>
      <w:marRight w:val="0"/>
      <w:marTop w:val="0"/>
      <w:marBottom w:val="0"/>
      <w:divBdr>
        <w:top w:val="none" w:sz="0" w:space="0" w:color="auto"/>
        <w:left w:val="none" w:sz="0" w:space="0" w:color="auto"/>
        <w:bottom w:val="none" w:sz="0" w:space="0" w:color="auto"/>
        <w:right w:val="none" w:sz="0" w:space="0" w:color="auto"/>
      </w:divBdr>
    </w:div>
    <w:div w:id="192106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chuk.osvi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18</Pages>
  <Words>7031</Words>
  <Characters>40081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dcterms:created xsi:type="dcterms:W3CDTF">2022-10-19T15:48:00Z</dcterms:created>
  <dcterms:modified xsi:type="dcterms:W3CDTF">2022-12-19T13:51:00Z</dcterms:modified>
</cp:coreProperties>
</file>