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5A" w:rsidRDefault="001106C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06C8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1106C8" w:rsidRPr="00180F7D" w:rsidRDefault="001106C8" w:rsidP="00705D4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0F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Керівникам закладів загальної середньої освіти Чернівецької міської територіальної громади </w:t>
      </w:r>
    </w:p>
    <w:p w:rsidR="00180F7D" w:rsidRDefault="00180F7D" w:rsidP="0018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 вивчення </w:t>
      </w:r>
      <w:r w:rsidR="003A14BD">
        <w:rPr>
          <w:rFonts w:ascii="Times New Roman" w:hAnsi="Times New Roman" w:cs="Times New Roman"/>
          <w:sz w:val="28"/>
          <w:szCs w:val="28"/>
          <w:lang w:val="uk-UA"/>
        </w:rPr>
        <w:t xml:space="preserve">стану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харчування учнів закладів загальної середньої освіти Чернівецької міської територіальної громади у </w:t>
      </w:r>
      <w:r w:rsidR="003A14BD">
        <w:rPr>
          <w:rFonts w:ascii="Times New Roman" w:hAnsi="Times New Roman" w:cs="Times New Roman"/>
          <w:sz w:val="28"/>
          <w:szCs w:val="28"/>
          <w:lang w:val="uk-UA"/>
        </w:rPr>
        <w:t xml:space="preserve">ІІ семестрі 2022/2023 </w:t>
      </w:r>
      <w:proofErr w:type="spellStart"/>
      <w:r w:rsidR="003A14BD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3A14BD">
        <w:rPr>
          <w:rFonts w:ascii="Times New Roman" w:hAnsi="Times New Roman" w:cs="Times New Roman"/>
          <w:sz w:val="28"/>
          <w:szCs w:val="28"/>
          <w:lang w:val="uk-UA"/>
        </w:rPr>
        <w:t xml:space="preserve">. просимо </w:t>
      </w:r>
      <w:r w:rsidR="003A14BD" w:rsidRPr="003A14BD">
        <w:rPr>
          <w:rFonts w:ascii="Times New Roman" w:hAnsi="Times New Roman" w:cs="Times New Roman"/>
          <w:sz w:val="28"/>
          <w:szCs w:val="28"/>
          <w:u w:val="single"/>
          <w:lang w:val="uk-UA"/>
        </w:rPr>
        <w:t>до 27.01.2023р.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заповнити таблицю</w:t>
      </w:r>
      <w:r w:rsidR="00BA6D71"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</w:t>
      </w:r>
      <w:r w:rsidR="00705D4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C2C8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4" w:history="1">
        <w:r w:rsidR="00705D47" w:rsidRPr="00D46C5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https://docs.google.com/spreadsheets/d/1Mo2n1mAhrX5QMYerDHRHZMXTyMWbSbF-WBqJQaGAhJs/edit?usp=sharing</w:t>
        </w:r>
      </w:hyperlink>
      <w:r w:rsidR="00705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80F7D" w:rsidRDefault="00180F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23A15" w:rsidRDefault="00723A1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3A15">
        <w:rPr>
          <w:rFonts w:ascii="Times New Roman" w:hAnsi="Times New Roman" w:cs="Times New Roman"/>
          <w:b/>
          <w:sz w:val="28"/>
          <w:szCs w:val="28"/>
          <w:lang w:val="uk-UA"/>
        </w:rPr>
        <w:t>Дякуємо за співпрацю!</w:t>
      </w:r>
    </w:p>
    <w:p w:rsidR="00575857" w:rsidRDefault="0057585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5857" w:rsidRPr="00723A15" w:rsidRDefault="0057585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Головний спеціаліст Олена Станкус 53-61-59</w:t>
      </w:r>
      <w:bookmarkStart w:id="0" w:name="_GoBack"/>
      <w:bookmarkEnd w:id="0"/>
    </w:p>
    <w:sectPr w:rsidR="00575857" w:rsidRPr="0072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6D"/>
    <w:rsid w:val="001106C8"/>
    <w:rsid w:val="00180F7D"/>
    <w:rsid w:val="001C2C84"/>
    <w:rsid w:val="001F165A"/>
    <w:rsid w:val="003A14BD"/>
    <w:rsid w:val="00510E23"/>
    <w:rsid w:val="00575857"/>
    <w:rsid w:val="00705D47"/>
    <w:rsid w:val="00723A15"/>
    <w:rsid w:val="00BA6D71"/>
    <w:rsid w:val="00F9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994A5-03EA-4E3A-ABF7-396AF8CA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D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C2C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Mo2n1mAhrX5QMYerDHRHZMXTyMWbSbF-WBqJQaGAhJs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Osvita</cp:lastModifiedBy>
  <cp:revision>14</cp:revision>
  <dcterms:created xsi:type="dcterms:W3CDTF">2023-01-17T11:35:00Z</dcterms:created>
  <dcterms:modified xsi:type="dcterms:W3CDTF">2023-01-17T14:02:00Z</dcterms:modified>
</cp:coreProperties>
</file>