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04B" w:rsidRDefault="008A704B" w:rsidP="008A704B">
      <w:pPr>
        <w:tabs>
          <w:tab w:val="left" w:pos="-142"/>
          <w:tab w:val="left" w:pos="4536"/>
          <w:tab w:val="left" w:pos="5680"/>
          <w:tab w:val="left" w:pos="6080"/>
        </w:tabs>
        <w:spacing w:line="480" w:lineRule="atLeast"/>
        <w:ind w:left="-360" w:right="-7" w:firstLine="180"/>
        <w:jc w:val="center"/>
        <w:rPr>
          <w:lang w:val="en-US"/>
        </w:rPr>
      </w:pPr>
      <w: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6" o:title=""/>
          </v:shape>
          <o:OLEObject Type="Embed" ProgID="PBrush" ShapeID="_x0000_i1025" DrawAspect="Content" ObjectID="_1737270992" r:id="rId7">
            <o:FieldCodes>\s \* MERGEFORMAT</o:FieldCodes>
          </o:OLEObject>
        </w:object>
      </w:r>
    </w:p>
    <w:p w:rsidR="008A704B" w:rsidRDefault="008A704B" w:rsidP="008A704B">
      <w:pPr>
        <w:spacing w:line="360" w:lineRule="auto"/>
        <w:jc w:val="center"/>
        <w:rPr>
          <w:b/>
        </w:rPr>
      </w:pPr>
      <w:r>
        <w:rPr>
          <w:b/>
        </w:rPr>
        <w:t>УКРАЇНА</w:t>
      </w:r>
    </w:p>
    <w:p w:rsidR="008A704B" w:rsidRDefault="008A704B" w:rsidP="008A704B">
      <w:pPr>
        <w:spacing w:line="360" w:lineRule="auto"/>
        <w:jc w:val="center"/>
        <w:rPr>
          <w:b/>
        </w:rPr>
      </w:pPr>
      <w:r w:rsidRPr="00A26D7B">
        <w:rPr>
          <w:b/>
        </w:rPr>
        <w:t>ЧЕРНІВЕЦЬК</w:t>
      </w:r>
      <w:r>
        <w:rPr>
          <w:b/>
        </w:rPr>
        <w:t xml:space="preserve">А ОБЛАСНА РАДА         </w:t>
      </w:r>
    </w:p>
    <w:p w:rsidR="008A704B" w:rsidRPr="007F1518" w:rsidRDefault="008A704B" w:rsidP="008A704B">
      <w:pPr>
        <w:spacing w:line="360" w:lineRule="auto"/>
        <w:jc w:val="center"/>
        <w:rPr>
          <w:b/>
        </w:rPr>
      </w:pPr>
      <w:r w:rsidRPr="007F1518">
        <w:rPr>
          <w:b/>
        </w:rPr>
        <w:t>КЗ «Інститут післядипломної педагогічної освіти Чернівецької області»</w:t>
      </w:r>
    </w:p>
    <w:p w:rsidR="008A704B" w:rsidRDefault="008A704B" w:rsidP="008A704B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r>
        <w:rPr>
          <w:sz w:val="22"/>
          <w:szCs w:val="22"/>
        </w:rPr>
        <w:t>20</w:t>
      </w:r>
      <w:r w:rsidRPr="001B1613">
        <w:rPr>
          <w:sz w:val="22"/>
          <w:szCs w:val="22"/>
        </w:rPr>
        <w:t>, м.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тел</w:t>
      </w:r>
      <w:proofErr w:type="spellEnd"/>
      <w:r>
        <w:rPr>
          <w:sz w:val="22"/>
          <w:szCs w:val="22"/>
        </w:rPr>
        <w:t>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 xml:space="preserve">, </w:t>
      </w:r>
    </w:p>
    <w:p w:rsidR="008A704B" w:rsidRPr="007F1518" w:rsidRDefault="008A704B" w:rsidP="008A704B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 xml:space="preserve"> 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8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 w:rsidRPr="001B1613">
        <w:rPr>
          <w:spacing w:val="-10"/>
          <w:sz w:val="22"/>
          <w:szCs w:val="22"/>
        </w:rPr>
        <w:t xml:space="preserve">Код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8A704B" w:rsidRPr="009F0C44" w:rsidTr="00F860DC">
        <w:trPr>
          <w:trHeight w:val="157"/>
        </w:trPr>
        <w:tc>
          <w:tcPr>
            <w:tcW w:w="9543" w:type="dxa"/>
          </w:tcPr>
          <w:p w:rsidR="008A704B" w:rsidRDefault="008A704B" w:rsidP="00F860DC">
            <w:pPr>
              <w:jc w:val="center"/>
              <w:rPr>
                <w:b/>
                <w:sz w:val="2"/>
              </w:rPr>
            </w:pPr>
          </w:p>
          <w:p w:rsidR="008A704B" w:rsidRPr="006B724C" w:rsidRDefault="008A704B" w:rsidP="00F860DC">
            <w:pPr>
              <w:jc w:val="center"/>
              <w:rPr>
                <w:b/>
                <w:sz w:val="2"/>
              </w:rPr>
            </w:pPr>
          </w:p>
          <w:p w:rsidR="008A704B" w:rsidRPr="009F0C44" w:rsidRDefault="008A704B" w:rsidP="00F860DC">
            <w:pPr>
              <w:jc w:val="center"/>
              <w:rPr>
                <w:b/>
                <w:sz w:val="2"/>
              </w:rPr>
            </w:pPr>
          </w:p>
        </w:tc>
      </w:tr>
    </w:tbl>
    <w:p w:rsidR="008A704B" w:rsidRDefault="00441E99" w:rsidP="002600C1">
      <w:pPr>
        <w:tabs>
          <w:tab w:val="left" w:pos="8180"/>
        </w:tabs>
        <w:ind w:left="-134" w:right="-143"/>
      </w:pPr>
      <w:r w:rsidRPr="00F228FC">
        <w:rPr>
          <w:lang w:val="en-US"/>
        </w:rPr>
        <w:t xml:space="preserve"> </w:t>
      </w:r>
      <w:r w:rsidR="000F6A50" w:rsidRPr="000F6A50">
        <w:rPr>
          <w:u w:val="single"/>
        </w:rPr>
        <w:t>06.02.2023</w:t>
      </w:r>
      <w:r w:rsidR="000F6A50" w:rsidRPr="000F6A50">
        <w:t xml:space="preserve">  </w:t>
      </w:r>
      <w:r w:rsidR="002600C1" w:rsidRPr="000F6A50">
        <w:t>№</w:t>
      </w:r>
      <w:r w:rsidR="00E24FFD" w:rsidRPr="000F6A50">
        <w:t xml:space="preserve"> </w:t>
      </w:r>
      <w:r w:rsidR="000F6A50" w:rsidRPr="000F6A50">
        <w:t xml:space="preserve"> </w:t>
      </w:r>
      <w:r w:rsidR="000F6A50" w:rsidRPr="000F6A50">
        <w:rPr>
          <w:u w:val="single"/>
        </w:rPr>
        <w:t>01-11/76</w:t>
      </w:r>
      <w:r w:rsidR="00F228FC">
        <w:rPr>
          <w:lang w:val="ru-RU"/>
        </w:rPr>
        <w:t xml:space="preserve">                            </w:t>
      </w:r>
      <w:r w:rsidR="008A704B">
        <w:t>На</w:t>
      </w:r>
      <w:r w:rsidRPr="002C0980">
        <w:rPr>
          <w:lang w:val="ru-RU"/>
        </w:rPr>
        <w:t xml:space="preserve"> </w:t>
      </w:r>
      <w:r w:rsidR="008A704B">
        <w:t xml:space="preserve"> № _______</w:t>
      </w:r>
      <w:r w:rsidR="008A704B" w:rsidRPr="00580A12">
        <w:t>___</w:t>
      </w:r>
      <w:r w:rsidR="008A704B">
        <w:t>__</w:t>
      </w:r>
      <w:r w:rsidR="008A704B" w:rsidRPr="00580A12">
        <w:t>від__</w:t>
      </w:r>
      <w:r w:rsidR="008A704B">
        <w:t>_</w:t>
      </w:r>
      <w:r w:rsidR="008A704B" w:rsidRPr="00580A12">
        <w:t>_____</w:t>
      </w:r>
      <w:r w:rsidR="008A704B">
        <w:t>_</w:t>
      </w:r>
      <w:r w:rsidRPr="002C0980">
        <w:rPr>
          <w:lang w:val="ru-RU"/>
        </w:rPr>
        <w:t>___</w:t>
      </w:r>
      <w:r w:rsidR="000529D8">
        <w:t xml:space="preserve"> </w:t>
      </w:r>
    </w:p>
    <w:p w:rsidR="002600C1" w:rsidRPr="002600C1" w:rsidRDefault="00F75F9E" w:rsidP="002600C1">
      <w:pPr>
        <w:jc w:val="center"/>
        <w:rPr>
          <w:b/>
          <w:lang w:val="ru-RU"/>
        </w:rPr>
      </w:pPr>
      <w:r>
        <w:rPr>
          <w:b/>
          <w:lang w:val="ru-RU"/>
        </w:rPr>
        <w:t xml:space="preserve">  </w:t>
      </w:r>
    </w:p>
    <w:p w:rsidR="002600C1" w:rsidRPr="000D3B5D" w:rsidRDefault="000D3B5D" w:rsidP="00306DCA">
      <w:pPr>
        <w:jc w:val="right"/>
        <w:rPr>
          <w:b/>
        </w:rPr>
      </w:pPr>
      <w:r>
        <w:rPr>
          <w:b/>
        </w:rPr>
        <w:t>Керівникам органів управління</w:t>
      </w:r>
    </w:p>
    <w:p w:rsidR="002600C1" w:rsidRPr="002600C1" w:rsidRDefault="00B26956" w:rsidP="00306DCA">
      <w:pPr>
        <w:jc w:val="right"/>
        <w:rPr>
          <w:b/>
          <w:lang w:val="ru-RU"/>
        </w:rPr>
      </w:pPr>
      <w:r>
        <w:rPr>
          <w:b/>
        </w:rPr>
        <w:t>освітою територіальних</w:t>
      </w:r>
    </w:p>
    <w:p w:rsidR="002600C1" w:rsidRPr="00BD3063" w:rsidRDefault="002600C1" w:rsidP="00306DCA">
      <w:pPr>
        <w:jc w:val="right"/>
        <w:rPr>
          <w:b/>
          <w:lang w:val="ru-RU"/>
        </w:rPr>
      </w:pPr>
      <w:r w:rsidRPr="002600C1">
        <w:rPr>
          <w:b/>
        </w:rPr>
        <w:t>громад, директорам центрів</w:t>
      </w:r>
    </w:p>
    <w:p w:rsidR="002600C1" w:rsidRPr="00BD3063" w:rsidRDefault="002600C1" w:rsidP="00306DCA">
      <w:pPr>
        <w:jc w:val="right"/>
        <w:rPr>
          <w:b/>
          <w:lang w:val="ru-RU"/>
        </w:rPr>
      </w:pPr>
      <w:r w:rsidRPr="002600C1">
        <w:rPr>
          <w:b/>
        </w:rPr>
        <w:t xml:space="preserve">професійного розвитку </w:t>
      </w:r>
    </w:p>
    <w:p w:rsidR="0008567F" w:rsidRDefault="002600C1" w:rsidP="00320ACF">
      <w:pPr>
        <w:jc w:val="right"/>
        <w:rPr>
          <w:b/>
        </w:rPr>
      </w:pPr>
      <w:r w:rsidRPr="002600C1">
        <w:rPr>
          <w:b/>
        </w:rPr>
        <w:t>педагогічних працівників</w:t>
      </w:r>
      <w:r w:rsidR="00A42763">
        <w:rPr>
          <w:b/>
        </w:rPr>
        <w:t>,</w:t>
      </w:r>
    </w:p>
    <w:p w:rsidR="004F6CB3" w:rsidRDefault="00A42763" w:rsidP="00320ACF">
      <w:pPr>
        <w:jc w:val="right"/>
        <w:rPr>
          <w:b/>
        </w:rPr>
      </w:pPr>
      <w:bookmarkStart w:id="0" w:name="_GoBack"/>
      <w:bookmarkEnd w:id="0"/>
      <w:r>
        <w:rPr>
          <w:b/>
        </w:rPr>
        <w:t>керівникам ЗЗСО</w:t>
      </w:r>
    </w:p>
    <w:p w:rsidR="004F6CB3" w:rsidRPr="00320ACF" w:rsidRDefault="004F6CB3" w:rsidP="00320ACF">
      <w:pPr>
        <w:jc w:val="right"/>
        <w:rPr>
          <w:b/>
          <w:lang w:val="ru-RU"/>
        </w:rPr>
      </w:pPr>
      <w:r>
        <w:rPr>
          <w:b/>
        </w:rPr>
        <w:t>обласного підпорядкування</w:t>
      </w:r>
    </w:p>
    <w:p w:rsidR="00AD24EF" w:rsidRPr="00AD24EF" w:rsidRDefault="00AD24EF" w:rsidP="00BD3063">
      <w:pPr>
        <w:jc w:val="both"/>
        <w:rPr>
          <w:b/>
          <w:lang w:val="ru-RU"/>
        </w:rPr>
      </w:pPr>
    </w:p>
    <w:p w:rsidR="00F75F9E" w:rsidRDefault="00F75F9E" w:rsidP="00F75F9E">
      <w:pPr>
        <w:rPr>
          <w:b/>
          <w:szCs w:val="24"/>
        </w:rPr>
      </w:pPr>
      <w:r w:rsidRPr="00F75F9E">
        <w:rPr>
          <w:b/>
          <w:szCs w:val="24"/>
        </w:rPr>
        <w:t xml:space="preserve">Про проведення </w:t>
      </w:r>
      <w:r w:rsidRPr="00F75F9E">
        <w:rPr>
          <w:b/>
          <w:szCs w:val="24"/>
          <w:lang w:val="en-US"/>
        </w:rPr>
        <w:t>VI</w:t>
      </w:r>
      <w:r>
        <w:rPr>
          <w:b/>
          <w:szCs w:val="24"/>
          <w:lang w:val="en-US"/>
        </w:rPr>
        <w:t>I</w:t>
      </w:r>
      <w:r w:rsidR="00F228FC">
        <w:rPr>
          <w:b/>
          <w:szCs w:val="24"/>
          <w:lang w:val="en-US"/>
        </w:rPr>
        <w:t>I</w:t>
      </w:r>
      <w:r w:rsidRPr="00F75F9E">
        <w:rPr>
          <w:b/>
          <w:szCs w:val="24"/>
        </w:rPr>
        <w:t xml:space="preserve"> форуму </w:t>
      </w:r>
    </w:p>
    <w:p w:rsidR="00BD3063" w:rsidRDefault="00F75F9E" w:rsidP="00320ACF">
      <w:pPr>
        <w:rPr>
          <w:b/>
          <w:szCs w:val="24"/>
        </w:rPr>
      </w:pPr>
      <w:r>
        <w:rPr>
          <w:b/>
          <w:szCs w:val="24"/>
        </w:rPr>
        <w:t xml:space="preserve">керівників-новаторів </w:t>
      </w:r>
      <w:r w:rsidRPr="00F75F9E">
        <w:rPr>
          <w:b/>
          <w:szCs w:val="24"/>
        </w:rPr>
        <w:t>Чернівецької області</w:t>
      </w:r>
    </w:p>
    <w:p w:rsidR="00320ACF" w:rsidRPr="00320ACF" w:rsidRDefault="00320ACF" w:rsidP="00320ACF">
      <w:pPr>
        <w:rPr>
          <w:b/>
          <w:szCs w:val="24"/>
        </w:rPr>
      </w:pPr>
    </w:p>
    <w:p w:rsidR="009A10EC" w:rsidRPr="00946A88" w:rsidRDefault="00F75F9E" w:rsidP="00320ACF">
      <w:pPr>
        <w:ind w:firstLine="708"/>
        <w:jc w:val="both"/>
        <w:rPr>
          <w:b/>
        </w:rPr>
      </w:pPr>
      <w:r w:rsidRPr="00F75F9E">
        <w:t xml:space="preserve">Повідомляємо, що відповідно до річного плану роботи </w:t>
      </w:r>
      <w:r>
        <w:t>КЗ «</w:t>
      </w:r>
      <w:r w:rsidRPr="00F75F9E">
        <w:t>Інститут післядипломної педагогічної освіти Чернівецької області</w:t>
      </w:r>
      <w:r>
        <w:t>»</w:t>
      </w:r>
      <w:r w:rsidRPr="00F75F9E">
        <w:t xml:space="preserve"> </w:t>
      </w:r>
      <w:r w:rsidR="00F228FC">
        <w:rPr>
          <w:b/>
        </w:rPr>
        <w:t>28</w:t>
      </w:r>
      <w:r w:rsidRPr="00FB6B32">
        <w:rPr>
          <w:b/>
        </w:rPr>
        <w:t xml:space="preserve"> </w:t>
      </w:r>
      <w:r w:rsidR="00F228FC">
        <w:rPr>
          <w:b/>
        </w:rPr>
        <w:t>лютого</w:t>
      </w:r>
      <w:r w:rsidRPr="00FB6B32">
        <w:rPr>
          <w:b/>
        </w:rPr>
        <w:t xml:space="preserve"> 202</w:t>
      </w:r>
      <w:r w:rsidR="00F228FC">
        <w:rPr>
          <w:b/>
        </w:rPr>
        <w:t>3</w:t>
      </w:r>
      <w:r w:rsidRPr="00FB6B32">
        <w:rPr>
          <w:b/>
        </w:rPr>
        <w:t xml:space="preserve"> року </w:t>
      </w:r>
      <w:r w:rsidR="00C11427" w:rsidRPr="00FB6B32">
        <w:rPr>
          <w:b/>
        </w:rPr>
        <w:t xml:space="preserve">о 14:00 </w:t>
      </w:r>
      <w:r w:rsidR="00946A88">
        <w:rPr>
          <w:b/>
        </w:rPr>
        <w:t>в</w:t>
      </w:r>
      <w:r w:rsidR="00B8331E" w:rsidRPr="00946A88">
        <w:rPr>
          <w:b/>
        </w:rPr>
        <w:t xml:space="preserve"> </w:t>
      </w:r>
      <w:proofErr w:type="spellStart"/>
      <w:r w:rsidR="00B8331E" w:rsidRPr="00946A88">
        <w:rPr>
          <w:b/>
        </w:rPr>
        <w:t>онлайн</w:t>
      </w:r>
      <w:r w:rsidR="00320ACF" w:rsidRPr="00946A88">
        <w:rPr>
          <w:b/>
        </w:rPr>
        <w:t>-режимі</w:t>
      </w:r>
      <w:proofErr w:type="spellEnd"/>
      <w:r w:rsidR="00B8331E" w:rsidRPr="00946A88">
        <w:rPr>
          <w:b/>
        </w:rPr>
        <w:t xml:space="preserve"> </w:t>
      </w:r>
      <w:r w:rsidR="00B63C11">
        <w:rPr>
          <w:b/>
        </w:rPr>
        <w:t xml:space="preserve">буде </w:t>
      </w:r>
      <w:r w:rsidRPr="00946A88">
        <w:rPr>
          <w:b/>
        </w:rPr>
        <w:t>пров</w:t>
      </w:r>
      <w:r w:rsidR="00B63C11">
        <w:rPr>
          <w:b/>
        </w:rPr>
        <w:t>едено</w:t>
      </w:r>
      <w:r w:rsidRPr="00946A88">
        <w:rPr>
          <w:b/>
        </w:rPr>
        <w:t xml:space="preserve"> форум керівників</w:t>
      </w:r>
      <w:r w:rsidRPr="00946A88">
        <w:rPr>
          <w:b/>
          <w:szCs w:val="24"/>
        </w:rPr>
        <w:t xml:space="preserve">-новаторів області </w:t>
      </w:r>
      <w:r w:rsidRPr="00946A88">
        <w:rPr>
          <w:b/>
        </w:rPr>
        <w:t xml:space="preserve">«Інноваційний освітній простір </w:t>
      </w:r>
      <w:proofErr w:type="spellStart"/>
      <w:r w:rsidRPr="00946A88">
        <w:rPr>
          <w:b/>
        </w:rPr>
        <w:t>Чернівеччини</w:t>
      </w:r>
      <w:proofErr w:type="spellEnd"/>
      <w:r w:rsidRPr="00946A88">
        <w:rPr>
          <w:b/>
        </w:rPr>
        <w:t>».</w:t>
      </w:r>
      <w:r w:rsidR="00C11427" w:rsidRPr="00946A88">
        <w:rPr>
          <w:b/>
        </w:rPr>
        <w:t xml:space="preserve"> </w:t>
      </w:r>
    </w:p>
    <w:p w:rsidR="00A53E5B" w:rsidRDefault="009A10EC" w:rsidP="00320ACF">
      <w:pPr>
        <w:ind w:firstLine="708"/>
        <w:jc w:val="both"/>
        <w:rPr>
          <w:b/>
        </w:rPr>
      </w:pPr>
      <w:r w:rsidRPr="001A326C">
        <w:rPr>
          <w:b/>
        </w:rPr>
        <w:t>Запрошуємо до участі</w:t>
      </w:r>
      <w:r>
        <w:t xml:space="preserve"> у роботі форуму</w:t>
      </w:r>
      <w:r w:rsidRPr="00C11427">
        <w:t xml:space="preserve"> ке</w:t>
      </w:r>
      <w:r w:rsidR="00D75509">
        <w:t xml:space="preserve">рівників закладів освіти </w:t>
      </w:r>
      <w:r w:rsidRPr="00C11427">
        <w:t>ТГ</w:t>
      </w:r>
      <w:r w:rsidR="00320ACF">
        <w:t xml:space="preserve">: </w:t>
      </w:r>
      <w:r w:rsidR="00A53E5B">
        <w:t xml:space="preserve">директорів закладів загальної середньої освіти; </w:t>
      </w:r>
      <w:r w:rsidR="00A42763">
        <w:t>директорів</w:t>
      </w:r>
      <w:r w:rsidR="004F6CB3">
        <w:t xml:space="preserve"> закладів обласного підпорядкування; директорів</w:t>
      </w:r>
      <w:r w:rsidR="00B8331E">
        <w:t xml:space="preserve"> ЗДО</w:t>
      </w:r>
      <w:r w:rsidRPr="00C11427">
        <w:t>.</w:t>
      </w:r>
      <w:r w:rsidRPr="00C11427">
        <w:rPr>
          <w:b/>
        </w:rPr>
        <w:t xml:space="preserve"> </w:t>
      </w:r>
    </w:p>
    <w:p w:rsidR="00A53E5B" w:rsidRDefault="00A53E5B" w:rsidP="00320ACF">
      <w:pPr>
        <w:ind w:firstLine="708"/>
        <w:jc w:val="both"/>
        <w:rPr>
          <w:b/>
          <w:lang w:eastAsia="uk-UA"/>
        </w:rPr>
      </w:pPr>
      <w:r>
        <w:rPr>
          <w:b/>
        </w:rPr>
        <w:t xml:space="preserve">Мета форуму: </w:t>
      </w:r>
      <w:r w:rsidR="001A326C">
        <w:t>популяризація</w:t>
      </w:r>
      <w:r w:rsidR="001A326C" w:rsidRPr="001A326C">
        <w:t xml:space="preserve"> інноваційних пед</w:t>
      </w:r>
      <w:r w:rsidR="001A326C">
        <w:t xml:space="preserve">агогічних технологій та </w:t>
      </w:r>
      <w:r w:rsidR="007C100A">
        <w:t>їх у</w:t>
      </w:r>
      <w:r w:rsidR="001A326C">
        <w:t>себічне</w:t>
      </w:r>
      <w:r w:rsidR="001A326C" w:rsidRPr="001A326C">
        <w:t xml:space="preserve"> упровадження у педагогічну практику, підвищення фахового рівня керівних і педагогічних кадрів</w:t>
      </w:r>
      <w:r w:rsidR="007C100A">
        <w:t>.</w:t>
      </w:r>
    </w:p>
    <w:p w:rsidR="00367E9C" w:rsidRPr="00FB6B32" w:rsidRDefault="00A53E5B" w:rsidP="00720035">
      <w:pPr>
        <w:ind w:firstLine="708"/>
        <w:jc w:val="both"/>
        <w:rPr>
          <w:b/>
        </w:rPr>
      </w:pPr>
      <w:r>
        <w:rPr>
          <w:b/>
        </w:rPr>
        <w:t>Тематичні напрями</w:t>
      </w:r>
      <w:r w:rsidR="00367E9C" w:rsidRPr="00FB6B32">
        <w:rPr>
          <w:b/>
        </w:rPr>
        <w:t xml:space="preserve"> форуму: </w:t>
      </w:r>
    </w:p>
    <w:p w:rsidR="00F228FC" w:rsidRDefault="00F228FC" w:rsidP="00F228FC">
      <w:pPr>
        <w:ind w:firstLine="708"/>
        <w:jc w:val="both"/>
      </w:pPr>
      <w:r>
        <w:t xml:space="preserve">1. </w:t>
      </w:r>
      <w:r w:rsidRPr="00F228FC">
        <w:rPr>
          <w:rFonts w:eastAsia="Calibri"/>
          <w:lang w:eastAsia="en-US"/>
        </w:rPr>
        <w:t xml:space="preserve">Реалізація </w:t>
      </w:r>
      <w:proofErr w:type="spellStart"/>
      <w:r w:rsidRPr="00F228FC">
        <w:rPr>
          <w:rFonts w:eastAsia="Calibri"/>
          <w:lang w:eastAsia="en-US"/>
        </w:rPr>
        <w:t>компетентностей</w:t>
      </w:r>
      <w:proofErr w:type="spellEnd"/>
      <w:r w:rsidRPr="00F228FC">
        <w:rPr>
          <w:rFonts w:eastAsia="Calibri"/>
          <w:lang w:eastAsia="en-US"/>
        </w:rPr>
        <w:t xml:space="preserve"> керівника закладу загальної середньої освіти відповідно до вимог Нової української школи.</w:t>
      </w:r>
      <w:r>
        <w:t xml:space="preserve"> </w:t>
      </w:r>
    </w:p>
    <w:p w:rsidR="00F228FC" w:rsidRDefault="00F228FC" w:rsidP="00F228FC">
      <w:pPr>
        <w:ind w:firstLine="708"/>
        <w:jc w:val="both"/>
      </w:pPr>
      <w:r>
        <w:rPr>
          <w:rFonts w:eastAsia="Calibri"/>
          <w:lang w:eastAsia="en-US"/>
        </w:rPr>
        <w:t xml:space="preserve">2. </w:t>
      </w:r>
      <w:r w:rsidRPr="00F228FC">
        <w:rPr>
          <w:rFonts w:eastAsia="Calibri"/>
          <w:lang w:eastAsia="en-US"/>
        </w:rPr>
        <w:t>Управлінський менеджмент керівника закладу освіти в контексті реалізації цілей Нової української школи.</w:t>
      </w:r>
      <w:r>
        <w:t xml:space="preserve"> </w:t>
      </w:r>
    </w:p>
    <w:p w:rsidR="00F228FC" w:rsidRDefault="00F228FC" w:rsidP="00F228FC">
      <w:pPr>
        <w:ind w:firstLine="708"/>
        <w:jc w:val="both"/>
      </w:pPr>
      <w:r>
        <w:t xml:space="preserve">3. </w:t>
      </w:r>
      <w:r w:rsidRPr="00F228FC">
        <w:rPr>
          <w:rFonts w:eastAsia="Calibri"/>
          <w:lang w:eastAsia="en-US"/>
        </w:rPr>
        <w:t xml:space="preserve">Автоматизація процесу навчання у закладі загальної середньої освіти – необхідна умова забезпечення внутрішньої системи якості освітньої діяльності. </w:t>
      </w:r>
    </w:p>
    <w:p w:rsidR="00720035" w:rsidRPr="00F228FC" w:rsidRDefault="00367E9C" w:rsidP="00F228FC">
      <w:pPr>
        <w:ind w:firstLine="708"/>
        <w:jc w:val="both"/>
      </w:pPr>
      <w:r>
        <w:t xml:space="preserve">4. </w:t>
      </w:r>
      <w:r w:rsidRPr="005518DF">
        <w:t>Управління освітнім процесом в умовах автономії закладу освіти</w:t>
      </w:r>
      <w:r>
        <w:t>.</w:t>
      </w:r>
    </w:p>
    <w:p w:rsidR="00367E9C" w:rsidRPr="001D52A7" w:rsidRDefault="00720035" w:rsidP="00720035">
      <w:pPr>
        <w:ind w:firstLine="708"/>
        <w:jc w:val="both"/>
      </w:pPr>
      <w:r w:rsidRPr="00720035">
        <w:t>5.</w:t>
      </w:r>
      <w:r w:rsidRPr="00F228FC">
        <w:t xml:space="preserve"> </w:t>
      </w:r>
      <w:r w:rsidR="00F937FE">
        <w:t>Д</w:t>
      </w:r>
      <w:r w:rsidR="001D52A7">
        <w:t>іяльність</w:t>
      </w:r>
      <w:r w:rsidR="00367E9C">
        <w:t xml:space="preserve"> закладу загальної середньої освіти </w:t>
      </w:r>
      <w:r w:rsidR="001D52A7">
        <w:rPr>
          <w:bCs/>
        </w:rPr>
        <w:t xml:space="preserve">з використанням можливостей дистанційних </w:t>
      </w:r>
      <w:r w:rsidR="001D52A7" w:rsidRPr="001D52A7">
        <w:rPr>
          <w:bCs/>
        </w:rPr>
        <w:t>технологій навчання</w:t>
      </w:r>
      <w:r w:rsidR="001D52A7" w:rsidRPr="001D52A7">
        <w:t>.</w:t>
      </w:r>
    </w:p>
    <w:p w:rsidR="0097343C" w:rsidRDefault="00365383" w:rsidP="00720035">
      <w:pPr>
        <w:ind w:firstLine="708"/>
        <w:jc w:val="both"/>
        <w:rPr>
          <w:iCs/>
        </w:rPr>
      </w:pPr>
      <w:r>
        <w:rPr>
          <w:b/>
          <w:bCs/>
          <w:iCs/>
        </w:rPr>
        <w:t>Форми участі</w:t>
      </w:r>
      <w:r w:rsidR="001A326C" w:rsidRPr="001A326C">
        <w:rPr>
          <w:b/>
          <w:bCs/>
          <w:iCs/>
        </w:rPr>
        <w:t>:</w:t>
      </w:r>
      <w:r w:rsidR="006A3A2D">
        <w:rPr>
          <w:iCs/>
        </w:rPr>
        <w:t xml:space="preserve"> </w:t>
      </w:r>
      <w:r w:rsidR="001A326C" w:rsidRPr="001A326C">
        <w:rPr>
          <w:iCs/>
        </w:rPr>
        <w:t>виступ</w:t>
      </w:r>
      <w:r w:rsidR="00BB1C1D">
        <w:rPr>
          <w:iCs/>
        </w:rPr>
        <w:t xml:space="preserve"> з доповіддю</w:t>
      </w:r>
      <w:r w:rsidR="006A3A2D">
        <w:rPr>
          <w:iCs/>
        </w:rPr>
        <w:t xml:space="preserve">, </w:t>
      </w:r>
      <w:r w:rsidR="001A326C" w:rsidRPr="001A326C">
        <w:rPr>
          <w:iCs/>
        </w:rPr>
        <w:t xml:space="preserve">участь без виступу, </w:t>
      </w:r>
      <w:r w:rsidR="006A3A2D">
        <w:rPr>
          <w:iCs/>
        </w:rPr>
        <w:t>участь (без подачі матеріалів)</w:t>
      </w:r>
      <w:r w:rsidR="0097343C">
        <w:rPr>
          <w:iCs/>
        </w:rPr>
        <w:t xml:space="preserve">. </w:t>
      </w:r>
    </w:p>
    <w:p w:rsidR="001A326C" w:rsidRPr="001A326C" w:rsidRDefault="0097343C" w:rsidP="0097343C">
      <w:pPr>
        <w:ind w:firstLine="567"/>
        <w:jc w:val="both"/>
        <w:rPr>
          <w:iCs/>
        </w:rPr>
      </w:pPr>
      <w:r w:rsidRPr="001A326C">
        <w:rPr>
          <w:iCs/>
        </w:rPr>
        <w:lastRenderedPageBreak/>
        <w:t xml:space="preserve">За підсумками роботи </w:t>
      </w:r>
      <w:r>
        <w:rPr>
          <w:iCs/>
        </w:rPr>
        <w:t xml:space="preserve">форуму </w:t>
      </w:r>
      <w:r w:rsidRPr="001A326C">
        <w:rPr>
          <w:iCs/>
        </w:rPr>
        <w:t xml:space="preserve">буде сформований </w:t>
      </w:r>
      <w:r w:rsidRPr="001A326C">
        <w:rPr>
          <w:b/>
          <w:bCs/>
          <w:iCs/>
        </w:rPr>
        <w:t>електронний збірник</w:t>
      </w:r>
      <w:r w:rsidRPr="001A326C">
        <w:rPr>
          <w:iCs/>
        </w:rPr>
        <w:t xml:space="preserve"> </w:t>
      </w:r>
      <w:r w:rsidRPr="0097343C">
        <w:rPr>
          <w:b/>
          <w:iCs/>
        </w:rPr>
        <w:t xml:space="preserve">матеріалів </w:t>
      </w:r>
      <w:r>
        <w:rPr>
          <w:iCs/>
        </w:rPr>
        <w:t xml:space="preserve">«Інноваційний </w:t>
      </w:r>
      <w:r w:rsidRPr="00C11427">
        <w:t xml:space="preserve">освітній простір </w:t>
      </w:r>
      <w:proofErr w:type="spellStart"/>
      <w:r w:rsidRPr="00C11427">
        <w:t>Чернівеччини</w:t>
      </w:r>
      <w:proofErr w:type="spellEnd"/>
      <w:r w:rsidRPr="00C11427">
        <w:t>»</w:t>
      </w:r>
      <w:r>
        <w:t xml:space="preserve"> </w:t>
      </w:r>
      <w:r w:rsidRPr="001A326C">
        <w:rPr>
          <w:iCs/>
        </w:rPr>
        <w:t>та розміщений</w:t>
      </w:r>
      <w:r>
        <w:rPr>
          <w:iCs/>
        </w:rPr>
        <w:t xml:space="preserve"> на сайті ІППОЧО. </w:t>
      </w:r>
    </w:p>
    <w:p w:rsidR="001A326C" w:rsidRPr="001A326C" w:rsidRDefault="00365383" w:rsidP="00320ACF">
      <w:pPr>
        <w:ind w:firstLine="567"/>
        <w:jc w:val="both"/>
        <w:rPr>
          <w:b/>
          <w:bCs/>
          <w:iCs/>
        </w:rPr>
      </w:pPr>
      <w:r w:rsidRPr="00367E9C">
        <w:t>Автори поданих матеріалів</w:t>
      </w:r>
      <w:r>
        <w:rPr>
          <w:b/>
        </w:rPr>
        <w:t xml:space="preserve"> </w:t>
      </w:r>
      <w:r w:rsidR="001A326C" w:rsidRPr="001A326C">
        <w:rPr>
          <w:iCs/>
        </w:rPr>
        <w:t xml:space="preserve">отримають </w:t>
      </w:r>
      <w:r w:rsidR="00B63C11">
        <w:rPr>
          <w:b/>
          <w:bCs/>
          <w:iCs/>
        </w:rPr>
        <w:t>електронний сертифікат учасника</w:t>
      </w:r>
      <w:r w:rsidR="001A326C" w:rsidRPr="001A326C">
        <w:rPr>
          <w:b/>
          <w:bCs/>
          <w:iCs/>
        </w:rPr>
        <w:t xml:space="preserve"> </w:t>
      </w:r>
      <w:r>
        <w:rPr>
          <w:b/>
          <w:bCs/>
          <w:iCs/>
        </w:rPr>
        <w:t xml:space="preserve">у форумі </w:t>
      </w:r>
      <w:r w:rsidR="001A326C" w:rsidRPr="001A326C">
        <w:rPr>
          <w:b/>
          <w:bCs/>
          <w:iCs/>
        </w:rPr>
        <w:t>(4 год</w:t>
      </w:r>
      <w:r w:rsidR="00D75509">
        <w:rPr>
          <w:b/>
          <w:bCs/>
          <w:iCs/>
        </w:rPr>
        <w:t>.</w:t>
      </w:r>
      <w:r w:rsidR="001A326C" w:rsidRPr="001A326C">
        <w:rPr>
          <w:b/>
          <w:bCs/>
          <w:iCs/>
        </w:rPr>
        <w:t>).</w:t>
      </w:r>
    </w:p>
    <w:p w:rsidR="00365383" w:rsidRPr="000946EB" w:rsidRDefault="0097343C" w:rsidP="000946EB">
      <w:pPr>
        <w:ind w:firstLine="709"/>
        <w:jc w:val="both"/>
        <w:rPr>
          <w:color w:val="0000FF"/>
          <w:u w:val="single"/>
          <w:lang w:val="ru-RU"/>
        </w:rPr>
      </w:pPr>
      <w:r>
        <w:rPr>
          <w:b/>
          <w:lang w:eastAsia="uk-UA"/>
        </w:rPr>
        <w:t>У</w:t>
      </w:r>
      <w:r w:rsidR="00365383" w:rsidRPr="00365383">
        <w:rPr>
          <w:b/>
          <w:lang w:eastAsia="uk-UA"/>
        </w:rPr>
        <w:t xml:space="preserve"> роботі </w:t>
      </w:r>
      <w:r>
        <w:rPr>
          <w:b/>
          <w:lang w:eastAsia="uk-UA"/>
        </w:rPr>
        <w:t xml:space="preserve">форуму </w:t>
      </w:r>
      <w:r w:rsidR="00365383" w:rsidRPr="00365383">
        <w:rPr>
          <w:b/>
          <w:lang w:eastAsia="uk-UA"/>
        </w:rPr>
        <w:t>необхідно:</w:t>
      </w:r>
      <w:r w:rsidR="00365383">
        <w:rPr>
          <w:b/>
          <w:lang w:eastAsia="uk-UA"/>
        </w:rPr>
        <w:t xml:space="preserve"> зареєструватися </w:t>
      </w:r>
      <w:r w:rsidR="00F228FC">
        <w:rPr>
          <w:b/>
          <w:lang w:eastAsia="uk-UA"/>
        </w:rPr>
        <w:t>т</w:t>
      </w:r>
      <w:r w:rsidR="009D3D9C">
        <w:rPr>
          <w:b/>
          <w:lang w:eastAsia="uk-UA"/>
        </w:rPr>
        <w:t>а подати матеріали не пізніше 1</w:t>
      </w:r>
      <w:r w:rsidR="009D3D9C" w:rsidRPr="009D3D9C">
        <w:rPr>
          <w:b/>
          <w:lang w:val="ru-RU" w:eastAsia="uk-UA"/>
        </w:rPr>
        <w:t>7</w:t>
      </w:r>
      <w:r w:rsidR="00365383">
        <w:rPr>
          <w:b/>
          <w:lang w:eastAsia="uk-UA"/>
        </w:rPr>
        <w:t xml:space="preserve"> </w:t>
      </w:r>
      <w:r w:rsidR="00F228FC">
        <w:rPr>
          <w:b/>
          <w:lang w:eastAsia="uk-UA"/>
        </w:rPr>
        <w:t>лютого 2023 року</w:t>
      </w:r>
      <w:r w:rsidR="00365383">
        <w:rPr>
          <w:b/>
          <w:lang w:eastAsia="uk-UA"/>
        </w:rPr>
        <w:t xml:space="preserve">, </w:t>
      </w:r>
      <w:r w:rsidR="00365383" w:rsidRPr="00365383">
        <w:t xml:space="preserve">заповнивши електронну форму заявки на участь у </w:t>
      </w:r>
      <w:r w:rsidR="00365383">
        <w:t>форумі</w:t>
      </w:r>
      <w:r w:rsidR="00365383" w:rsidRPr="00365383">
        <w:t xml:space="preserve"> та прикріпивши файл </w:t>
      </w:r>
      <w:r w:rsidR="00946A88">
        <w:t>матеріалів</w:t>
      </w:r>
      <w:r w:rsidR="00365383" w:rsidRPr="00365383">
        <w:t xml:space="preserve"> </w:t>
      </w:r>
      <w:r w:rsidR="00365383" w:rsidRPr="00365383">
        <w:rPr>
          <w:lang w:val="ru-RU"/>
        </w:rPr>
        <w:t>за по</w:t>
      </w:r>
      <w:r w:rsidR="00365383" w:rsidRPr="00365383">
        <w:t>кликанням</w:t>
      </w:r>
      <w:r w:rsidR="00365383" w:rsidRPr="00365383">
        <w:rPr>
          <w:lang w:val="ru-RU"/>
        </w:rPr>
        <w:t>:</w:t>
      </w:r>
      <w:r w:rsidR="006A2972">
        <w:rPr>
          <w:lang w:val="ru-RU"/>
        </w:rPr>
        <w:t xml:space="preserve"> </w:t>
      </w:r>
      <w:hyperlink r:id="rId9" w:history="1">
        <w:r w:rsidR="00D953F8" w:rsidRPr="00FF6C4C">
          <w:rPr>
            <w:rStyle w:val="a3"/>
            <w:lang w:val="ru-RU"/>
          </w:rPr>
          <w:t>https://forms.gle/L6JK7hurUbyHLspSA</w:t>
        </w:r>
      </w:hyperlink>
      <w:r w:rsidR="00D953F8" w:rsidRPr="00D953F8">
        <w:rPr>
          <w:lang w:val="ru-RU"/>
        </w:rPr>
        <w:t xml:space="preserve">  </w:t>
      </w:r>
      <w:r w:rsidR="00946A88" w:rsidRPr="00946A88">
        <w:t>(</w:t>
      </w:r>
      <w:r w:rsidR="0094685C">
        <w:t>вказати</w:t>
      </w:r>
      <w:r w:rsidR="00946A88">
        <w:t xml:space="preserve"> </w:t>
      </w:r>
      <w:r w:rsidR="00946A88" w:rsidRPr="00946A88">
        <w:t>н</w:t>
      </w:r>
      <w:r w:rsidR="00946A88">
        <w:t>азву</w:t>
      </w:r>
      <w:r w:rsidR="00365383" w:rsidRPr="00365383">
        <w:t xml:space="preserve"> </w:t>
      </w:r>
      <w:proofErr w:type="spellStart"/>
      <w:r w:rsidR="00365383" w:rsidRPr="00365383">
        <w:t>файл</w:t>
      </w:r>
      <w:r w:rsidR="00946A88">
        <w:t>а</w:t>
      </w:r>
      <w:proofErr w:type="spellEnd"/>
      <w:r w:rsidR="00365383" w:rsidRPr="00365383">
        <w:t xml:space="preserve"> </w:t>
      </w:r>
      <w:r w:rsidR="006A2972">
        <w:t>матеріалу</w:t>
      </w:r>
      <w:r w:rsidR="00365383" w:rsidRPr="00365383">
        <w:t xml:space="preserve">: номер напряму_Прізвище </w:t>
      </w:r>
      <w:r w:rsidR="00365383" w:rsidRPr="00365383">
        <w:rPr>
          <w:i/>
        </w:rPr>
        <w:t>(</w:t>
      </w:r>
      <w:r w:rsidR="00365383">
        <w:rPr>
          <w:i/>
        </w:rPr>
        <w:t>3</w:t>
      </w:r>
      <w:r w:rsidR="00365383" w:rsidRPr="00365383">
        <w:rPr>
          <w:i/>
        </w:rPr>
        <w:t>_</w:t>
      </w:r>
      <w:r w:rsidR="00365383">
        <w:rPr>
          <w:i/>
        </w:rPr>
        <w:t>Тарас</w:t>
      </w:r>
      <w:r w:rsidR="00365383" w:rsidRPr="00365383">
        <w:rPr>
          <w:i/>
        </w:rPr>
        <w:t>енко).</w:t>
      </w:r>
    </w:p>
    <w:p w:rsidR="00365383" w:rsidRPr="00365383" w:rsidRDefault="00C156F6" w:rsidP="00320ACF">
      <w:pPr>
        <w:ind w:firstLine="426"/>
        <w:jc w:val="both"/>
      </w:pPr>
      <w:r>
        <w:t>План проведення та покликання</w:t>
      </w:r>
      <w:r w:rsidR="00A42763">
        <w:t xml:space="preserve"> </w:t>
      </w:r>
      <w:r w:rsidR="00720035">
        <w:t xml:space="preserve">на </w:t>
      </w:r>
      <w:r w:rsidR="00A42763">
        <w:rPr>
          <w:lang w:val="en-US"/>
        </w:rPr>
        <w:t>ZOOM</w:t>
      </w:r>
      <w:r w:rsidR="00A42763" w:rsidRPr="00A42763">
        <w:rPr>
          <w:lang w:val="ru-RU"/>
        </w:rPr>
        <w:t xml:space="preserve"> </w:t>
      </w:r>
      <w:proofErr w:type="spellStart"/>
      <w:r>
        <w:t>онлайн-зустріч</w:t>
      </w:r>
      <w:r w:rsidR="000C537A">
        <w:t>і</w:t>
      </w:r>
      <w:proofErr w:type="spellEnd"/>
      <w:r>
        <w:t xml:space="preserve"> буде </w:t>
      </w:r>
      <w:r w:rsidR="008F3F85">
        <w:t>надіслано</w:t>
      </w:r>
      <w:r>
        <w:t xml:space="preserve"> </w:t>
      </w:r>
      <w:r w:rsidR="00F228FC">
        <w:rPr>
          <w:b/>
        </w:rPr>
        <w:t>2</w:t>
      </w:r>
      <w:r w:rsidR="00B63C11">
        <w:rPr>
          <w:b/>
        </w:rPr>
        <w:t>2</w:t>
      </w:r>
      <w:r w:rsidR="00F228FC">
        <w:rPr>
          <w:b/>
        </w:rPr>
        <w:t xml:space="preserve"> лютого 2023</w:t>
      </w:r>
      <w:r w:rsidRPr="00D75509">
        <w:rPr>
          <w:b/>
        </w:rPr>
        <w:t xml:space="preserve"> року</w:t>
      </w:r>
      <w:r w:rsidR="00365383" w:rsidRPr="00365383">
        <w:t xml:space="preserve"> на </w:t>
      </w:r>
      <w:r>
        <w:t>електронні скриньки зареєстрованим учасникам.</w:t>
      </w:r>
    </w:p>
    <w:p w:rsidR="001731D0" w:rsidRPr="00A42763" w:rsidRDefault="001731D0" w:rsidP="00A42763">
      <w:pPr>
        <w:jc w:val="both"/>
        <w:rPr>
          <w:lang w:val="ru-RU"/>
        </w:rPr>
      </w:pPr>
      <w:r>
        <w:tab/>
      </w:r>
    </w:p>
    <w:p w:rsidR="00A42763" w:rsidRPr="00A42763" w:rsidRDefault="00D75509" w:rsidP="00320ACF">
      <w:pPr>
        <w:ind w:firstLine="567"/>
        <w:jc w:val="center"/>
        <w:rPr>
          <w:rFonts w:eastAsia="Calibri"/>
          <w:i/>
          <w:lang w:val="ru-RU"/>
        </w:rPr>
      </w:pPr>
      <w:r>
        <w:rPr>
          <w:b/>
          <w:i/>
        </w:rPr>
        <w:t>Вимоги до оформлення матеріалу</w:t>
      </w:r>
      <w:r w:rsidR="001731D0" w:rsidRPr="001731D0">
        <w:rPr>
          <w:b/>
          <w:i/>
        </w:rPr>
        <w:t>:</w:t>
      </w:r>
      <w:r w:rsidR="00A42763" w:rsidRPr="00A42763">
        <w:rPr>
          <w:rFonts w:eastAsia="Calibri"/>
          <w:i/>
        </w:rPr>
        <w:t xml:space="preserve"> </w:t>
      </w:r>
    </w:p>
    <w:p w:rsidR="001731D0" w:rsidRPr="00A42763" w:rsidRDefault="00A42763" w:rsidP="00946A88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1731D0">
        <w:rPr>
          <w:rFonts w:eastAsia="Calibri"/>
          <w:i/>
        </w:rPr>
        <w:t>ПІБ автора (авторів)</w:t>
      </w:r>
      <w:r w:rsidRPr="001731D0">
        <w:rPr>
          <w:rFonts w:eastAsia="Calibri"/>
        </w:rPr>
        <w:t xml:space="preserve"> розміщується по правому краю жирним шрифтом; нижче курсивом по правому краю – місце роботи автора (кожного зі співавторів)</w:t>
      </w:r>
      <w:r>
        <w:rPr>
          <w:rFonts w:eastAsia="Calibri"/>
        </w:rPr>
        <w:t xml:space="preserve">; </w:t>
      </w:r>
      <w:r w:rsidRPr="001731D0">
        <w:rPr>
          <w:rFonts w:eastAsia="Calibri"/>
          <w:i/>
        </w:rPr>
        <w:t>заголовок статті</w:t>
      </w:r>
      <w:r w:rsidRPr="001731D0">
        <w:rPr>
          <w:rFonts w:eastAsia="Calibri"/>
        </w:rPr>
        <w:t xml:space="preserve"> оформлюється великими літерами жирним ш</w:t>
      </w:r>
      <w:r>
        <w:rPr>
          <w:rFonts w:eastAsia="Calibri"/>
        </w:rPr>
        <w:t xml:space="preserve">рифтом, вирівнювання  по центру; </w:t>
      </w:r>
      <w:r w:rsidR="001731D0" w:rsidRPr="001731D0">
        <w:rPr>
          <w:i/>
        </w:rPr>
        <w:t>обсяг</w:t>
      </w:r>
      <w:r w:rsidR="001731D0" w:rsidRPr="001731D0">
        <w:t xml:space="preserve"> –</w:t>
      </w:r>
      <w:r w:rsidR="001731D0">
        <w:t xml:space="preserve"> від 4 до 9</w:t>
      </w:r>
      <w:r w:rsidR="001731D0" w:rsidRPr="001731D0">
        <w:t xml:space="preserve"> сторінок, включаючи ілюстрації, таблиці, графіки, список використаних джерел;</w:t>
      </w:r>
      <w:r>
        <w:rPr>
          <w:rFonts w:eastAsia="Calibri"/>
        </w:rPr>
        <w:t xml:space="preserve"> </w:t>
      </w:r>
      <w:r w:rsidR="001731D0" w:rsidRPr="001731D0">
        <w:rPr>
          <w:i/>
        </w:rPr>
        <w:t xml:space="preserve">текст </w:t>
      </w:r>
      <w:r w:rsidR="001731D0" w:rsidRPr="001731D0">
        <w:t xml:space="preserve">– у форматі </w:t>
      </w:r>
      <w:r w:rsidR="001731D0" w:rsidRPr="001731D0">
        <w:rPr>
          <w:lang w:val="en-US"/>
        </w:rPr>
        <w:t>Word</w:t>
      </w:r>
      <w:r w:rsidR="001731D0" w:rsidRPr="001731D0">
        <w:t xml:space="preserve"> 2003-2010;</w:t>
      </w:r>
      <w:r>
        <w:rPr>
          <w:rFonts w:eastAsia="Calibri"/>
        </w:rPr>
        <w:t xml:space="preserve"> </w:t>
      </w:r>
      <w:r w:rsidR="001731D0" w:rsidRPr="001731D0">
        <w:rPr>
          <w:i/>
        </w:rPr>
        <w:t xml:space="preserve">формат аркуша паперу – </w:t>
      </w:r>
      <w:r w:rsidR="001731D0" w:rsidRPr="001731D0">
        <w:t>А4;</w:t>
      </w:r>
      <w:r>
        <w:rPr>
          <w:rFonts w:eastAsia="Calibri"/>
        </w:rPr>
        <w:t xml:space="preserve"> </w:t>
      </w:r>
      <w:r w:rsidR="001731D0" w:rsidRPr="001731D0">
        <w:rPr>
          <w:i/>
        </w:rPr>
        <w:t xml:space="preserve">орієнтація </w:t>
      </w:r>
      <w:r w:rsidR="008F3F85">
        <w:t xml:space="preserve">– </w:t>
      </w:r>
      <w:r w:rsidR="001731D0" w:rsidRPr="001731D0">
        <w:t>книжна;</w:t>
      </w:r>
      <w:r>
        <w:rPr>
          <w:rFonts w:eastAsia="Calibri"/>
        </w:rPr>
        <w:t xml:space="preserve"> </w:t>
      </w:r>
      <w:r w:rsidR="001731D0" w:rsidRPr="001731D0">
        <w:rPr>
          <w:i/>
        </w:rPr>
        <w:t xml:space="preserve">поля – </w:t>
      </w:r>
      <w:r w:rsidR="001731D0" w:rsidRPr="001731D0">
        <w:t>усі по 2 см;</w:t>
      </w:r>
      <w:r>
        <w:rPr>
          <w:rFonts w:eastAsia="Calibri"/>
        </w:rPr>
        <w:t xml:space="preserve"> </w:t>
      </w:r>
      <w:r w:rsidR="001731D0" w:rsidRPr="001731D0">
        <w:rPr>
          <w:i/>
        </w:rPr>
        <w:t>шрифт</w:t>
      </w:r>
      <w:r w:rsidR="001731D0" w:rsidRPr="001731D0">
        <w:t xml:space="preserve"> – </w:t>
      </w:r>
      <w:proofErr w:type="spellStart"/>
      <w:r w:rsidR="001731D0" w:rsidRPr="00946A88">
        <w:t>Times</w:t>
      </w:r>
      <w:proofErr w:type="spellEnd"/>
      <w:r w:rsidR="001731D0" w:rsidRPr="00946A88">
        <w:t xml:space="preserve"> </w:t>
      </w:r>
      <w:proofErr w:type="spellStart"/>
      <w:r w:rsidR="001731D0" w:rsidRPr="00946A88">
        <w:t>New</w:t>
      </w:r>
      <w:proofErr w:type="spellEnd"/>
      <w:r w:rsidR="001731D0" w:rsidRPr="00946A88">
        <w:t xml:space="preserve"> </w:t>
      </w:r>
      <w:proofErr w:type="spellStart"/>
      <w:r w:rsidR="001731D0" w:rsidRPr="00946A88">
        <w:t>Roman</w:t>
      </w:r>
      <w:proofErr w:type="spellEnd"/>
      <w:r w:rsidR="001731D0" w:rsidRPr="00946A88">
        <w:t xml:space="preserve">, 14 </w:t>
      </w:r>
      <w:proofErr w:type="spellStart"/>
      <w:r w:rsidR="001731D0" w:rsidRPr="00946A88">
        <w:t>пт</w:t>
      </w:r>
      <w:proofErr w:type="spellEnd"/>
      <w:r w:rsidR="001731D0" w:rsidRPr="001731D0">
        <w:t xml:space="preserve">; </w:t>
      </w:r>
      <w:r w:rsidR="001731D0" w:rsidRPr="001731D0">
        <w:rPr>
          <w:i/>
        </w:rPr>
        <w:t>міжрядковий інтервал</w:t>
      </w:r>
      <w:r w:rsidR="001731D0" w:rsidRPr="001731D0">
        <w:t xml:space="preserve"> – 1,5;</w:t>
      </w:r>
      <w:r>
        <w:rPr>
          <w:rFonts w:eastAsia="Calibri"/>
        </w:rPr>
        <w:t xml:space="preserve"> </w:t>
      </w:r>
      <w:r w:rsidR="001731D0" w:rsidRPr="001731D0">
        <w:rPr>
          <w:i/>
        </w:rPr>
        <w:t xml:space="preserve">абзацний відступ – </w:t>
      </w:r>
      <w:r w:rsidR="001731D0" w:rsidRPr="001731D0">
        <w:t>1,25 см;</w:t>
      </w:r>
      <w:r>
        <w:rPr>
          <w:rFonts w:eastAsia="Calibri"/>
        </w:rPr>
        <w:t xml:space="preserve"> </w:t>
      </w:r>
      <w:r w:rsidR="001731D0" w:rsidRPr="001731D0">
        <w:rPr>
          <w:i/>
        </w:rPr>
        <w:t>малюнки і фотографії</w:t>
      </w:r>
      <w:r w:rsidR="001731D0" w:rsidRPr="001731D0">
        <w:t xml:space="preserve"> – у форматі </w:t>
      </w:r>
      <w:r w:rsidR="001731D0" w:rsidRPr="001731D0">
        <w:rPr>
          <w:lang w:val="en-US"/>
        </w:rPr>
        <w:t>TIF</w:t>
      </w:r>
      <w:r w:rsidR="001731D0" w:rsidRPr="00946A88">
        <w:t xml:space="preserve"> </w:t>
      </w:r>
      <w:r w:rsidR="001731D0" w:rsidRPr="001731D0">
        <w:t xml:space="preserve">чи </w:t>
      </w:r>
      <w:r w:rsidR="001731D0" w:rsidRPr="001731D0">
        <w:rPr>
          <w:lang w:val="en-US"/>
        </w:rPr>
        <w:t>JPG</w:t>
      </w:r>
      <w:r w:rsidR="00946A88">
        <w:t>.</w:t>
      </w:r>
    </w:p>
    <w:p w:rsidR="00320ACF" w:rsidRPr="001731D0" w:rsidRDefault="00C2362E" w:rsidP="00320ACF">
      <w:pPr>
        <w:ind w:firstLine="567"/>
        <w:jc w:val="both"/>
      </w:pPr>
      <w:r>
        <w:t>Матеріал</w:t>
      </w:r>
      <w:r w:rsidR="001731D0" w:rsidRPr="001731D0">
        <w:t xml:space="preserve"> </w:t>
      </w:r>
      <w:r w:rsidR="001731D0">
        <w:t>повинен</w:t>
      </w:r>
      <w:r w:rsidR="001731D0" w:rsidRPr="001731D0">
        <w:t xml:space="preserve"> </w:t>
      </w:r>
      <w:r w:rsidR="001731D0">
        <w:t>розкривати зміст подано</w:t>
      </w:r>
      <w:r>
        <w:t>го</w:t>
      </w:r>
      <w:r w:rsidR="001731D0">
        <w:t xml:space="preserve"> </w:t>
      </w:r>
      <w:r>
        <w:t>напряму</w:t>
      </w:r>
      <w:r w:rsidR="001731D0">
        <w:t>, бути ретельно відредагованим й вивіреним</w:t>
      </w:r>
      <w:r w:rsidR="001731D0" w:rsidRPr="001731D0">
        <w:t xml:space="preserve">, </w:t>
      </w:r>
      <w:r w:rsidR="00A42763">
        <w:t xml:space="preserve">а також не містити проявів академічного </w:t>
      </w:r>
      <w:r w:rsidR="001731D0" w:rsidRPr="001731D0">
        <w:t>плагіату.</w:t>
      </w:r>
      <w:r w:rsidR="00320ACF">
        <w:t xml:space="preserve"> Автори несуть відповідальність за зміст поданих матеріалів.</w:t>
      </w:r>
    </w:p>
    <w:p w:rsidR="00FF64E6" w:rsidRDefault="00FF64E6" w:rsidP="00F228FC">
      <w:pPr>
        <w:widowControl w:val="0"/>
        <w:autoSpaceDE w:val="0"/>
        <w:autoSpaceDN w:val="0"/>
        <w:adjustRightInd w:val="0"/>
        <w:spacing w:after="200"/>
        <w:jc w:val="both"/>
        <w:rPr>
          <w:b/>
        </w:rPr>
      </w:pPr>
    </w:p>
    <w:p w:rsidR="006A2972" w:rsidRDefault="00C156F6" w:rsidP="00D75509">
      <w:pPr>
        <w:widowControl w:val="0"/>
        <w:autoSpaceDE w:val="0"/>
        <w:autoSpaceDN w:val="0"/>
        <w:adjustRightInd w:val="0"/>
        <w:spacing w:after="200"/>
        <w:ind w:firstLine="567"/>
        <w:jc w:val="both"/>
        <w:rPr>
          <w:b/>
        </w:rPr>
      </w:pPr>
      <w:r>
        <w:rPr>
          <w:b/>
        </w:rPr>
        <w:t>Просимо повідомити усіх зацікавлених керівників</w:t>
      </w:r>
      <w:r w:rsidR="00D75509">
        <w:rPr>
          <w:b/>
        </w:rPr>
        <w:t xml:space="preserve"> закладів освіти</w:t>
      </w:r>
      <w:r>
        <w:rPr>
          <w:b/>
        </w:rPr>
        <w:t xml:space="preserve"> </w:t>
      </w:r>
      <w:r w:rsidR="00D75509">
        <w:rPr>
          <w:b/>
        </w:rPr>
        <w:t>територіальних громад</w:t>
      </w:r>
      <w:r>
        <w:rPr>
          <w:b/>
        </w:rPr>
        <w:t xml:space="preserve"> у проведенні форуму</w:t>
      </w:r>
      <w:r w:rsidR="00D75509">
        <w:rPr>
          <w:b/>
        </w:rPr>
        <w:t>.</w:t>
      </w:r>
    </w:p>
    <w:p w:rsidR="00A42763" w:rsidRDefault="008F3F85" w:rsidP="00750277">
      <w:pPr>
        <w:widowControl w:val="0"/>
        <w:autoSpaceDE w:val="0"/>
        <w:autoSpaceDN w:val="0"/>
        <w:adjustRightInd w:val="0"/>
        <w:spacing w:after="200"/>
        <w:ind w:firstLine="567"/>
        <w:rPr>
          <w:b/>
        </w:rPr>
      </w:pPr>
      <w:r>
        <w:rPr>
          <w:b/>
        </w:rPr>
        <w:t>Координатор заходу</w:t>
      </w:r>
      <w:r w:rsidRPr="00320ACF">
        <w:rPr>
          <w:b/>
        </w:rPr>
        <w:t>:</w:t>
      </w:r>
      <w:r>
        <w:t xml:space="preserve"> 0953625955 – </w:t>
      </w:r>
      <w:proofErr w:type="spellStart"/>
      <w:r>
        <w:t>Дячук</w:t>
      </w:r>
      <w:proofErr w:type="spellEnd"/>
      <w:r>
        <w:t xml:space="preserve"> Лілія Миколаївна,  </w:t>
      </w:r>
      <w:r w:rsidRPr="00C11427">
        <w:t>методист НМ</w:t>
      </w:r>
      <w:r>
        <w:t>Ц освітнього менеджменту ІППОЧО.</w:t>
      </w:r>
    </w:p>
    <w:p w:rsidR="00B63C11" w:rsidRDefault="00B63C11" w:rsidP="00320ACF">
      <w:pPr>
        <w:widowControl w:val="0"/>
        <w:autoSpaceDE w:val="0"/>
        <w:autoSpaceDN w:val="0"/>
        <w:adjustRightInd w:val="0"/>
        <w:spacing w:after="200"/>
        <w:rPr>
          <w:b/>
        </w:rPr>
      </w:pPr>
    </w:p>
    <w:p w:rsidR="00B63C11" w:rsidRDefault="00B63C11" w:rsidP="00320ACF">
      <w:pPr>
        <w:widowControl w:val="0"/>
        <w:autoSpaceDE w:val="0"/>
        <w:autoSpaceDN w:val="0"/>
        <w:adjustRightInd w:val="0"/>
        <w:spacing w:after="200"/>
        <w:rPr>
          <w:b/>
        </w:rPr>
      </w:pPr>
    </w:p>
    <w:p w:rsidR="00DF5A2E" w:rsidRPr="00320ACF" w:rsidRDefault="009D3D9C" w:rsidP="00320ACF">
      <w:pPr>
        <w:widowControl w:val="0"/>
        <w:autoSpaceDE w:val="0"/>
        <w:autoSpaceDN w:val="0"/>
        <w:adjustRightInd w:val="0"/>
        <w:spacing w:after="200"/>
        <w:rPr>
          <w:b/>
          <w:lang w:val="ru-RU"/>
        </w:rPr>
      </w:pPr>
      <w:r>
        <w:rPr>
          <w:b/>
        </w:rPr>
        <w:t>Директор</w:t>
      </w:r>
      <w:r w:rsidR="00877595">
        <w:rPr>
          <w:b/>
        </w:rPr>
        <w:t xml:space="preserve">     </w:t>
      </w:r>
      <w:r w:rsidR="00E34FB6">
        <w:rPr>
          <w:b/>
        </w:rPr>
        <w:t xml:space="preserve">                                                    </w:t>
      </w:r>
      <w:r w:rsidR="00DE2392">
        <w:rPr>
          <w:b/>
        </w:rPr>
        <w:t xml:space="preserve"> </w:t>
      </w:r>
      <w:r>
        <w:rPr>
          <w:b/>
        </w:rPr>
        <w:t xml:space="preserve">                  </w:t>
      </w:r>
      <w:r w:rsidR="00DE2392">
        <w:rPr>
          <w:b/>
        </w:rPr>
        <w:t xml:space="preserve">  </w:t>
      </w:r>
      <w:r>
        <w:rPr>
          <w:b/>
        </w:rPr>
        <w:t>Григорій Б</w:t>
      </w:r>
      <w:r w:rsidR="00B63C11">
        <w:rPr>
          <w:b/>
        </w:rPr>
        <w:t>ІЛЯНІН</w:t>
      </w:r>
      <w:r w:rsidR="00007A51">
        <w:rPr>
          <w:i/>
          <w:sz w:val="24"/>
          <w:szCs w:val="24"/>
        </w:rPr>
        <w:t xml:space="preserve">   </w:t>
      </w:r>
      <w:r w:rsidR="00B63C11">
        <w:rPr>
          <w:i/>
          <w:sz w:val="24"/>
          <w:szCs w:val="24"/>
        </w:rPr>
        <w:t xml:space="preserve">  </w:t>
      </w:r>
      <w:proofErr w:type="spellStart"/>
      <w:r>
        <w:rPr>
          <w:i/>
          <w:sz w:val="24"/>
          <w:szCs w:val="24"/>
        </w:rPr>
        <w:t>Дячук</w:t>
      </w:r>
      <w:proofErr w:type="spellEnd"/>
      <w:r>
        <w:rPr>
          <w:i/>
          <w:sz w:val="24"/>
          <w:szCs w:val="24"/>
        </w:rPr>
        <w:t xml:space="preserve"> Л.</w:t>
      </w:r>
      <w:r w:rsidR="00BD3063" w:rsidRPr="00946A88">
        <w:rPr>
          <w:i/>
          <w:sz w:val="24"/>
          <w:szCs w:val="24"/>
        </w:rPr>
        <w:t>М.</w:t>
      </w:r>
      <w:r w:rsidR="00E34FB6" w:rsidRPr="00946A88">
        <w:rPr>
          <w:rFonts w:eastAsia="SimSun"/>
          <w:b/>
          <w:lang w:eastAsia="zh-CN"/>
        </w:rPr>
        <w:t xml:space="preserve">               </w:t>
      </w:r>
      <w:r w:rsidR="00E34FB6">
        <w:rPr>
          <w:rFonts w:eastAsia="SimSun"/>
          <w:b/>
          <w:lang w:eastAsia="zh-CN"/>
        </w:rPr>
        <w:t xml:space="preserve">                                   </w:t>
      </w:r>
    </w:p>
    <w:sectPr w:rsidR="00DF5A2E" w:rsidRPr="00320ACF" w:rsidSect="00B26956">
      <w:pgSz w:w="11906" w:h="16838"/>
      <w:pgMar w:top="850" w:right="991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614E9"/>
    <w:multiLevelType w:val="hybridMultilevel"/>
    <w:tmpl w:val="B9241226"/>
    <w:lvl w:ilvl="0" w:tplc="E0D0455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704B"/>
    <w:rsid w:val="00007A51"/>
    <w:rsid w:val="00037CD8"/>
    <w:rsid w:val="000529D8"/>
    <w:rsid w:val="00063317"/>
    <w:rsid w:val="0008567F"/>
    <w:rsid w:val="000946EB"/>
    <w:rsid w:val="000C537A"/>
    <w:rsid w:val="000D3B5D"/>
    <w:rsid w:val="000E3587"/>
    <w:rsid w:val="000F6A50"/>
    <w:rsid w:val="00106F84"/>
    <w:rsid w:val="001273D4"/>
    <w:rsid w:val="001731D0"/>
    <w:rsid w:val="001958FF"/>
    <w:rsid w:val="00196D96"/>
    <w:rsid w:val="001A326C"/>
    <w:rsid w:val="001D52A7"/>
    <w:rsid w:val="002026BA"/>
    <w:rsid w:val="00220662"/>
    <w:rsid w:val="002266C5"/>
    <w:rsid w:val="00235BE5"/>
    <w:rsid w:val="002361B1"/>
    <w:rsid w:val="002600C1"/>
    <w:rsid w:val="00270F65"/>
    <w:rsid w:val="002A36A6"/>
    <w:rsid w:val="002C0980"/>
    <w:rsid w:val="002D7506"/>
    <w:rsid w:val="002F76C3"/>
    <w:rsid w:val="00306DCA"/>
    <w:rsid w:val="00320ACF"/>
    <w:rsid w:val="00365383"/>
    <w:rsid w:val="00367E9C"/>
    <w:rsid w:val="00441E99"/>
    <w:rsid w:val="00463051"/>
    <w:rsid w:val="00472259"/>
    <w:rsid w:val="00490D1C"/>
    <w:rsid w:val="004A7C17"/>
    <w:rsid w:val="004C16A7"/>
    <w:rsid w:val="004F6CB3"/>
    <w:rsid w:val="005518DF"/>
    <w:rsid w:val="00585579"/>
    <w:rsid w:val="005960D1"/>
    <w:rsid w:val="005D76C6"/>
    <w:rsid w:val="005E39EF"/>
    <w:rsid w:val="00676C50"/>
    <w:rsid w:val="00692ADE"/>
    <w:rsid w:val="006A00C8"/>
    <w:rsid w:val="006A2972"/>
    <w:rsid w:val="006A3A2D"/>
    <w:rsid w:val="006A5F92"/>
    <w:rsid w:val="00720035"/>
    <w:rsid w:val="00750277"/>
    <w:rsid w:val="00761719"/>
    <w:rsid w:val="00774AD2"/>
    <w:rsid w:val="00792C4A"/>
    <w:rsid w:val="007C100A"/>
    <w:rsid w:val="007E2EA8"/>
    <w:rsid w:val="00820150"/>
    <w:rsid w:val="00832615"/>
    <w:rsid w:val="00877595"/>
    <w:rsid w:val="008A704B"/>
    <w:rsid w:val="008F3F85"/>
    <w:rsid w:val="0093498F"/>
    <w:rsid w:val="0094685C"/>
    <w:rsid w:val="00946A88"/>
    <w:rsid w:val="00954EC5"/>
    <w:rsid w:val="0097343C"/>
    <w:rsid w:val="009755CC"/>
    <w:rsid w:val="00990B36"/>
    <w:rsid w:val="009A10EC"/>
    <w:rsid w:val="009D3D9C"/>
    <w:rsid w:val="009D5125"/>
    <w:rsid w:val="00A25A28"/>
    <w:rsid w:val="00A403CC"/>
    <w:rsid w:val="00A42763"/>
    <w:rsid w:val="00A53E5B"/>
    <w:rsid w:val="00A63F19"/>
    <w:rsid w:val="00A73773"/>
    <w:rsid w:val="00A905EE"/>
    <w:rsid w:val="00AC1A10"/>
    <w:rsid w:val="00AD24EF"/>
    <w:rsid w:val="00AE0A18"/>
    <w:rsid w:val="00AE5364"/>
    <w:rsid w:val="00B263A8"/>
    <w:rsid w:val="00B26956"/>
    <w:rsid w:val="00B63C11"/>
    <w:rsid w:val="00B8331E"/>
    <w:rsid w:val="00BB1C1D"/>
    <w:rsid w:val="00BD3063"/>
    <w:rsid w:val="00C11427"/>
    <w:rsid w:val="00C156F6"/>
    <w:rsid w:val="00C2362E"/>
    <w:rsid w:val="00C342BF"/>
    <w:rsid w:val="00C53337"/>
    <w:rsid w:val="00CB1F43"/>
    <w:rsid w:val="00CD09DB"/>
    <w:rsid w:val="00D04E8A"/>
    <w:rsid w:val="00D44037"/>
    <w:rsid w:val="00D75509"/>
    <w:rsid w:val="00D953F8"/>
    <w:rsid w:val="00DB4D86"/>
    <w:rsid w:val="00DD68F7"/>
    <w:rsid w:val="00DE2392"/>
    <w:rsid w:val="00DE41DD"/>
    <w:rsid w:val="00DF5A2E"/>
    <w:rsid w:val="00E24FFD"/>
    <w:rsid w:val="00E32C0A"/>
    <w:rsid w:val="00E34FB6"/>
    <w:rsid w:val="00EA10BB"/>
    <w:rsid w:val="00EF7DD1"/>
    <w:rsid w:val="00F228FC"/>
    <w:rsid w:val="00F71BFB"/>
    <w:rsid w:val="00F75F9E"/>
    <w:rsid w:val="00F937FE"/>
    <w:rsid w:val="00FA661A"/>
    <w:rsid w:val="00FB6B32"/>
    <w:rsid w:val="00FF6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A704B"/>
    <w:rPr>
      <w:color w:val="0000FF"/>
      <w:u w:val="single"/>
    </w:rPr>
  </w:style>
  <w:style w:type="paragraph" w:styleId="3">
    <w:name w:val="Body Text 3"/>
    <w:basedOn w:val="a"/>
    <w:link w:val="30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basedOn w:val="a0"/>
    <w:link w:val="3"/>
    <w:rsid w:val="008A704B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2600C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600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A25A28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A25A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5A2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A63F19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F228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9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_ipo@ukr.net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gle/L6JK7hurUbyHLsp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Ліля</dc:creator>
  <cp:lastModifiedBy>grinacv</cp:lastModifiedBy>
  <cp:revision>108</cp:revision>
  <cp:lastPrinted>2023-02-07T08:01:00Z</cp:lastPrinted>
  <dcterms:created xsi:type="dcterms:W3CDTF">2021-11-22T13:21:00Z</dcterms:created>
  <dcterms:modified xsi:type="dcterms:W3CDTF">2023-02-07T08:30:00Z</dcterms:modified>
</cp:coreProperties>
</file>