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8064322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3DC48009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3A2792">
        <w:rPr>
          <w:sz w:val="24"/>
        </w:rPr>
        <w:t>16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8B775E">
        <w:rPr>
          <w:sz w:val="24"/>
          <w:lang w:val="ru-RU"/>
        </w:rPr>
        <w:t>2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3A2792">
        <w:rPr>
          <w:sz w:val="24"/>
        </w:rPr>
        <w:t>91</w:t>
      </w:r>
      <w:r w:rsidR="00DE770A" w:rsidRPr="003D6181">
        <w:rPr>
          <w:sz w:val="22"/>
        </w:rPr>
        <w:t xml:space="preserve">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038A2B16" w14:textId="77777777" w:rsidR="00E23605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</w:t>
      </w:r>
      <w:r w:rsidR="00E23605" w:rsidRPr="00E23605">
        <w:rPr>
          <w:b/>
        </w:rPr>
        <w:t xml:space="preserve">Всеукраїнську презентаційну </w:t>
      </w:r>
    </w:p>
    <w:p w14:paraId="7CA34BFD" w14:textId="43FE081D" w:rsidR="00DE770A" w:rsidRPr="00DF0308" w:rsidRDefault="00E23605" w:rsidP="00A04BB3">
      <w:pPr>
        <w:jc w:val="both"/>
        <w:rPr>
          <w:b/>
        </w:rPr>
      </w:pPr>
      <w:r w:rsidRPr="00E23605">
        <w:rPr>
          <w:b/>
        </w:rPr>
        <w:t>онлайн-конференцію</w:t>
      </w:r>
    </w:p>
    <w:p w14:paraId="2F28B339" w14:textId="77777777" w:rsidR="00E23605" w:rsidRDefault="00E23605" w:rsidP="002A072E">
      <w:pPr>
        <w:autoSpaceDE w:val="0"/>
        <w:autoSpaceDN w:val="0"/>
        <w:adjustRightInd w:val="0"/>
        <w:ind w:firstLine="709"/>
        <w:jc w:val="both"/>
      </w:pPr>
    </w:p>
    <w:p w14:paraId="47244DDD" w14:textId="0A084C2A" w:rsidR="00E23605" w:rsidRPr="0094422B" w:rsidRDefault="00E23605" w:rsidP="00E236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Повідомляємо, що </w:t>
      </w:r>
      <w:r w:rsidRPr="00E23605">
        <w:rPr>
          <w:color w:val="000000"/>
        </w:rPr>
        <w:t>Міністерство освіти і науки України</w:t>
      </w:r>
      <w:r>
        <w:rPr>
          <w:color w:val="000000"/>
        </w:rPr>
        <w:t xml:space="preserve">, </w:t>
      </w:r>
      <w:r w:rsidRPr="00E23605">
        <w:rPr>
          <w:color w:val="000000"/>
        </w:rPr>
        <w:t>ДНУ «Інститут модернізації змісту освіти»</w:t>
      </w:r>
      <w:r>
        <w:rPr>
          <w:color w:val="000000"/>
        </w:rPr>
        <w:t xml:space="preserve">, </w:t>
      </w:r>
      <w:r w:rsidRPr="00E23605">
        <w:rPr>
          <w:color w:val="000000"/>
        </w:rPr>
        <w:t>ТОВ «Центр дистанційної освіти «</w:t>
      </w:r>
      <w:proofErr w:type="spellStart"/>
      <w:r w:rsidRPr="00E23605">
        <w:rPr>
          <w:color w:val="000000"/>
        </w:rPr>
        <w:t>Оптіма</w:t>
      </w:r>
      <w:proofErr w:type="spellEnd"/>
      <w:r w:rsidRPr="00E23605">
        <w:rPr>
          <w:color w:val="000000"/>
        </w:rPr>
        <w:t xml:space="preserve">» </w:t>
      </w:r>
      <w:r w:rsidRPr="00E55A15">
        <w:rPr>
          <w:color w:val="000000"/>
        </w:rPr>
        <w:t>22 лютого 2023</w:t>
      </w:r>
      <w:r w:rsidRPr="005406A2">
        <w:rPr>
          <w:color w:val="000000"/>
        </w:rPr>
        <w:t xml:space="preserve"> року</w:t>
      </w:r>
      <w:r>
        <w:rPr>
          <w:color w:val="000000"/>
        </w:rPr>
        <w:t>,</w:t>
      </w:r>
      <w:r w:rsidRPr="005406A2">
        <w:rPr>
          <w:color w:val="000000"/>
        </w:rPr>
        <w:t xml:space="preserve"> </w:t>
      </w:r>
      <w:r w:rsidR="006E01C5">
        <w:rPr>
          <w:color w:val="000000"/>
        </w:rPr>
        <w:t>проводять</w:t>
      </w:r>
      <w:r w:rsidRPr="005406A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94422B">
        <w:rPr>
          <w:color w:val="000000"/>
          <w:shd w:val="clear" w:color="auto" w:fill="FFFFFF"/>
        </w:rPr>
        <w:t>сеукраїнську презентаційну онлайн-конференцію «</w:t>
      </w:r>
      <w:r w:rsidRPr="0094422B">
        <w:rPr>
          <w:shd w:val="clear" w:color="auto" w:fill="FFFFFF"/>
        </w:rPr>
        <w:t>Організаційно-педагогічні умови впровадження</w:t>
      </w:r>
      <w:r w:rsidRPr="0094422B">
        <w:rPr>
          <w:bCs/>
          <w:shd w:val="clear" w:color="auto" w:fill="FFFFFF"/>
        </w:rPr>
        <w:t xml:space="preserve"> змішаного формату</w:t>
      </w:r>
      <w:r w:rsidRPr="0094422B">
        <w:rPr>
          <w:shd w:val="clear" w:color="auto" w:fill="FFFFFF"/>
        </w:rPr>
        <w:t xml:space="preserve"> навчання</w:t>
      </w:r>
      <w:r w:rsidRPr="0094422B">
        <w:rPr>
          <w:color w:val="000000"/>
          <w:shd w:val="clear" w:color="auto" w:fill="FFFFFF"/>
        </w:rPr>
        <w:t>»,</w:t>
      </w:r>
      <w:r w:rsidRPr="005406A2">
        <w:rPr>
          <w:b/>
          <w:color w:val="000000"/>
          <w:shd w:val="clear" w:color="auto" w:fill="FFFFFF"/>
        </w:rPr>
        <w:t xml:space="preserve"> </w:t>
      </w:r>
      <w:r w:rsidRPr="005406A2">
        <w:rPr>
          <w:color w:val="000000"/>
          <w:shd w:val="clear" w:color="auto" w:fill="FFFFFF"/>
        </w:rPr>
        <w:t>як</w:t>
      </w:r>
      <w:r>
        <w:rPr>
          <w:color w:val="000000"/>
          <w:shd w:val="clear" w:color="auto" w:fill="FFFFFF"/>
        </w:rPr>
        <w:t xml:space="preserve">а </w:t>
      </w:r>
      <w:r w:rsidRPr="005406A2">
        <w:rPr>
          <w:color w:val="000000"/>
        </w:rPr>
        <w:t xml:space="preserve">відбудеться на базі експериментального закладу загальної середньої освіти – учасника інноваційного освітнього </w:t>
      </w:r>
      <w:proofErr w:type="spellStart"/>
      <w:r w:rsidRPr="005406A2">
        <w:rPr>
          <w:color w:val="000000"/>
        </w:rPr>
        <w:t>проєкту</w:t>
      </w:r>
      <w:proofErr w:type="spellEnd"/>
      <w:r w:rsidRPr="005406A2">
        <w:rPr>
          <w:color w:val="000000"/>
        </w:rPr>
        <w:t xml:space="preserve">. </w:t>
      </w:r>
    </w:p>
    <w:p w14:paraId="56CBDF71" w14:textId="77777777" w:rsidR="00E23605" w:rsidRPr="005406A2" w:rsidRDefault="00E23605" w:rsidP="00E23605">
      <w:pPr>
        <w:ind w:firstLine="709"/>
        <w:jc w:val="both"/>
        <w:rPr>
          <w:color w:val="000000"/>
        </w:rPr>
      </w:pPr>
      <w:r w:rsidRPr="005406A2">
        <w:rPr>
          <w:b/>
          <w:i/>
          <w:color w:val="000000"/>
        </w:rPr>
        <w:t xml:space="preserve">Мета конференції: </w:t>
      </w:r>
      <w:r w:rsidRPr="005406A2">
        <w:rPr>
          <w:color w:val="000000"/>
        </w:rPr>
        <w:t>визначення ефективної практики впровадження дистанційного та змішаного формату навчання на засадах державно-приватного партнерства та обговорення ефективності концепції впровадження змішаного формату  навчання здобувачів  закла</w:t>
      </w:r>
      <w:r>
        <w:rPr>
          <w:color w:val="000000"/>
        </w:rPr>
        <w:t>дів загальної середньої освіти з досвіду роботи Центру дистанційної освіти «</w:t>
      </w:r>
      <w:proofErr w:type="spellStart"/>
      <w:r>
        <w:rPr>
          <w:color w:val="000000"/>
        </w:rPr>
        <w:t>Оптіма</w:t>
      </w:r>
      <w:proofErr w:type="spellEnd"/>
      <w:r>
        <w:rPr>
          <w:color w:val="000000"/>
        </w:rPr>
        <w:t>».</w:t>
      </w:r>
    </w:p>
    <w:p w14:paraId="6647C8D1" w14:textId="77777777" w:rsidR="00E23605" w:rsidRPr="005406A2" w:rsidRDefault="00E23605" w:rsidP="00E2360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406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Напрями роботи конференції:</w:t>
      </w:r>
    </w:p>
    <w:p w14:paraId="6AEFE0CD" w14:textId="77777777" w:rsidR="00E23605" w:rsidRPr="005406A2" w:rsidRDefault="00E23605" w:rsidP="00E23605">
      <w:pPr>
        <w:pStyle w:val="a8"/>
        <w:keepNext/>
        <w:keepLines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6A2">
        <w:rPr>
          <w:sz w:val="28"/>
          <w:szCs w:val="28"/>
        </w:rPr>
        <w:t>стан розробленості проблеми впровадження змішаного  формату навчання у закладах загальної середньої освіти на засадах державно-приватного партнерства в теорії і практиці;</w:t>
      </w:r>
    </w:p>
    <w:p w14:paraId="0F900160" w14:textId="77777777" w:rsidR="00E23605" w:rsidRDefault="00E23605" w:rsidP="00E23605">
      <w:pPr>
        <w:pStyle w:val="a8"/>
        <w:keepNext/>
        <w:keepLines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6A2">
        <w:rPr>
          <w:sz w:val="28"/>
          <w:szCs w:val="28"/>
        </w:rPr>
        <w:t xml:space="preserve">кращі педагогічні практики з проблеми впровадження змішаного формату  навчання </w:t>
      </w:r>
      <w:r w:rsidRPr="005406A2">
        <w:rPr>
          <w:bCs/>
          <w:sz w:val="28"/>
          <w:szCs w:val="28"/>
        </w:rPr>
        <w:t>у закладах загальної середньої освіти</w:t>
      </w:r>
      <w:r w:rsidRPr="005406A2">
        <w:rPr>
          <w:sz w:val="28"/>
          <w:szCs w:val="28"/>
        </w:rPr>
        <w:t>;</w:t>
      </w:r>
    </w:p>
    <w:p w14:paraId="22917EBE" w14:textId="77777777" w:rsidR="00E23605" w:rsidRDefault="00E23605" w:rsidP="00E23605">
      <w:pPr>
        <w:pStyle w:val="a8"/>
        <w:keepNext/>
        <w:keepLines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5167">
        <w:rPr>
          <w:sz w:val="28"/>
          <w:szCs w:val="28"/>
        </w:rPr>
        <w:t>залучення педагогів до забезпечення функціонування інтегрованого інформаційно-освітнього середовища;</w:t>
      </w:r>
    </w:p>
    <w:p w14:paraId="42B801B6" w14:textId="77777777" w:rsidR="00E23605" w:rsidRPr="00D45167" w:rsidRDefault="00E23605" w:rsidP="00E23605">
      <w:pPr>
        <w:pStyle w:val="a8"/>
        <w:keepNext/>
        <w:keepLines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5167">
        <w:rPr>
          <w:sz w:val="28"/>
          <w:szCs w:val="28"/>
        </w:rPr>
        <w:t>формат співпраці закладів освіти з</w:t>
      </w:r>
      <w:r w:rsidRPr="00D45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Центром</w:t>
      </w:r>
      <w:r w:rsidRPr="00D45167">
        <w:rPr>
          <w:color w:val="000000"/>
          <w:sz w:val="28"/>
          <w:szCs w:val="28"/>
        </w:rPr>
        <w:t xml:space="preserve"> дистанційної освіти «</w:t>
      </w:r>
      <w:proofErr w:type="spellStart"/>
      <w:r w:rsidRPr="00D45167">
        <w:rPr>
          <w:color w:val="000000"/>
          <w:sz w:val="28"/>
          <w:szCs w:val="28"/>
        </w:rPr>
        <w:t>Оптіма</w:t>
      </w:r>
      <w:proofErr w:type="spellEnd"/>
      <w:r w:rsidRPr="00D45167">
        <w:rPr>
          <w:color w:val="000000"/>
          <w:sz w:val="28"/>
          <w:szCs w:val="28"/>
        </w:rPr>
        <w:t>».</w:t>
      </w:r>
    </w:p>
    <w:p w14:paraId="65A06B2D" w14:textId="77777777" w:rsidR="00E23605" w:rsidRPr="005406A2" w:rsidRDefault="00E23605" w:rsidP="00E23605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Практико-орієнтована </w:t>
      </w:r>
      <w:r w:rsidRPr="005406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тематика конференції 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>охоплює важливі проблеми впровадження змішаного  формату навчання у закладах загальної середньої освіти на засадах державно-приватного партнерства та розроблення відповідної моделі інтегрованого інформаційно-освітнього середовища для впровадж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ення змішаного формату навчання, 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>але не обмежується ними.</w:t>
      </w:r>
    </w:p>
    <w:p w14:paraId="563C9143" w14:textId="77777777" w:rsidR="00E23605" w:rsidRPr="005406A2" w:rsidRDefault="00E23605" w:rsidP="00E23605">
      <w:pPr>
        <w:pStyle w:val="1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D911A" w14:textId="77777777" w:rsidR="00E23605" w:rsidRPr="005406A2" w:rsidRDefault="00E23605" w:rsidP="00E2360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 програмі конференції</w:t>
      </w:r>
      <w:r w:rsidRPr="005406A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73D48382" w14:textId="77777777" w:rsidR="00E23605" w:rsidRPr="005406A2" w:rsidRDefault="00E23605" w:rsidP="00E23605">
      <w:pPr>
        <w:ind w:firstLine="709"/>
        <w:jc w:val="both"/>
      </w:pPr>
      <w:r w:rsidRPr="005406A2">
        <w:t xml:space="preserve">Доповіді </w:t>
      </w:r>
      <w:r>
        <w:t xml:space="preserve">та виступи представників </w:t>
      </w:r>
      <w:r>
        <w:rPr>
          <w:color w:val="000000"/>
        </w:rPr>
        <w:t>Центру дистанційної освіти «</w:t>
      </w:r>
      <w:proofErr w:type="spellStart"/>
      <w:r>
        <w:rPr>
          <w:color w:val="000000"/>
        </w:rPr>
        <w:t>Оптіма</w:t>
      </w:r>
      <w:proofErr w:type="spellEnd"/>
      <w:r>
        <w:rPr>
          <w:color w:val="000000"/>
        </w:rPr>
        <w:t xml:space="preserve">», </w:t>
      </w:r>
      <w:r w:rsidRPr="005406A2">
        <w:t>науковців</w:t>
      </w:r>
      <w:r>
        <w:t>, вчителів-практиків, керівників закладів освіти</w:t>
      </w:r>
      <w:r w:rsidRPr="005406A2">
        <w:t xml:space="preserve"> за напрямами роботи конференції, презентація досвіду роботи над моделлю </w:t>
      </w:r>
      <w:r w:rsidRPr="005406A2">
        <w:rPr>
          <w:lang w:eastAsia="uk-UA"/>
        </w:rPr>
        <w:t xml:space="preserve">інтегрованого </w:t>
      </w:r>
      <w:r w:rsidRPr="005406A2">
        <w:t>інформаційно-освітнього середовища для впровадження змішаного формату навчання на засадах державно-приватного партнерства</w:t>
      </w:r>
      <w:r>
        <w:t xml:space="preserve">. </w:t>
      </w:r>
    </w:p>
    <w:p w14:paraId="3AC6162D" w14:textId="7B5E8EBE" w:rsidR="00E23605" w:rsidRPr="005406A2" w:rsidRDefault="00E23605" w:rsidP="00E23605">
      <w:pPr>
        <w:ind w:firstLine="709"/>
        <w:jc w:val="both"/>
        <w:rPr>
          <w:sz w:val="24"/>
          <w:szCs w:val="24"/>
          <w:lang w:eastAsia="uk-UA"/>
        </w:rPr>
      </w:pPr>
      <w:r w:rsidRPr="005406A2">
        <w:rPr>
          <w:lang w:eastAsia="uk-UA"/>
        </w:rPr>
        <w:t xml:space="preserve">Захід проводиться в рамках І (організаційно-підготовчого) етапу </w:t>
      </w:r>
      <w:r>
        <w:rPr>
          <w:lang w:eastAsia="uk-UA"/>
        </w:rPr>
        <w:t xml:space="preserve">реалізації </w:t>
      </w:r>
      <w:r w:rsidRPr="005406A2">
        <w:rPr>
          <w:lang w:eastAsia="uk-UA"/>
        </w:rPr>
        <w:t xml:space="preserve">інноваційного освітнього </w:t>
      </w:r>
      <w:proofErr w:type="spellStart"/>
      <w:r w:rsidRPr="005406A2">
        <w:rPr>
          <w:lang w:eastAsia="uk-UA"/>
        </w:rPr>
        <w:t>проєкту</w:t>
      </w:r>
      <w:proofErr w:type="spellEnd"/>
      <w:r w:rsidRPr="005406A2">
        <w:rPr>
          <w:lang w:eastAsia="uk-UA"/>
        </w:rPr>
        <w:t xml:space="preserve"> за темою</w:t>
      </w:r>
      <w:r>
        <w:rPr>
          <w:lang w:eastAsia="uk-UA"/>
        </w:rPr>
        <w:t xml:space="preserve"> </w:t>
      </w:r>
      <w:r w:rsidRPr="005406A2">
        <w:rPr>
          <w:lang w:eastAsia="uk-UA"/>
        </w:rPr>
        <w:t xml:space="preserve">«Організаційно-педагогічні умови </w:t>
      </w:r>
      <w:r>
        <w:rPr>
          <w:lang w:eastAsia="uk-UA"/>
        </w:rPr>
        <w:t xml:space="preserve">впровадження змішаного формату </w:t>
      </w:r>
      <w:r w:rsidRPr="005406A2">
        <w:rPr>
          <w:lang w:eastAsia="uk-UA"/>
        </w:rPr>
        <w:t>навчання здобувачів закладів загальної середньої освіти» (наказ МОН України від 02.12.2022 № 1087).</w:t>
      </w:r>
    </w:p>
    <w:p w14:paraId="5C4D913D" w14:textId="083B89E3" w:rsidR="00E23605" w:rsidRPr="005406A2" w:rsidRDefault="00E23605" w:rsidP="00E2360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 участі в роботі конференції </w:t>
      </w:r>
      <w:r w:rsidRPr="005406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запрошуються</w:t>
      </w:r>
      <w:r w:rsidRPr="005406A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 xml:space="preserve">керівники закладів освіти, </w:t>
      </w:r>
      <w:r>
        <w:rPr>
          <w:rFonts w:ascii="Times New Roman" w:eastAsia="Times New Roman" w:hAnsi="Times New Roman" w:cs="Times New Roman"/>
          <w:sz w:val="28"/>
          <w:szCs w:val="28"/>
        </w:rPr>
        <w:t>вчителі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>, представники громадських організацій</w:t>
      </w:r>
      <w:r>
        <w:rPr>
          <w:rFonts w:ascii="Times New Roman" w:eastAsia="Times New Roman" w:hAnsi="Times New Roman" w:cs="Times New Roman"/>
          <w:sz w:val="28"/>
          <w:szCs w:val="28"/>
        </w:rPr>
        <w:t>, батьківська громадськість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 xml:space="preserve"> та всі зацікавлені проблематикою конференції.</w:t>
      </w:r>
    </w:p>
    <w:p w14:paraId="26499BC8" w14:textId="77777777" w:rsidR="00E23605" w:rsidRPr="005406A2" w:rsidRDefault="00E23605" w:rsidP="00E2360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6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Мови конференції:</w:t>
      </w:r>
      <w:r w:rsidRPr="00540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українська.</w:t>
      </w:r>
    </w:p>
    <w:p w14:paraId="70E9FD27" w14:textId="77777777" w:rsidR="00E23605" w:rsidRPr="005406A2" w:rsidRDefault="00E23605" w:rsidP="00E23605">
      <w:pPr>
        <w:pStyle w:val="10"/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Початок  конференції: </w:t>
      </w:r>
      <w:r w:rsidRPr="00E55A15">
        <w:rPr>
          <w:rFonts w:ascii="Times New Roman" w:eastAsia="Times New Roman" w:hAnsi="Times New Roman" w:cs="Times New Roman"/>
          <w:sz w:val="28"/>
          <w:szCs w:val="28"/>
        </w:rPr>
        <w:t>22 лютого 2023 року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 xml:space="preserve"> о 14:30 год.</w:t>
      </w:r>
    </w:p>
    <w:p w14:paraId="5BA1B588" w14:textId="77777777" w:rsidR="00E23605" w:rsidRDefault="00E23605" w:rsidP="005B26C3">
      <w:pPr>
        <w:pStyle w:val="12"/>
        <w:keepNext/>
        <w:keepLines/>
        <w:shd w:val="clear" w:color="auto" w:fill="auto"/>
        <w:spacing w:after="0" w:line="240" w:lineRule="auto"/>
        <w:ind w:right="720"/>
        <w:rPr>
          <w:rStyle w:val="6"/>
          <w:b/>
          <w:bCs/>
        </w:rPr>
      </w:pPr>
      <w:proofErr w:type="spellStart"/>
      <w:r>
        <w:rPr>
          <w:rStyle w:val="6"/>
        </w:rPr>
        <w:t>Посилання</w:t>
      </w:r>
      <w:proofErr w:type="spellEnd"/>
      <w:r>
        <w:rPr>
          <w:rStyle w:val="6"/>
        </w:rPr>
        <w:t xml:space="preserve"> для </w:t>
      </w:r>
      <w:proofErr w:type="spellStart"/>
      <w:r>
        <w:rPr>
          <w:rStyle w:val="6"/>
        </w:rPr>
        <w:t>підключення</w:t>
      </w:r>
      <w:proofErr w:type="spellEnd"/>
      <w:r>
        <w:rPr>
          <w:rStyle w:val="6"/>
        </w:rPr>
        <w:t>:</w:t>
      </w:r>
    </w:p>
    <w:p w14:paraId="65BDFFB1" w14:textId="77777777" w:rsidR="00E23605" w:rsidRPr="005B26C3" w:rsidRDefault="00000000" w:rsidP="00E23605">
      <w:pPr>
        <w:rPr>
          <w:sz w:val="24"/>
          <w:szCs w:val="24"/>
        </w:rPr>
      </w:pPr>
      <w:hyperlink r:id="rId8" w:tgtFrame="_blank" w:tooltip="https://us02web.zoom.us/j/6291190882?pwd=wjfjvkk5wdhgck9pzzi5rkxusklpdz09" w:history="1">
        <w:r w:rsidR="00E23605" w:rsidRPr="005B26C3">
          <w:rPr>
            <w:color w:val="0000FF"/>
            <w:sz w:val="24"/>
            <w:szCs w:val="24"/>
            <w:u w:val="single"/>
          </w:rPr>
          <w:t>https://us02web.zoom.us/j/6291190882?pwd=WjFjVkk5WDhGck9PZzI5RkxUSklpdz09</w:t>
        </w:r>
      </w:hyperlink>
    </w:p>
    <w:p w14:paraId="4507089C" w14:textId="77777777" w:rsidR="00E23605" w:rsidRPr="00F8142A" w:rsidRDefault="00E23605" w:rsidP="00E23605">
      <w:r w:rsidRPr="00F8142A">
        <w:t> Ідентифікатор конференції: 629 119 0882</w:t>
      </w:r>
      <w:r w:rsidRPr="00F8142A">
        <w:br/>
        <w:t xml:space="preserve">Код </w:t>
      </w:r>
      <w:proofErr w:type="spellStart"/>
      <w:r w:rsidRPr="00F8142A">
        <w:t>доступа</w:t>
      </w:r>
      <w:proofErr w:type="spellEnd"/>
      <w:r w:rsidRPr="00F8142A">
        <w:t>: 777</w:t>
      </w:r>
    </w:p>
    <w:p w14:paraId="39E2244F" w14:textId="55CA5681" w:rsidR="00E23605" w:rsidRPr="005406A2" w:rsidRDefault="00E23605" w:rsidP="00E23605">
      <w:pPr>
        <w:pStyle w:val="10"/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06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проведення: </w:t>
      </w:r>
      <w:r w:rsidRPr="005406A2">
        <w:rPr>
          <w:rFonts w:ascii="Times New Roman" w:eastAsia="Times New Roman" w:hAnsi="Times New Roman" w:cs="Times New Roman"/>
          <w:sz w:val="28"/>
          <w:szCs w:val="28"/>
        </w:rPr>
        <w:t xml:space="preserve">онлайн, </w:t>
      </w:r>
      <w:r w:rsidRPr="009A00C8">
        <w:rPr>
          <w:rFonts w:ascii="Times New Roman" w:eastAsia="Times New Roman" w:hAnsi="Times New Roman" w:cs="Times New Roman"/>
          <w:sz w:val="28"/>
          <w:szCs w:val="28"/>
        </w:rPr>
        <w:t>застосунок-</w:t>
      </w:r>
      <w:r w:rsidRPr="009A00C8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9A0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31C134" w14:textId="77777777" w:rsidR="00E23605" w:rsidRDefault="00E23605" w:rsidP="002A072E">
      <w:pPr>
        <w:autoSpaceDE w:val="0"/>
        <w:autoSpaceDN w:val="0"/>
        <w:adjustRightInd w:val="0"/>
        <w:ind w:firstLine="709"/>
        <w:jc w:val="both"/>
      </w:pP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693408"/>
    <w:multiLevelType w:val="hybridMultilevel"/>
    <w:tmpl w:val="C9CAE8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98676">
    <w:abstractNumId w:val="0"/>
  </w:num>
  <w:num w:numId="2" w16cid:durableId="46150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97954"/>
    <w:rsid w:val="001B1613"/>
    <w:rsid w:val="001B2379"/>
    <w:rsid w:val="001C5775"/>
    <w:rsid w:val="001D101A"/>
    <w:rsid w:val="001D467C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2792"/>
    <w:rsid w:val="003A7D94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B26C3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01C5"/>
    <w:rsid w:val="006E6FB4"/>
    <w:rsid w:val="00713334"/>
    <w:rsid w:val="0075648D"/>
    <w:rsid w:val="0076292A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23605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0">
    <w:name w:val="Обычный1"/>
    <w:rsid w:val="00E23605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a8">
    <w:name w:val="Normal (Web)"/>
    <w:basedOn w:val="a"/>
    <w:uiPriority w:val="99"/>
    <w:unhideWhenUsed/>
    <w:rsid w:val="00E2360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1">
    <w:name w:val="Заголовок №1_"/>
    <w:basedOn w:val="a0"/>
    <w:link w:val="12"/>
    <w:rsid w:val="00E2360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2360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3605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6"/>
      <w:szCs w:val="26"/>
      <w:lang w:val="ru-RU"/>
    </w:rPr>
  </w:style>
  <w:style w:type="paragraph" w:customStyle="1" w:styleId="60">
    <w:name w:val="Основной текст (6)"/>
    <w:basedOn w:val="a"/>
    <w:link w:val="6"/>
    <w:rsid w:val="00E23605"/>
    <w:pPr>
      <w:widowControl w:val="0"/>
      <w:shd w:val="clear" w:color="auto" w:fill="FFFFFF"/>
      <w:spacing w:before="360" w:after="60" w:line="0" w:lineRule="atLeast"/>
      <w:jc w:val="both"/>
    </w:pPr>
    <w:rPr>
      <w:b/>
      <w:bCs/>
      <w:i/>
      <w:i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291190882?pwd=WjFjVkk5WDhGck9PZzI5RkxUSklp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7</cp:revision>
  <cp:lastPrinted>2022-01-31T09:03:00Z</cp:lastPrinted>
  <dcterms:created xsi:type="dcterms:W3CDTF">2023-02-16T10:36:00Z</dcterms:created>
  <dcterms:modified xsi:type="dcterms:W3CDTF">2023-02-16T12:52:00Z</dcterms:modified>
</cp:coreProperties>
</file>