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CF" w:rsidRPr="009E0594" w:rsidRDefault="009271CF" w:rsidP="009271CF">
      <w:pPr>
        <w:tabs>
          <w:tab w:val="left" w:pos="-142"/>
          <w:tab w:val="left" w:pos="4536"/>
          <w:tab w:val="left" w:pos="5680"/>
          <w:tab w:val="left" w:pos="6080"/>
        </w:tabs>
        <w:spacing w:after="0" w:line="240" w:lineRule="auto"/>
        <w:ind w:left="-360" w:right="-7" w:firstLine="180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9E0594">
        <w:rPr>
          <w:rFonts w:ascii="Times New Roman" w:eastAsia="Times New Roman" w:hAnsi="Times New Roman"/>
          <w:sz w:val="28"/>
          <w:szCs w:val="28"/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38061239" r:id="rId5">
            <o:FieldCodes>\s \* MERGEFORMAT</o:FieldCodes>
          </o:OLEObject>
        </w:object>
      </w:r>
    </w:p>
    <w:p w:rsidR="009271CF" w:rsidRPr="009E0594" w:rsidRDefault="009271CF" w:rsidP="009271CF">
      <w:pPr>
        <w:tabs>
          <w:tab w:val="left" w:pos="-142"/>
          <w:tab w:val="left" w:pos="4536"/>
          <w:tab w:val="left" w:pos="5680"/>
          <w:tab w:val="left" w:pos="6080"/>
        </w:tabs>
        <w:spacing w:after="0" w:line="360" w:lineRule="auto"/>
        <w:ind w:left="-360" w:right="-7" w:firstLine="18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 w:rsidRPr="009E0594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УКРАЇНА</w:t>
      </w:r>
    </w:p>
    <w:p w:rsidR="009271CF" w:rsidRPr="009E0594" w:rsidRDefault="009271CF" w:rsidP="009271CF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E0594">
        <w:rPr>
          <w:rFonts w:ascii="Times New Roman" w:eastAsia="Times New Roman" w:hAnsi="Times New Roman"/>
          <w:bCs/>
          <w:sz w:val="28"/>
          <w:szCs w:val="28"/>
          <w:lang w:eastAsia="uk-UA"/>
        </w:rPr>
        <w:t>ЧЕРНІВЕЦЬКА ОБЛАСНА ДЕРЖАВНА АДМІНІСТРАЦІЯ</w:t>
      </w:r>
    </w:p>
    <w:p w:rsidR="009271CF" w:rsidRPr="009E0594" w:rsidRDefault="009271CF" w:rsidP="009271C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9E0594">
        <w:rPr>
          <w:rFonts w:ascii="Times New Roman" w:eastAsia="Times New Roman" w:hAnsi="Times New Roman"/>
          <w:b/>
          <w:sz w:val="28"/>
          <w:szCs w:val="28"/>
          <w:lang w:eastAsia="uk-UA"/>
        </w:rPr>
        <w:t>ЧЕРНІВЕЦЬКА ОБЛАСНА ВІЙСЬКОВА АДМІНІСТРАЦІЯ</w:t>
      </w:r>
    </w:p>
    <w:p w:rsidR="009271CF" w:rsidRPr="009E0594" w:rsidRDefault="009271CF" w:rsidP="009271CF">
      <w:pPr>
        <w:spacing w:after="0" w:line="360" w:lineRule="auto"/>
        <w:jc w:val="center"/>
        <w:rPr>
          <w:rFonts w:ascii="Times New Roman" w:eastAsia="Times New Roman" w:hAnsi="Times New Roman"/>
          <w:b/>
          <w:sz w:val="34"/>
          <w:szCs w:val="34"/>
          <w:lang w:val="ru-RU" w:eastAsia="uk-UA"/>
        </w:rPr>
      </w:pPr>
      <w:r w:rsidRPr="009E0594">
        <w:rPr>
          <w:rFonts w:ascii="Times New Roman" w:eastAsia="Times New Roman" w:hAnsi="Times New Roman"/>
          <w:b/>
          <w:sz w:val="32"/>
          <w:szCs w:val="34"/>
          <w:lang w:eastAsia="uk-UA"/>
        </w:rPr>
        <w:t>ДЕПАРТАМЕНТ ОСВІТИ І НАУКИ</w:t>
      </w:r>
    </w:p>
    <w:p w:rsidR="009271CF" w:rsidRPr="009E0594" w:rsidRDefault="009271CF" w:rsidP="009271C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E0594">
        <w:rPr>
          <w:rFonts w:ascii="Times New Roman" w:eastAsia="Times New Roman" w:hAnsi="Times New Roman"/>
          <w:lang w:val="ru-RU" w:eastAsia="ru-RU"/>
        </w:rPr>
        <w:t xml:space="preserve">вул. М. Грушевського, </w:t>
      </w:r>
      <w:r w:rsidRPr="009E0594">
        <w:rPr>
          <w:rFonts w:ascii="Times New Roman" w:eastAsia="Times New Roman" w:hAnsi="Times New Roman"/>
          <w:lang w:eastAsia="ru-RU"/>
        </w:rPr>
        <w:t xml:space="preserve">1, </w:t>
      </w:r>
      <w:r w:rsidRPr="009E0594">
        <w:rPr>
          <w:rFonts w:ascii="Times New Roman" w:eastAsia="Times New Roman" w:hAnsi="Times New Roman"/>
          <w:lang w:val="ru-RU" w:eastAsia="ru-RU"/>
        </w:rPr>
        <w:t>м. Чернівці</w:t>
      </w:r>
      <w:r w:rsidRPr="009E0594">
        <w:rPr>
          <w:rFonts w:ascii="Times New Roman" w:eastAsia="Times New Roman" w:hAnsi="Times New Roman"/>
          <w:lang w:eastAsia="ru-RU"/>
        </w:rPr>
        <w:t>,</w:t>
      </w:r>
      <w:r w:rsidRPr="009E0594">
        <w:rPr>
          <w:rFonts w:ascii="Times New Roman" w:eastAsia="Times New Roman" w:hAnsi="Times New Roman"/>
          <w:lang w:val="ru-RU" w:eastAsia="ru-RU"/>
        </w:rPr>
        <w:t xml:space="preserve"> 58002, тел. (0372) 55-</w:t>
      </w:r>
      <w:r w:rsidRPr="009E0594">
        <w:rPr>
          <w:rFonts w:ascii="Times New Roman" w:eastAsia="Times New Roman" w:hAnsi="Times New Roman"/>
          <w:lang w:eastAsia="ru-RU"/>
        </w:rPr>
        <w:t>29</w:t>
      </w:r>
      <w:r w:rsidRPr="009E0594">
        <w:rPr>
          <w:rFonts w:ascii="Times New Roman" w:eastAsia="Times New Roman" w:hAnsi="Times New Roman"/>
          <w:lang w:val="ru-RU" w:eastAsia="ru-RU"/>
        </w:rPr>
        <w:t>-</w:t>
      </w:r>
      <w:r w:rsidRPr="009E0594">
        <w:rPr>
          <w:rFonts w:ascii="Times New Roman" w:eastAsia="Times New Roman" w:hAnsi="Times New Roman"/>
          <w:lang w:eastAsia="ru-RU"/>
        </w:rPr>
        <w:t>6</w:t>
      </w:r>
      <w:r w:rsidRPr="009E0594">
        <w:rPr>
          <w:rFonts w:ascii="Times New Roman" w:eastAsia="Times New Roman" w:hAnsi="Times New Roman"/>
          <w:lang w:val="ru-RU" w:eastAsia="ru-RU"/>
        </w:rPr>
        <w:t>6</w:t>
      </w:r>
      <w:r w:rsidRPr="009E0594">
        <w:rPr>
          <w:rFonts w:ascii="Times New Roman" w:eastAsia="Times New Roman" w:hAnsi="Times New Roman"/>
          <w:lang w:eastAsia="ru-RU"/>
        </w:rPr>
        <w:t>, факс</w:t>
      </w:r>
      <w:r w:rsidRPr="009E0594">
        <w:rPr>
          <w:rFonts w:ascii="Times New Roman" w:eastAsia="Times New Roman" w:hAnsi="Times New Roman"/>
          <w:lang w:val="ru-RU" w:eastAsia="ru-RU"/>
        </w:rPr>
        <w:t xml:space="preserve"> 5</w:t>
      </w:r>
      <w:r w:rsidRPr="009E0594">
        <w:rPr>
          <w:rFonts w:ascii="Times New Roman" w:eastAsia="Times New Roman" w:hAnsi="Times New Roman"/>
          <w:lang w:eastAsia="ru-RU"/>
        </w:rPr>
        <w:t>7-32</w:t>
      </w:r>
      <w:r w:rsidRPr="009E0594">
        <w:rPr>
          <w:rFonts w:ascii="Times New Roman" w:eastAsia="Times New Roman" w:hAnsi="Times New Roman"/>
          <w:lang w:val="ru-RU" w:eastAsia="ru-RU"/>
        </w:rPr>
        <w:t>-8</w:t>
      </w:r>
      <w:r w:rsidRPr="009E0594">
        <w:rPr>
          <w:rFonts w:ascii="Times New Roman" w:eastAsia="Times New Roman" w:hAnsi="Times New Roman"/>
          <w:lang w:eastAsia="ru-RU"/>
        </w:rPr>
        <w:t>4</w:t>
      </w:r>
      <w:r w:rsidRPr="009E0594">
        <w:rPr>
          <w:rFonts w:ascii="Times New Roman" w:eastAsia="Times New Roman" w:hAnsi="Times New Roman"/>
          <w:lang w:val="ru-RU" w:eastAsia="ru-RU"/>
        </w:rPr>
        <w:t>,</w:t>
      </w:r>
    </w:p>
    <w:p w:rsidR="009271CF" w:rsidRPr="009E0594" w:rsidRDefault="009271CF" w:rsidP="009271C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E0594">
        <w:rPr>
          <w:rFonts w:ascii="Times New Roman" w:eastAsia="Times New Roman" w:hAnsi="Times New Roman"/>
          <w:lang w:eastAsia="ru-RU"/>
        </w:rPr>
        <w:t>Е-</w:t>
      </w:r>
      <w:r w:rsidRPr="009E0594">
        <w:rPr>
          <w:rFonts w:ascii="Times New Roman" w:eastAsia="Times New Roman" w:hAnsi="Times New Roman"/>
          <w:lang w:val="fr-FR" w:eastAsia="ru-RU"/>
        </w:rPr>
        <w:t>mail</w:t>
      </w:r>
      <w:r w:rsidRPr="009E0594">
        <w:rPr>
          <w:rFonts w:ascii="Times New Roman" w:eastAsia="Times New Roman" w:hAnsi="Times New Roman"/>
          <w:lang w:eastAsia="ru-RU"/>
        </w:rPr>
        <w:t xml:space="preserve">: </w:t>
      </w:r>
      <w:hyperlink r:id="rId6" w:history="1">
        <w:r w:rsidRPr="009E0594">
          <w:rPr>
            <w:rFonts w:ascii="Times New Roman" w:eastAsia="Times New Roman" w:hAnsi="Times New Roman"/>
            <w:color w:val="0000FF"/>
            <w:u w:val="single"/>
            <w:lang w:val="fr-FR" w:eastAsia="ru-RU"/>
          </w:rPr>
          <w:t>doncv</w:t>
        </w:r>
        <w:r w:rsidRPr="009E0594">
          <w:rPr>
            <w:rFonts w:ascii="Times New Roman" w:eastAsia="Times New Roman" w:hAnsi="Times New Roman"/>
            <w:color w:val="0000FF"/>
            <w:u w:val="single"/>
            <w:lang w:eastAsia="ru-RU"/>
          </w:rPr>
          <w:t>@</w:t>
        </w:r>
        <w:r w:rsidRPr="009E0594">
          <w:rPr>
            <w:rFonts w:ascii="Times New Roman" w:eastAsia="Times New Roman" w:hAnsi="Times New Roman"/>
            <w:color w:val="0000FF"/>
            <w:u w:val="single"/>
            <w:lang w:val="fr-FR" w:eastAsia="ru-RU"/>
          </w:rPr>
          <w:t>ukr.net</w:t>
        </w:r>
      </w:hyperlink>
      <w:r w:rsidRPr="009E0594">
        <w:rPr>
          <w:rFonts w:ascii="Times New Roman" w:eastAsia="Times New Roman" w:hAnsi="Times New Roman"/>
          <w:lang w:val="fr-FR" w:eastAsia="ru-RU"/>
        </w:rPr>
        <w:t xml:space="preserve">   </w:t>
      </w:r>
      <w:r w:rsidRPr="009E0594">
        <w:rPr>
          <w:rFonts w:ascii="Times New Roman" w:eastAsia="Times New Roman" w:hAnsi="Times New Roman"/>
          <w:spacing w:val="-10"/>
          <w:lang w:eastAsia="ru-RU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9271CF" w:rsidRPr="009E0594" w:rsidTr="000C28E1">
        <w:trPr>
          <w:trHeight w:val="157"/>
        </w:trPr>
        <w:tc>
          <w:tcPr>
            <w:tcW w:w="9543" w:type="dxa"/>
          </w:tcPr>
          <w:p w:rsidR="009271CF" w:rsidRPr="009E0594" w:rsidRDefault="009271CF" w:rsidP="000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  <w:p w:rsidR="009271CF" w:rsidRPr="009E0594" w:rsidRDefault="009271CF" w:rsidP="000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  <w:p w:rsidR="009271CF" w:rsidRPr="009E0594" w:rsidRDefault="009271CF" w:rsidP="000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</w:tc>
      </w:tr>
    </w:tbl>
    <w:p w:rsidR="009271CF" w:rsidRPr="009E0594" w:rsidRDefault="005452E0" w:rsidP="009271CF">
      <w:pPr>
        <w:tabs>
          <w:tab w:val="left" w:pos="8180"/>
        </w:tabs>
        <w:spacing w:after="0" w:line="240" w:lineRule="auto"/>
        <w:ind w:left="-134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15.02.2023</w:t>
      </w:r>
      <w:r w:rsidR="009271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71CF" w:rsidRPr="009E059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01-34/346                  </w:t>
      </w:r>
      <w:bookmarkStart w:id="0" w:name="_GoBack"/>
      <w:bookmarkEnd w:id="0"/>
      <w:r w:rsidR="009271C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271CF" w:rsidRPr="009E05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На № ____________від _____________</w:t>
      </w:r>
    </w:p>
    <w:p w:rsidR="009271CF" w:rsidRPr="00CD1605" w:rsidRDefault="009271CF" w:rsidP="009271CF">
      <w:pPr>
        <w:spacing w:after="0" w:line="240" w:lineRule="auto"/>
        <w:ind w:left="5245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uk-UA"/>
        </w:rPr>
      </w:pPr>
    </w:p>
    <w:p w:rsidR="009271CF" w:rsidRPr="00CD1605" w:rsidRDefault="009271CF" w:rsidP="009271CF">
      <w:pPr>
        <w:ind w:left="4820"/>
        <w:contextualSpacing/>
        <w:jc w:val="both"/>
        <w:rPr>
          <w:rFonts w:ascii="Times New Roman" w:hAnsi="Times New Roman"/>
          <w:b/>
          <w:sz w:val="27"/>
          <w:szCs w:val="27"/>
          <w:lang w:eastAsia="ru-RU"/>
        </w:rPr>
      </w:pPr>
      <w:r w:rsidRPr="00CD1605">
        <w:rPr>
          <w:rFonts w:ascii="Times New Roman" w:hAnsi="Times New Roman"/>
          <w:b/>
          <w:sz w:val="27"/>
          <w:szCs w:val="27"/>
          <w:lang w:eastAsia="ru-RU"/>
        </w:rPr>
        <w:t>Керівникам органів управління у сфері освіти територіальних громад</w:t>
      </w:r>
    </w:p>
    <w:p w:rsidR="009271CF" w:rsidRPr="00CD1605" w:rsidRDefault="009271CF" w:rsidP="009271CF">
      <w:pPr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27"/>
          <w:szCs w:val="27"/>
          <w:lang w:eastAsia="ru-RU"/>
        </w:rPr>
      </w:pPr>
    </w:p>
    <w:p w:rsidR="009271CF" w:rsidRPr="00CD1605" w:rsidRDefault="009271CF" w:rsidP="009271CF">
      <w:pPr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27"/>
          <w:szCs w:val="27"/>
          <w:lang w:eastAsia="ru-RU"/>
        </w:rPr>
      </w:pPr>
      <w:r w:rsidRPr="00CD1605">
        <w:rPr>
          <w:rFonts w:ascii="Times New Roman" w:hAnsi="Times New Roman"/>
          <w:b/>
          <w:sz w:val="27"/>
          <w:szCs w:val="27"/>
          <w:lang w:eastAsia="ru-RU"/>
        </w:rPr>
        <w:t>Керівникам закладів освіти обласного підпорядкування</w:t>
      </w:r>
    </w:p>
    <w:p w:rsidR="009271CF" w:rsidRPr="00CD1605" w:rsidRDefault="009271CF" w:rsidP="009271CF">
      <w:pPr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9271CF" w:rsidRPr="00CD1605" w:rsidRDefault="009271CF" w:rsidP="009271C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D1605">
        <w:rPr>
          <w:rFonts w:ascii="Times New Roman" w:hAnsi="Times New Roman"/>
          <w:sz w:val="27"/>
          <w:szCs w:val="27"/>
        </w:rPr>
        <w:t>Відповідно до листа Навчально-наукового інституту молодіжної та сімейної політики і соціальної роботи Українського державного університету імені Михайла Драгоманова від 13.02.2023 № 25/23 Департамент освіти і науки обласної державної адміністрації (обласної військової адміністрації) повідомляє, що відповідно до Правил прийому на навчання для здобуття вищої освіти в</w:t>
      </w:r>
      <w:r w:rsidRPr="00CD1605">
        <w:rPr>
          <w:rFonts w:ascii="Times New Roman" w:hAnsi="Times New Roman"/>
          <w:sz w:val="27"/>
          <w:szCs w:val="27"/>
        </w:rPr>
        <w:br/>
        <w:t>Українському державному університеті імені Михайла Драгоманова в 2023 році, кафедра позашкільної освіти здійснює прийом вступників за спеціальністю 011 Освітні, педагогічні науки на освітні програми з позашкільної освіти, які є акредитованими на різних рівнях вищої освіти.</w:t>
      </w:r>
    </w:p>
    <w:p w:rsidR="009271CF" w:rsidRPr="00CD1605" w:rsidRDefault="009271CF" w:rsidP="009271C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D1605">
        <w:rPr>
          <w:rFonts w:ascii="Times New Roman" w:hAnsi="Times New Roman"/>
          <w:sz w:val="27"/>
          <w:szCs w:val="27"/>
        </w:rPr>
        <w:t>У 2023 р</w:t>
      </w:r>
      <w:r w:rsidR="00CD1605">
        <w:rPr>
          <w:rFonts w:ascii="Times New Roman" w:hAnsi="Times New Roman"/>
          <w:sz w:val="27"/>
          <w:szCs w:val="27"/>
        </w:rPr>
        <w:t xml:space="preserve">оці </w:t>
      </w:r>
      <w:r w:rsidRPr="00CD1605">
        <w:rPr>
          <w:rFonts w:ascii="Times New Roman" w:hAnsi="Times New Roman"/>
          <w:sz w:val="27"/>
          <w:szCs w:val="27"/>
        </w:rPr>
        <w:t>на кафедрі позашкільної освіти випускники та педагогічних працівників закладів освіти можуть здобути вищу педагогічну освіту на таких рівнях вищої освіти:</w:t>
      </w:r>
    </w:p>
    <w:p w:rsidR="009271CF" w:rsidRPr="00CD1605" w:rsidRDefault="009271CF" w:rsidP="009271C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D1605">
        <w:rPr>
          <w:rFonts w:ascii="Times New Roman" w:hAnsi="Times New Roman"/>
          <w:sz w:val="27"/>
          <w:szCs w:val="27"/>
        </w:rPr>
        <w:t xml:space="preserve">- </w:t>
      </w:r>
      <w:r w:rsidRPr="00CD1605">
        <w:rPr>
          <w:rFonts w:ascii="Times New Roman" w:hAnsi="Times New Roman"/>
          <w:b/>
          <w:sz w:val="27"/>
          <w:szCs w:val="27"/>
        </w:rPr>
        <w:t>перший (бакалаврський) рівень, ступінь бакалавр</w:t>
      </w:r>
      <w:r w:rsidRPr="00CD1605">
        <w:rPr>
          <w:rFonts w:ascii="Times New Roman" w:hAnsi="Times New Roman"/>
          <w:sz w:val="27"/>
          <w:szCs w:val="27"/>
        </w:rPr>
        <w:t>: освітньо-професійна програма «Позашкільна освіта», денна/заочна, термін навчання – 3 р. 10 міс.;</w:t>
      </w:r>
    </w:p>
    <w:p w:rsidR="009271CF" w:rsidRPr="00CD1605" w:rsidRDefault="009271CF" w:rsidP="009271C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D1605">
        <w:rPr>
          <w:rFonts w:ascii="Times New Roman" w:hAnsi="Times New Roman"/>
          <w:sz w:val="27"/>
          <w:szCs w:val="27"/>
        </w:rPr>
        <w:t xml:space="preserve">- </w:t>
      </w:r>
      <w:r w:rsidRPr="00CD1605">
        <w:rPr>
          <w:rFonts w:ascii="Times New Roman" w:hAnsi="Times New Roman"/>
          <w:b/>
          <w:sz w:val="27"/>
          <w:szCs w:val="27"/>
        </w:rPr>
        <w:t>другий (магістерський) рівень, ступінь магістр:</w:t>
      </w:r>
      <w:r w:rsidRPr="00CD1605">
        <w:rPr>
          <w:rFonts w:ascii="Times New Roman" w:hAnsi="Times New Roman"/>
          <w:sz w:val="27"/>
          <w:szCs w:val="27"/>
        </w:rPr>
        <w:t xml:space="preserve"> освітньо-професійна</w:t>
      </w:r>
      <w:r w:rsidRPr="00CD1605">
        <w:rPr>
          <w:rFonts w:ascii="Times New Roman" w:hAnsi="Times New Roman"/>
          <w:sz w:val="27"/>
          <w:szCs w:val="27"/>
        </w:rPr>
        <w:br/>
        <w:t>програма «Позашкільна освіта», денна/заочна, термін навчання – 1 р. 4 міс.</w:t>
      </w:r>
    </w:p>
    <w:p w:rsidR="009271CF" w:rsidRPr="00CD1605" w:rsidRDefault="009271CF" w:rsidP="009271C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D1605">
        <w:rPr>
          <w:rFonts w:ascii="Times New Roman" w:hAnsi="Times New Roman"/>
          <w:sz w:val="27"/>
          <w:szCs w:val="27"/>
        </w:rPr>
        <w:t xml:space="preserve">- </w:t>
      </w:r>
      <w:r w:rsidRPr="00CD1605">
        <w:rPr>
          <w:rFonts w:ascii="Times New Roman" w:hAnsi="Times New Roman"/>
          <w:b/>
          <w:sz w:val="27"/>
          <w:szCs w:val="27"/>
        </w:rPr>
        <w:t>третій (освітньо-науковий) рівень, ступінь доктор філософії (PhD):</w:t>
      </w:r>
      <w:r w:rsidRPr="00CD1605">
        <w:rPr>
          <w:rFonts w:ascii="Times New Roman" w:hAnsi="Times New Roman"/>
          <w:sz w:val="27"/>
          <w:szCs w:val="27"/>
        </w:rPr>
        <w:t xml:space="preserve"> освітньо-наукова програма «Позашкільна освіта», денна/заочна, термін навчання – 4 роки.</w:t>
      </w:r>
    </w:p>
    <w:p w:rsidR="009271CF" w:rsidRPr="00CD1605" w:rsidRDefault="009271CF" w:rsidP="009271C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D1605">
        <w:rPr>
          <w:rFonts w:ascii="Times New Roman" w:hAnsi="Times New Roman"/>
          <w:sz w:val="27"/>
          <w:szCs w:val="27"/>
        </w:rPr>
        <w:t>Лінк на попередню реєстрацію для вступу: </w:t>
      </w:r>
      <w:hyperlink r:id="rId7" w:tgtFrame="_blank" w:history="1">
        <w:r w:rsidRPr="00CD1605">
          <w:rPr>
            <w:rStyle w:val="a4"/>
            <w:rFonts w:ascii="Times New Roman" w:hAnsi="Times New Roman"/>
            <w:sz w:val="27"/>
            <w:szCs w:val="27"/>
          </w:rPr>
          <w:t>https://t.ly/qqae</w:t>
        </w:r>
      </w:hyperlink>
      <w:r w:rsidR="00CD1605">
        <w:rPr>
          <w:rFonts w:ascii="Times New Roman" w:hAnsi="Times New Roman"/>
          <w:sz w:val="27"/>
          <w:szCs w:val="27"/>
        </w:rPr>
        <w:t xml:space="preserve"> .</w:t>
      </w:r>
    </w:p>
    <w:p w:rsidR="009271CF" w:rsidRPr="00CD1605" w:rsidRDefault="009271CF" w:rsidP="009271C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D1605">
        <w:rPr>
          <w:rFonts w:ascii="Times New Roman" w:hAnsi="Times New Roman"/>
          <w:sz w:val="27"/>
          <w:szCs w:val="27"/>
        </w:rPr>
        <w:t>Одночасно інформуємо, що кафедра проводить Дні відкритих дверей, які</w:t>
      </w:r>
      <w:r w:rsidRPr="00CD1605">
        <w:rPr>
          <w:rFonts w:ascii="Times New Roman" w:hAnsi="Times New Roman"/>
          <w:sz w:val="27"/>
          <w:szCs w:val="27"/>
        </w:rPr>
        <w:br/>
        <w:t>відбудуться 18.02.2023 р., 18.03.2023 р., 29.04.2023 р. за попередньою реєстрацією.</w:t>
      </w:r>
    </w:p>
    <w:p w:rsidR="009271CF" w:rsidRPr="00CD1605" w:rsidRDefault="009271CF" w:rsidP="009271C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D1605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Додаткова інформація за тел. </w:t>
      </w:r>
      <w:hyperlink r:id="rId8" w:history="1">
        <w:r w:rsidRPr="00CD1605">
          <w:rPr>
            <w:rFonts w:ascii="Times New Roman" w:hAnsi="Times New Roman"/>
            <w:color w:val="0000FF"/>
            <w:sz w:val="27"/>
            <w:szCs w:val="27"/>
            <w:u w:val="single"/>
            <w:shd w:val="clear" w:color="auto" w:fill="FFFFFF"/>
          </w:rPr>
          <w:t>+380978795675</w:t>
        </w:r>
      </w:hyperlink>
      <w:r w:rsidRPr="00CD1605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, ел.пошта: </w:t>
      </w:r>
      <w:hyperlink r:id="rId9" w:tgtFrame="_blank" w:history="1">
        <w:r w:rsidRPr="00CD1605">
          <w:rPr>
            <w:rFonts w:ascii="Times New Roman" w:hAnsi="Times New Roman"/>
            <w:color w:val="0000FF"/>
            <w:sz w:val="27"/>
            <w:szCs w:val="27"/>
            <w:u w:val="single"/>
            <w:shd w:val="clear" w:color="auto" w:fill="FFFFFF"/>
          </w:rPr>
          <w:t>kpo@npu.edu.ua</w:t>
        </w:r>
      </w:hyperlink>
      <w:r w:rsidR="00CD1605">
        <w:rPr>
          <w:rFonts w:ascii="Times New Roman" w:hAnsi="Times New Roman"/>
          <w:sz w:val="27"/>
          <w:szCs w:val="27"/>
        </w:rPr>
        <w:t xml:space="preserve"> .</w:t>
      </w:r>
    </w:p>
    <w:p w:rsidR="00CD1605" w:rsidRDefault="00CD1605" w:rsidP="00CD16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605">
        <w:rPr>
          <w:rFonts w:ascii="Times New Roman" w:hAnsi="Times New Roman"/>
          <w:sz w:val="27"/>
          <w:szCs w:val="27"/>
        </w:rPr>
        <w:t>Просимо поінформувати заклади освіти області п</w:t>
      </w:r>
      <w:r w:rsidRPr="009271CF">
        <w:rPr>
          <w:rFonts w:ascii="Times New Roman" w:hAnsi="Times New Roman"/>
          <w:sz w:val="28"/>
          <w:szCs w:val="28"/>
        </w:rPr>
        <w:t>ро можливість</w:t>
      </w:r>
      <w:r w:rsidRPr="009271CF">
        <w:rPr>
          <w:rFonts w:ascii="Times New Roman" w:hAnsi="Times New Roman"/>
          <w:sz w:val="28"/>
          <w:szCs w:val="28"/>
        </w:rPr>
        <w:br/>
        <w:t>вступу у 2023 р</w:t>
      </w:r>
      <w:r>
        <w:rPr>
          <w:rFonts w:ascii="Times New Roman" w:hAnsi="Times New Roman"/>
          <w:sz w:val="28"/>
          <w:szCs w:val="28"/>
        </w:rPr>
        <w:t>оці</w:t>
      </w:r>
      <w:r w:rsidRPr="009271CF">
        <w:rPr>
          <w:rFonts w:ascii="Times New Roman" w:hAnsi="Times New Roman"/>
          <w:sz w:val="28"/>
          <w:szCs w:val="28"/>
        </w:rPr>
        <w:t xml:space="preserve"> на освітні програми з позашкільної освіти</w:t>
      </w:r>
      <w:r>
        <w:rPr>
          <w:rFonts w:ascii="Times New Roman" w:hAnsi="Times New Roman"/>
          <w:sz w:val="28"/>
          <w:szCs w:val="28"/>
        </w:rPr>
        <w:t>.</w:t>
      </w:r>
      <w:r w:rsidRPr="009271CF">
        <w:rPr>
          <w:rFonts w:ascii="Times New Roman" w:hAnsi="Times New Roman"/>
          <w:sz w:val="28"/>
          <w:szCs w:val="28"/>
        </w:rPr>
        <w:t xml:space="preserve"> </w:t>
      </w:r>
    </w:p>
    <w:p w:rsidR="00CD1605" w:rsidRDefault="00CD1605" w:rsidP="009271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1605" w:rsidRPr="00CD1605" w:rsidRDefault="00CD1605" w:rsidP="009271CF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CD1605">
        <w:rPr>
          <w:rFonts w:ascii="Times New Roman" w:hAnsi="Times New Roman"/>
          <w:b/>
          <w:sz w:val="27"/>
          <w:szCs w:val="27"/>
        </w:rPr>
        <w:t xml:space="preserve">Т.в.о. директора Департаменту                   </w:t>
      </w:r>
      <w:r>
        <w:rPr>
          <w:rFonts w:ascii="Times New Roman" w:hAnsi="Times New Roman"/>
          <w:b/>
          <w:sz w:val="27"/>
          <w:szCs w:val="27"/>
        </w:rPr>
        <w:t xml:space="preserve">     </w:t>
      </w:r>
      <w:r w:rsidRPr="00CD1605">
        <w:rPr>
          <w:rFonts w:ascii="Times New Roman" w:hAnsi="Times New Roman"/>
          <w:b/>
          <w:sz w:val="27"/>
          <w:szCs w:val="27"/>
        </w:rPr>
        <w:t xml:space="preserve">           Оксана ГРИНЮК</w:t>
      </w:r>
    </w:p>
    <w:p w:rsidR="00CD1605" w:rsidRPr="00CD1605" w:rsidRDefault="00CD1605" w:rsidP="009271CF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</w:rPr>
      </w:pPr>
    </w:p>
    <w:p w:rsidR="00CD1605" w:rsidRPr="00CD1605" w:rsidRDefault="00CD1605" w:rsidP="009271C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D1605">
        <w:rPr>
          <w:rFonts w:ascii="Times New Roman" w:hAnsi="Times New Roman"/>
        </w:rPr>
        <w:t xml:space="preserve">Юлія Дячук, 55 18 16 </w:t>
      </w:r>
    </w:p>
    <w:sectPr w:rsidR="00CD1605" w:rsidRPr="00CD1605" w:rsidSect="00CD1605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AA"/>
    <w:rsid w:val="00450BAA"/>
    <w:rsid w:val="005452E0"/>
    <w:rsid w:val="00724630"/>
    <w:rsid w:val="008C3B67"/>
    <w:rsid w:val="009271CF"/>
    <w:rsid w:val="00CD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D2BA"/>
  <w15:chartTrackingRefBased/>
  <w15:docId w15:val="{B5BDE8B1-C804-4468-8A97-E02528E6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1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3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styleId="a4">
    <w:name w:val="Hyperlink"/>
    <w:basedOn w:val="a0"/>
    <w:uiPriority w:val="99"/>
    <w:unhideWhenUsed/>
    <w:rsid w:val="009271C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16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09787956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ly/qq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kpo@np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1550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5</cp:revision>
  <cp:lastPrinted>2023-02-15T15:27:00Z</cp:lastPrinted>
  <dcterms:created xsi:type="dcterms:W3CDTF">2023-02-15T15:14:00Z</dcterms:created>
  <dcterms:modified xsi:type="dcterms:W3CDTF">2023-02-16T12:01:00Z</dcterms:modified>
</cp:coreProperties>
</file>