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6B52" w14:textId="77777777" w:rsidR="00787029" w:rsidRPr="004A4A86" w:rsidRDefault="00787029" w:rsidP="00787029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</w:pPr>
      <w:r w:rsidRPr="004A4A8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72B7C7" wp14:editId="58015849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A86">
        <w:t xml:space="preserve"> </w:t>
      </w:r>
    </w:p>
    <w:p w14:paraId="0E28FC30" w14:textId="77777777" w:rsidR="00787029" w:rsidRPr="004A4A86" w:rsidRDefault="00787029" w:rsidP="00787029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57" w:right="-6" w:firstLine="18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4A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УКРАЇНА</w:t>
      </w:r>
    </w:p>
    <w:p w14:paraId="555F7748" w14:textId="77777777" w:rsidR="00787029" w:rsidRPr="004A4A86" w:rsidRDefault="00787029" w:rsidP="0078702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4A86">
        <w:rPr>
          <w:rFonts w:ascii="Times New Roman" w:eastAsia="Times New Roman" w:hAnsi="Times New Roman"/>
          <w:bCs/>
          <w:sz w:val="28"/>
          <w:szCs w:val="28"/>
          <w:lang w:eastAsia="ru-RU"/>
        </w:rPr>
        <w:t>ЧЕРНІВЕЦЬКА ОБЛАСНА ДЕРЖАВНА АДМІНІСТРАЦІЯ</w:t>
      </w:r>
    </w:p>
    <w:p w14:paraId="4A6FE7B0" w14:textId="77777777" w:rsidR="00787029" w:rsidRPr="004A4A86" w:rsidRDefault="00787029" w:rsidP="00787029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4A4A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ЧЕРНІВЕЦЬКА ОБЛАСНА ВІЙСЬКОВА АДМІНІСТРАЦІЯ                  </w:t>
      </w:r>
      <w:r w:rsidRPr="004A4A86">
        <w:rPr>
          <w:rFonts w:ascii="Times New Roman" w:eastAsia="Times New Roman" w:hAnsi="Times New Roman"/>
          <w:b/>
          <w:sz w:val="32"/>
          <w:szCs w:val="34"/>
          <w:lang w:eastAsia="ru-RU"/>
        </w:rPr>
        <w:t>ДЕПАРТАМЕНТ ОСВІТИ І НАУКИ</w:t>
      </w:r>
    </w:p>
    <w:p w14:paraId="42181F4F" w14:textId="77777777" w:rsidR="00787029" w:rsidRPr="004A4A86" w:rsidRDefault="00787029" w:rsidP="00787029">
      <w:pPr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  <w:r w:rsidRPr="004A4A86">
        <w:rPr>
          <w:rFonts w:ascii="Times New Roman" w:eastAsia="Times New Roman" w:hAnsi="Times New Roman"/>
          <w:lang w:eastAsia="x-none"/>
        </w:rPr>
        <w:t xml:space="preserve">вул. М. Грушевського, 1, м. Чернівці, 58002, тел. (0372) 55-29-66, факс 57-32-84, </w:t>
      </w:r>
    </w:p>
    <w:p w14:paraId="3275E168" w14:textId="77777777" w:rsidR="00787029" w:rsidRPr="004A4A86" w:rsidRDefault="00787029" w:rsidP="00787029">
      <w:pPr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  <w:r w:rsidRPr="004A4A86">
        <w:rPr>
          <w:rFonts w:ascii="Times New Roman" w:eastAsia="Times New Roman" w:hAnsi="Times New Roman"/>
          <w:lang w:eastAsia="x-none"/>
        </w:rPr>
        <w:t xml:space="preserve"> Е-mail: </w:t>
      </w:r>
      <w:hyperlink r:id="rId5" w:history="1">
        <w:r w:rsidRPr="004A4A86">
          <w:rPr>
            <w:rFonts w:ascii="Times New Roman" w:eastAsia="Times New Roman" w:hAnsi="Times New Roman"/>
            <w:color w:val="0000FF"/>
            <w:u w:val="single"/>
            <w:lang w:eastAsia="x-none"/>
          </w:rPr>
          <w:t>doncv@ukr.net</w:t>
        </w:r>
      </w:hyperlink>
      <w:r w:rsidRPr="004A4A86">
        <w:rPr>
          <w:rFonts w:ascii="Times New Roman" w:eastAsia="Times New Roman" w:hAnsi="Times New Roman"/>
          <w:lang w:eastAsia="x-none"/>
        </w:rPr>
        <w:t xml:space="preserve">   </w:t>
      </w:r>
      <w:r w:rsidRPr="004A4A86">
        <w:rPr>
          <w:rFonts w:ascii="Times New Roman" w:eastAsia="Times New Roman" w:hAnsi="Times New Roman"/>
          <w:spacing w:val="-10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787029" w:rsidRPr="00E1110D" w14:paraId="29D3F0F0" w14:textId="77777777" w:rsidTr="00926D64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6F552619" w14:textId="77777777" w:rsidR="00787029" w:rsidRPr="00E1110D" w:rsidRDefault="00787029" w:rsidP="00926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14:paraId="30A38CB0" w14:textId="77777777" w:rsidR="00787029" w:rsidRPr="00E1110D" w:rsidRDefault="00787029" w:rsidP="00926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14:paraId="0D58FC4E" w14:textId="77777777" w:rsidR="00787029" w:rsidRPr="00E1110D" w:rsidRDefault="00787029" w:rsidP="00926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14:paraId="42CEEE4B" w14:textId="77777777" w:rsidR="00787029" w:rsidRDefault="003054A3" w:rsidP="00787029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02.</w:t>
      </w:r>
      <w:r w:rsidR="00787029"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r w:rsidR="00787029" w:rsidRPr="00E1110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01-34/370                 </w:t>
      </w:r>
      <w:r w:rsidR="007870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787029" w:rsidRPr="00E1110D">
        <w:rPr>
          <w:rFonts w:ascii="Times New Roman" w:eastAsia="Times New Roman" w:hAnsi="Times New Roman"/>
          <w:sz w:val="28"/>
          <w:szCs w:val="28"/>
          <w:lang w:eastAsia="ru-RU"/>
        </w:rPr>
        <w:t>На № ____________від __________</w:t>
      </w:r>
    </w:p>
    <w:p w14:paraId="17989B8D" w14:textId="77777777" w:rsidR="00787029" w:rsidRDefault="00787029" w:rsidP="00787029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4"/>
        </w:rPr>
      </w:pPr>
      <w:r w:rsidRPr="00042A71">
        <w:rPr>
          <w:rFonts w:ascii="Times New Roman" w:hAnsi="Times New Roman"/>
          <w:b/>
          <w:sz w:val="28"/>
          <w:szCs w:val="24"/>
        </w:rPr>
        <w:t>Керівникам органів управління у сфері освіти територіальних громад</w:t>
      </w:r>
    </w:p>
    <w:p w14:paraId="54941DB4" w14:textId="77777777" w:rsidR="00787029" w:rsidRPr="00982745" w:rsidRDefault="00787029" w:rsidP="00787029">
      <w:pPr>
        <w:spacing w:after="0" w:line="240" w:lineRule="auto"/>
        <w:ind w:left="5245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5144660B" w14:textId="77777777" w:rsidR="00787029" w:rsidRDefault="00787029" w:rsidP="00787029">
      <w:pPr>
        <w:spacing w:after="0" w:line="240" w:lineRule="auto"/>
        <w:ind w:left="524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982745">
        <w:rPr>
          <w:rFonts w:ascii="Times New Roman" w:eastAsia="Times New Roman" w:hAnsi="Times New Roman"/>
          <w:b/>
          <w:sz w:val="28"/>
          <w:szCs w:val="28"/>
          <w:lang w:eastAsia="uk-UA"/>
        </w:rPr>
        <w:t>Керівникам закладів освіти обласного підпорядкування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,</w:t>
      </w:r>
      <w:r w:rsidRPr="008800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закладів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професійної (професійно-технічної) освіти</w:t>
      </w:r>
    </w:p>
    <w:p w14:paraId="480BA42A" w14:textId="77777777" w:rsidR="00787029" w:rsidRDefault="00787029" w:rsidP="00787029">
      <w:pPr>
        <w:spacing w:after="0" w:line="240" w:lineRule="auto"/>
        <w:ind w:left="524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1A5B5E1" w14:textId="77777777" w:rsidR="00787029" w:rsidRDefault="00787029" w:rsidP="00787029">
      <w:pPr>
        <w:spacing w:after="0" w:line="240" w:lineRule="auto"/>
        <w:ind w:left="524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Директорам закладів фахової передвищої та вищої освіти </w:t>
      </w:r>
    </w:p>
    <w:p w14:paraId="4D3F2B50" w14:textId="77777777" w:rsidR="00787029" w:rsidRDefault="00787029" w:rsidP="00787029">
      <w:pPr>
        <w:pStyle w:val="a4"/>
        <w:ind w:left="0" w:firstLine="567"/>
        <w:rPr>
          <w:rFonts w:cs="Times New Roman"/>
          <w:szCs w:val="28"/>
          <w:lang w:val="uk-UA"/>
        </w:rPr>
      </w:pPr>
      <w:r>
        <w:rPr>
          <w:rFonts w:eastAsia="Times New Roman"/>
          <w:color w:val="000000"/>
          <w:szCs w:val="28"/>
          <w:lang w:eastAsia="uk-UA"/>
        </w:rPr>
        <w:t>В</w:t>
      </w:r>
      <w:r>
        <w:rPr>
          <w:rFonts w:eastAsia="Times New Roman" w:cs="Times New Roman"/>
          <w:color w:val="000000"/>
          <w:szCs w:val="28"/>
          <w:lang w:eastAsia="uk-UA"/>
        </w:rPr>
        <w:t>ідповідно до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листа Міністерства культури та інформаційної політики України від 14 лютого 2023 року № 06/11/1430-23 </w:t>
      </w:r>
      <w:r>
        <w:rPr>
          <w:rFonts w:cs="Times New Roman"/>
          <w:szCs w:val="28"/>
        </w:rPr>
        <w:t xml:space="preserve">Департамент освіти і науки обласної військової адміністрації (обласної державної адміністрації) </w:t>
      </w:r>
      <w:r>
        <w:rPr>
          <w:rFonts w:cs="Times New Roman"/>
          <w:szCs w:val="28"/>
          <w:lang w:val="uk-UA"/>
        </w:rPr>
        <w:t>інформує про наступне.</w:t>
      </w:r>
    </w:p>
    <w:p w14:paraId="0B6D8D35" w14:textId="77777777" w:rsidR="00787029" w:rsidRPr="00787029" w:rsidRDefault="00787029" w:rsidP="00787029">
      <w:pPr>
        <w:pStyle w:val="a4"/>
        <w:ind w:left="0" w:firstLine="567"/>
        <w:rPr>
          <w:rFonts w:eastAsia="Times New Roman" w:cs="Times New Roman"/>
          <w:color w:val="000000"/>
          <w:szCs w:val="28"/>
          <w:lang w:eastAsia="uk-UA"/>
        </w:rPr>
      </w:pPr>
      <w:r w:rsidRPr="00787029">
        <w:rPr>
          <w:rFonts w:eastAsia="Times New Roman" w:cs="Times New Roman"/>
          <w:color w:val="000000"/>
          <w:szCs w:val="28"/>
          <w:lang w:eastAsia="uk-UA"/>
        </w:rPr>
        <w:t>Національний проєкт медіаграмотності «Фільтр» Міністерства культури та інформаційної політики України створив навчальні відеоролики «Як не вестись на маніпуляцію телеграм-каналів?». Відеоролики спрямовані на поширення інформації про те як розпізнати повідомлення-маніпуляції, які поширюються через інформаційні канали.</w:t>
      </w:r>
    </w:p>
    <w:p w14:paraId="04CEF3D6" w14:textId="77777777" w:rsidR="00787029" w:rsidRPr="00787029" w:rsidRDefault="00787029" w:rsidP="00787029">
      <w:pPr>
        <w:pStyle w:val="a4"/>
        <w:ind w:left="0" w:firstLine="567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Зазначений контент</w:t>
      </w:r>
      <w:r w:rsidRPr="00787029">
        <w:rPr>
          <w:rFonts w:eastAsia="Times New Roman" w:cs="Times New Roman"/>
          <w:color w:val="000000"/>
          <w:szCs w:val="28"/>
          <w:lang w:eastAsia="uk-UA"/>
        </w:rPr>
        <w:t xml:space="preserve"> буд</w:t>
      </w:r>
      <w:r>
        <w:rPr>
          <w:rFonts w:eastAsia="Times New Roman" w:cs="Times New Roman"/>
          <w:color w:val="000000"/>
          <w:szCs w:val="28"/>
          <w:lang w:val="uk-UA" w:eastAsia="uk-UA"/>
        </w:rPr>
        <w:t>е</w:t>
      </w:r>
      <w:r w:rsidRPr="00787029">
        <w:rPr>
          <w:rFonts w:eastAsia="Times New Roman" w:cs="Times New Roman"/>
          <w:color w:val="000000"/>
          <w:szCs w:val="28"/>
          <w:lang w:eastAsia="uk-UA"/>
        </w:rPr>
        <w:t xml:space="preserve"> корисним для усіх користувачів для розпізнавання неправдивої чи маніпулятивної інформації, яку поширюють в медіа. Загальними характерними рисами такої інформації є: відсутність посилання на першоджерело та фактів, а також надмірна кількість розділових знаків (знаків оклику).</w:t>
      </w:r>
    </w:p>
    <w:p w14:paraId="126D1A75" w14:textId="77777777" w:rsidR="00787029" w:rsidRDefault="00787029" w:rsidP="00787029">
      <w:pPr>
        <w:pStyle w:val="a4"/>
        <w:ind w:left="0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787029">
        <w:rPr>
          <w:rFonts w:eastAsia="Times New Roman" w:cs="Times New Roman"/>
          <w:color w:val="000000"/>
          <w:szCs w:val="28"/>
          <w:lang w:eastAsia="uk-UA"/>
        </w:rPr>
        <w:t>Відеоролики</w:t>
      </w:r>
      <w:r w:rsidRPr="00787029">
        <w:rPr>
          <w:rFonts w:eastAsia="Times New Roman" w:cs="Times New Roman"/>
          <w:color w:val="000000"/>
          <w:szCs w:val="28"/>
          <w:lang w:eastAsia="uk-UA"/>
        </w:rPr>
        <w:tab/>
        <w:t>доступні</w:t>
      </w:r>
      <w:r w:rsidRPr="00787029">
        <w:rPr>
          <w:rFonts w:eastAsia="Times New Roman" w:cs="Times New Roman"/>
          <w:color w:val="000000"/>
          <w:szCs w:val="28"/>
          <w:lang w:eastAsia="uk-UA"/>
        </w:rPr>
        <w:tab/>
        <w:t>за</w:t>
      </w:r>
      <w:r w:rsidRPr="00787029">
        <w:rPr>
          <w:rFonts w:eastAsia="Times New Roman" w:cs="Times New Roman"/>
          <w:color w:val="000000"/>
          <w:szCs w:val="28"/>
          <w:lang w:eastAsia="uk-UA"/>
        </w:rPr>
        <w:tab/>
        <w:t>посиланням: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hyperlink r:id="rId6" w:history="1">
        <w:r w:rsidRPr="00747512">
          <w:rPr>
            <w:rStyle w:val="a3"/>
            <w:rFonts w:eastAsia="Times New Roman" w:cs="Times New Roman"/>
            <w:szCs w:val="28"/>
            <w:lang w:val="uk-UA" w:eastAsia="uk-UA"/>
          </w:rPr>
          <w:t>https://drive.google.com/drive/u/1/folders/1-UfdaAwmkp_kE9bmhmhMgEQhfU_dan1l</w:t>
        </w:r>
      </w:hyperlink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</w:p>
    <w:p w14:paraId="7E9CB971" w14:textId="77777777" w:rsidR="00787029" w:rsidRPr="00787029" w:rsidRDefault="00787029" w:rsidP="00787029">
      <w:pPr>
        <w:pStyle w:val="a4"/>
        <w:ind w:left="0" w:firstLine="567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Просимо поширити </w:t>
      </w:r>
      <w:r w:rsidRPr="00787029">
        <w:rPr>
          <w:rFonts w:eastAsia="Times New Roman" w:cs="Times New Roman"/>
          <w:color w:val="000000"/>
          <w:szCs w:val="28"/>
          <w:lang w:eastAsia="uk-UA"/>
        </w:rPr>
        <w:t xml:space="preserve">навчальні відеоролики через доступні </w:t>
      </w:r>
      <w:r>
        <w:rPr>
          <w:rFonts w:eastAsia="Times New Roman" w:cs="Times New Roman"/>
          <w:color w:val="000000"/>
          <w:szCs w:val="28"/>
          <w:lang w:val="uk-UA" w:eastAsia="uk-UA"/>
        </w:rPr>
        <w:t>інформаційні портали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та рекомендувати закладам освіти використовувати їх під час організації виховних заходів.</w:t>
      </w:r>
    </w:p>
    <w:p w14:paraId="5D831411" w14:textId="77777777" w:rsidR="00787029" w:rsidRDefault="00787029" w:rsidP="00787029">
      <w:pPr>
        <w:spacing w:after="0" w:line="240" w:lineRule="auto"/>
        <w:rPr>
          <w:rFonts w:ascii="Times New Roman" w:hAnsi="Times New Roman" w:cstheme="minorBidi"/>
          <w:b/>
          <w:sz w:val="28"/>
        </w:rPr>
      </w:pPr>
    </w:p>
    <w:p w14:paraId="08A5BF4C" w14:textId="581A9F93" w:rsidR="00787029" w:rsidRPr="00AC2976" w:rsidRDefault="00787029" w:rsidP="00787029">
      <w:pPr>
        <w:spacing w:after="0" w:line="240" w:lineRule="auto"/>
        <w:rPr>
          <w:rFonts w:ascii="Times New Roman" w:hAnsi="Times New Roman" w:cstheme="minorBidi"/>
          <w:b/>
          <w:sz w:val="28"/>
        </w:rPr>
      </w:pPr>
      <w:r w:rsidRPr="00AC2976">
        <w:rPr>
          <w:rFonts w:ascii="Times New Roman" w:hAnsi="Times New Roman" w:cstheme="minorBidi"/>
          <w:b/>
          <w:sz w:val="28"/>
        </w:rPr>
        <w:t>Заступник директора Департаменту –</w:t>
      </w:r>
    </w:p>
    <w:p w14:paraId="59A88865" w14:textId="77777777" w:rsidR="00787029" w:rsidRPr="00AC2976" w:rsidRDefault="00787029" w:rsidP="00787029">
      <w:pPr>
        <w:spacing w:after="0" w:line="240" w:lineRule="auto"/>
        <w:rPr>
          <w:rFonts w:ascii="Times New Roman" w:hAnsi="Times New Roman" w:cstheme="minorBidi"/>
          <w:b/>
          <w:sz w:val="28"/>
        </w:rPr>
      </w:pPr>
      <w:r w:rsidRPr="00AC2976">
        <w:rPr>
          <w:rFonts w:ascii="Times New Roman" w:hAnsi="Times New Roman" w:cstheme="minorBidi"/>
          <w:b/>
          <w:sz w:val="28"/>
        </w:rPr>
        <w:t xml:space="preserve">начальник управління освіти </w:t>
      </w:r>
    </w:p>
    <w:p w14:paraId="318576F7" w14:textId="410127F1" w:rsidR="00787029" w:rsidRPr="00AC2976" w:rsidRDefault="00787029" w:rsidP="00787029">
      <w:pPr>
        <w:spacing w:after="0" w:line="240" w:lineRule="auto"/>
        <w:rPr>
          <w:rFonts w:ascii="Times New Roman" w:hAnsi="Times New Roman" w:cstheme="minorBidi"/>
          <w:b/>
          <w:sz w:val="28"/>
        </w:rPr>
      </w:pPr>
      <w:r w:rsidRPr="00AC2976">
        <w:rPr>
          <w:rFonts w:ascii="Times New Roman" w:hAnsi="Times New Roman" w:cstheme="minorBidi"/>
          <w:b/>
          <w:sz w:val="28"/>
        </w:rPr>
        <w:t>та цифрової трансформації</w:t>
      </w:r>
      <w:r w:rsidRPr="00AC2976">
        <w:rPr>
          <w:rFonts w:ascii="Times New Roman" w:hAnsi="Times New Roman" w:cstheme="minorBidi"/>
          <w:b/>
          <w:sz w:val="28"/>
        </w:rPr>
        <w:tab/>
      </w:r>
      <w:r w:rsidRPr="00AC2976">
        <w:rPr>
          <w:rFonts w:ascii="Times New Roman" w:hAnsi="Times New Roman" w:cstheme="minorBidi"/>
          <w:b/>
          <w:sz w:val="28"/>
        </w:rPr>
        <w:tab/>
      </w:r>
      <w:r w:rsidRPr="00AC2976">
        <w:rPr>
          <w:rFonts w:ascii="Times New Roman" w:hAnsi="Times New Roman" w:cstheme="minorBidi"/>
          <w:b/>
          <w:sz w:val="28"/>
        </w:rPr>
        <w:tab/>
      </w:r>
      <w:r w:rsidR="003054A3">
        <w:rPr>
          <w:rFonts w:ascii="Times New Roman" w:hAnsi="Times New Roman" w:cstheme="minorBidi"/>
          <w:b/>
          <w:sz w:val="28"/>
        </w:rPr>
        <w:tab/>
      </w:r>
      <w:r w:rsidR="003054A3">
        <w:rPr>
          <w:rFonts w:ascii="Times New Roman" w:hAnsi="Times New Roman" w:cstheme="minorBidi"/>
          <w:b/>
          <w:sz w:val="28"/>
        </w:rPr>
        <w:tab/>
      </w:r>
      <w:r w:rsidR="003054A3">
        <w:rPr>
          <w:rFonts w:ascii="Times New Roman" w:hAnsi="Times New Roman" w:cstheme="minorBidi"/>
          <w:b/>
          <w:sz w:val="28"/>
        </w:rPr>
        <w:tab/>
      </w:r>
      <w:bookmarkStart w:id="0" w:name="_GoBack"/>
      <w:bookmarkEnd w:id="0"/>
      <w:r w:rsidRPr="00AC2976">
        <w:rPr>
          <w:rFonts w:ascii="Times New Roman" w:hAnsi="Times New Roman" w:cstheme="minorBidi"/>
          <w:b/>
          <w:sz w:val="28"/>
        </w:rPr>
        <w:t>Оксана ГРИНЮК</w:t>
      </w:r>
    </w:p>
    <w:p w14:paraId="6831A743" w14:textId="77777777" w:rsidR="00C46EBD" w:rsidRDefault="00787029" w:rsidP="00787029">
      <w:pPr>
        <w:spacing w:after="160" w:line="259" w:lineRule="auto"/>
      </w:pPr>
      <w:r w:rsidRPr="00AC2976">
        <w:rPr>
          <w:rFonts w:ascii="Times New Roman" w:hAnsi="Times New Roman" w:cstheme="minorBidi"/>
        </w:rPr>
        <w:t>Олена Раца 55 18 16</w:t>
      </w:r>
    </w:p>
    <w:sectPr w:rsidR="00C46EBD" w:rsidSect="0078702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29"/>
    <w:rsid w:val="003054A3"/>
    <w:rsid w:val="00652463"/>
    <w:rsid w:val="007751ED"/>
    <w:rsid w:val="00787029"/>
    <w:rsid w:val="00C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4923"/>
  <w15:chartTrackingRefBased/>
  <w15:docId w15:val="{5BAD6684-F6F6-4039-9C48-C1D7C7C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0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02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lang w:val="ru-RU"/>
    </w:rPr>
  </w:style>
  <w:style w:type="character" w:styleId="a5">
    <w:name w:val="Unresolved Mention"/>
    <w:basedOn w:val="a0"/>
    <w:uiPriority w:val="99"/>
    <w:semiHidden/>
    <w:unhideWhenUsed/>
    <w:rsid w:val="00787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1/folders/1-UfdaAwmkp_kE9bmhmhMgEQhfU_dan1l" TargetMode="External"/><Relationship Id="rId5" Type="http://schemas.openxmlformats.org/officeDocument/2006/relationships/hyperlink" Target="mailto:doncv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cp:lastPrinted>2023-02-20T06:55:00Z</cp:lastPrinted>
  <dcterms:created xsi:type="dcterms:W3CDTF">2023-02-17T09:54:00Z</dcterms:created>
  <dcterms:modified xsi:type="dcterms:W3CDTF">2023-02-20T06:55:00Z</dcterms:modified>
</cp:coreProperties>
</file>