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DF" w:rsidRDefault="005A56DF" w:rsidP="005A56DF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eastAsia="uk-UA"/>
        </w:rPr>
      </w:pPr>
      <w:r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38571869" r:id="rId5">
            <o:FieldCodes>\s \* MERGEFORMAT</o:FieldCodes>
          </o:OLEObject>
        </w:object>
      </w:r>
    </w:p>
    <w:p w:rsidR="005A56DF" w:rsidRPr="00021FFE" w:rsidRDefault="005A56DF" w:rsidP="005A56DF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 w:rsidRPr="00021FFE">
        <w:rPr>
          <w:b/>
          <w:bCs/>
          <w:lang w:eastAsia="uk-UA"/>
        </w:rPr>
        <w:t>УКРАЇНА</w:t>
      </w:r>
    </w:p>
    <w:p w:rsidR="005A56DF" w:rsidRPr="00021FFE" w:rsidRDefault="005A56DF" w:rsidP="005A56DF">
      <w:pPr>
        <w:spacing w:line="360" w:lineRule="auto"/>
        <w:jc w:val="center"/>
        <w:rPr>
          <w:bCs/>
          <w:lang w:eastAsia="uk-UA"/>
        </w:rPr>
      </w:pPr>
      <w:r>
        <w:rPr>
          <w:bCs/>
          <w:lang w:eastAsia="uk-UA"/>
        </w:rPr>
        <w:t>ЧЕРНІВЕЦЬКА ОБЛАСНА ДЕРЖАВНА АДМІНІСТРАЦІЯ</w:t>
      </w:r>
    </w:p>
    <w:p w:rsidR="005A56DF" w:rsidRDefault="005A56DF" w:rsidP="005A56DF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>ЧЕРНІВЕЦЬКА ОБЛАСНА ВІЙСЬКОВА АДМІНІСТРАЦІЯ</w:t>
      </w:r>
    </w:p>
    <w:p w:rsidR="005A56DF" w:rsidRDefault="005A56DF" w:rsidP="005A56DF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5A56DF" w:rsidRDefault="005A56DF" w:rsidP="005A56DF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lang w:val="ru-RU"/>
        </w:rPr>
        <w:t>вул</w:t>
      </w:r>
      <w:proofErr w:type="spellEnd"/>
      <w:r>
        <w:rPr>
          <w:sz w:val="22"/>
          <w:szCs w:val="22"/>
          <w:lang w:val="ru-RU"/>
        </w:rPr>
        <w:t xml:space="preserve">. М. </w:t>
      </w:r>
      <w:proofErr w:type="spellStart"/>
      <w:r>
        <w:rPr>
          <w:sz w:val="22"/>
          <w:szCs w:val="22"/>
          <w:lang w:val="ru-RU"/>
        </w:rPr>
        <w:t>Грушевського</w:t>
      </w:r>
      <w:proofErr w:type="spellEnd"/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 xml:space="preserve">м. </w:t>
      </w:r>
      <w:proofErr w:type="spellStart"/>
      <w:r>
        <w:rPr>
          <w:sz w:val="22"/>
          <w:szCs w:val="22"/>
          <w:lang w:val="ru-RU"/>
        </w:rPr>
        <w:t>Чернівці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5A56DF" w:rsidRDefault="005A56DF" w:rsidP="005A56DF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4"/>
            <w:sz w:val="22"/>
            <w:szCs w:val="22"/>
            <w:lang w:val="fr-FR"/>
          </w:rPr>
          <w:t>doncv</w:t>
        </w:r>
        <w:r>
          <w:rPr>
            <w:rStyle w:val="a4"/>
            <w:sz w:val="22"/>
            <w:szCs w:val="22"/>
          </w:rPr>
          <w:t>@</w:t>
        </w:r>
        <w:r>
          <w:rPr>
            <w:rStyle w:val="a4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5A56DF" w:rsidRPr="009F0C44" w:rsidTr="000060D9">
        <w:trPr>
          <w:trHeight w:val="157"/>
        </w:trPr>
        <w:tc>
          <w:tcPr>
            <w:tcW w:w="9543" w:type="dxa"/>
          </w:tcPr>
          <w:p w:rsidR="005A56DF" w:rsidRDefault="005A56DF" w:rsidP="000060D9">
            <w:pPr>
              <w:jc w:val="center"/>
              <w:rPr>
                <w:b/>
                <w:sz w:val="2"/>
              </w:rPr>
            </w:pPr>
          </w:p>
          <w:p w:rsidR="005A56DF" w:rsidRPr="006B724C" w:rsidRDefault="005A56DF" w:rsidP="000060D9">
            <w:pPr>
              <w:jc w:val="center"/>
              <w:rPr>
                <w:b/>
                <w:sz w:val="2"/>
              </w:rPr>
            </w:pPr>
          </w:p>
          <w:p w:rsidR="005A56DF" w:rsidRPr="009F0C44" w:rsidRDefault="005A56DF" w:rsidP="000060D9">
            <w:pPr>
              <w:jc w:val="center"/>
              <w:rPr>
                <w:b/>
                <w:sz w:val="2"/>
              </w:rPr>
            </w:pPr>
          </w:p>
        </w:tc>
      </w:tr>
    </w:tbl>
    <w:p w:rsidR="005A56DF" w:rsidRPr="00AF2671" w:rsidRDefault="00CC1025" w:rsidP="005A56DF">
      <w:pPr>
        <w:tabs>
          <w:tab w:val="left" w:pos="8180"/>
        </w:tabs>
        <w:ind w:left="-134" w:right="-1"/>
      </w:pPr>
      <w:r>
        <w:t>21.02.2023</w:t>
      </w:r>
      <w:r w:rsidR="005A56DF">
        <w:t xml:space="preserve"> </w:t>
      </w:r>
      <w:r w:rsidR="005A56DF" w:rsidRPr="00580A12">
        <w:t>№</w:t>
      </w:r>
      <w:r w:rsidR="005A56DF">
        <w:t xml:space="preserve"> </w:t>
      </w:r>
      <w:r>
        <w:t xml:space="preserve">01-34/396                     </w:t>
      </w:r>
      <w:bookmarkStart w:id="0" w:name="_GoBack"/>
      <w:bookmarkEnd w:id="0"/>
      <w:r w:rsidR="005A56DF">
        <w:t xml:space="preserve">   На № _______</w:t>
      </w:r>
      <w:r w:rsidR="005A56DF" w:rsidRPr="00580A12">
        <w:t>___</w:t>
      </w:r>
      <w:r w:rsidR="005A56DF">
        <w:t>__</w:t>
      </w:r>
      <w:r w:rsidR="005A56DF" w:rsidRPr="00580A12">
        <w:t>від ____</w:t>
      </w:r>
      <w:r w:rsidR="005A56DF">
        <w:t>_</w:t>
      </w:r>
      <w:r w:rsidR="005A56DF" w:rsidRPr="00580A12">
        <w:t>_____</w:t>
      </w:r>
      <w:r w:rsidR="005A56DF">
        <w:t>___</w:t>
      </w:r>
    </w:p>
    <w:p w:rsidR="005A56DF" w:rsidRDefault="005A56DF" w:rsidP="005A56DF">
      <w:pPr>
        <w:ind w:left="4394"/>
        <w:contextualSpacing/>
        <w:rPr>
          <w:rFonts w:eastAsia="Calibri"/>
          <w:b/>
        </w:rPr>
      </w:pPr>
    </w:p>
    <w:p w:rsidR="005A56DF" w:rsidRPr="005A56DF" w:rsidRDefault="005A56DF" w:rsidP="005A56DF">
      <w:pPr>
        <w:ind w:left="4394"/>
        <w:contextualSpacing/>
        <w:rPr>
          <w:rFonts w:eastAsia="Calibri"/>
          <w:b/>
          <w:sz w:val="27"/>
          <w:szCs w:val="27"/>
        </w:rPr>
      </w:pPr>
      <w:r w:rsidRPr="005A56DF">
        <w:rPr>
          <w:rFonts w:eastAsia="Calibri"/>
          <w:b/>
          <w:sz w:val="27"/>
          <w:szCs w:val="27"/>
        </w:rPr>
        <w:t>Керівникам органів управління у сфері освіти територіальних громад</w:t>
      </w:r>
    </w:p>
    <w:p w:rsidR="005A56DF" w:rsidRPr="005A56DF" w:rsidRDefault="005A56DF" w:rsidP="005A56DF">
      <w:pPr>
        <w:ind w:left="4394"/>
        <w:contextualSpacing/>
        <w:rPr>
          <w:rFonts w:eastAsia="Calibri"/>
          <w:b/>
          <w:sz w:val="16"/>
          <w:szCs w:val="16"/>
        </w:rPr>
      </w:pPr>
    </w:p>
    <w:p w:rsidR="005A56DF" w:rsidRPr="005A56DF" w:rsidRDefault="005A56DF" w:rsidP="005A56DF">
      <w:pPr>
        <w:ind w:left="4394"/>
        <w:contextualSpacing/>
        <w:rPr>
          <w:rFonts w:eastAsia="Calibri"/>
          <w:b/>
          <w:sz w:val="27"/>
          <w:szCs w:val="27"/>
        </w:rPr>
      </w:pPr>
      <w:r w:rsidRPr="005A56DF">
        <w:rPr>
          <w:rFonts w:eastAsia="Calibri"/>
          <w:b/>
          <w:sz w:val="27"/>
          <w:szCs w:val="27"/>
        </w:rPr>
        <w:t>Керівникам закладів освіти обласного підпорядкування</w:t>
      </w:r>
    </w:p>
    <w:p w:rsidR="005A56DF" w:rsidRPr="005A56DF" w:rsidRDefault="005A56DF" w:rsidP="005A56DF">
      <w:pPr>
        <w:ind w:left="4394"/>
        <w:contextualSpacing/>
        <w:rPr>
          <w:rFonts w:eastAsia="Calibri"/>
          <w:b/>
          <w:sz w:val="27"/>
          <w:szCs w:val="27"/>
        </w:rPr>
      </w:pPr>
    </w:p>
    <w:p w:rsidR="005A56DF" w:rsidRPr="005A56DF" w:rsidRDefault="005A56DF" w:rsidP="005A56DF">
      <w:pPr>
        <w:pStyle w:val="20"/>
        <w:shd w:val="clear" w:color="auto" w:fill="auto"/>
        <w:spacing w:line="317" w:lineRule="exact"/>
        <w:ind w:firstLine="900"/>
        <w:jc w:val="both"/>
        <w:rPr>
          <w:color w:val="000000"/>
          <w:sz w:val="27"/>
          <w:szCs w:val="27"/>
          <w:lang w:eastAsia="uk-UA" w:bidi="uk-UA"/>
        </w:rPr>
      </w:pPr>
      <w:r w:rsidRPr="005A56DF">
        <w:rPr>
          <w:sz w:val="27"/>
          <w:szCs w:val="27"/>
        </w:rPr>
        <w:t>Відповідно до листа Інституту Військово-Морських Сил Національного університету «Одеська морська академія» від 31.01.2023 № 1056/460/16 Департамент освіти і науки обласної державної адміністрації (обласної військової адміністрації) інформує, що у</w:t>
      </w:r>
      <w:r w:rsidRPr="005A56DF">
        <w:rPr>
          <w:color w:val="000000"/>
          <w:sz w:val="27"/>
          <w:szCs w:val="27"/>
          <w:lang w:eastAsia="uk-UA" w:bidi="uk-UA"/>
        </w:rPr>
        <w:t xml:space="preserve"> 2014 році внаслідок окупації та анексії Російською Федерацією Автономної Республіки Крим та міста Севастополь єдиний в Україні військово- морський вищий навчальний заклад - Академію військово-морських сил імені П.С. </w:t>
      </w:r>
      <w:proofErr w:type="spellStart"/>
      <w:r w:rsidRPr="005A56DF">
        <w:rPr>
          <w:color w:val="000000"/>
          <w:sz w:val="27"/>
          <w:szCs w:val="27"/>
          <w:lang w:eastAsia="uk-UA" w:bidi="uk-UA"/>
        </w:rPr>
        <w:t>Нахімова</w:t>
      </w:r>
      <w:proofErr w:type="spellEnd"/>
      <w:r w:rsidRPr="005A56DF">
        <w:rPr>
          <w:color w:val="000000"/>
          <w:sz w:val="27"/>
          <w:szCs w:val="27"/>
          <w:lang w:eastAsia="uk-UA" w:bidi="uk-UA"/>
        </w:rPr>
        <w:t xml:space="preserve">, було передислоковано до міста Одеса та переформовано в Інститут Військово-Морських Сил. </w:t>
      </w:r>
    </w:p>
    <w:p w:rsidR="005A56DF" w:rsidRPr="005A56DF" w:rsidRDefault="005A56DF" w:rsidP="005A56DF">
      <w:pPr>
        <w:pStyle w:val="20"/>
        <w:shd w:val="clear" w:color="auto" w:fill="auto"/>
        <w:spacing w:line="317" w:lineRule="exact"/>
        <w:ind w:firstLine="567"/>
        <w:jc w:val="both"/>
        <w:rPr>
          <w:color w:val="000000"/>
          <w:sz w:val="27"/>
          <w:szCs w:val="27"/>
          <w:lang w:eastAsia="uk-UA" w:bidi="uk-UA"/>
        </w:rPr>
      </w:pPr>
      <w:r w:rsidRPr="005A56DF">
        <w:rPr>
          <w:color w:val="000000"/>
          <w:sz w:val="27"/>
          <w:szCs w:val="27"/>
          <w:lang w:eastAsia="uk-UA" w:bidi="uk-UA"/>
        </w:rPr>
        <w:t>Основним напрямом діяльності зазначеного закладу освіти у є підготовка висококваліфікованих військових фахівців для проходження військової служби на кораблях та в частинах Військово-Морських Сил Збройних Сил України.</w:t>
      </w:r>
    </w:p>
    <w:p w:rsidR="005A56DF" w:rsidRPr="005A56DF" w:rsidRDefault="005A56DF" w:rsidP="005A56DF">
      <w:pPr>
        <w:pStyle w:val="20"/>
        <w:shd w:val="clear" w:color="auto" w:fill="auto"/>
        <w:spacing w:line="317" w:lineRule="exact"/>
        <w:ind w:firstLine="567"/>
        <w:jc w:val="both"/>
        <w:rPr>
          <w:color w:val="000000"/>
          <w:sz w:val="27"/>
          <w:szCs w:val="27"/>
          <w:lang w:eastAsia="uk-UA" w:bidi="uk-UA"/>
        </w:rPr>
      </w:pPr>
      <w:r w:rsidRPr="005A56DF">
        <w:rPr>
          <w:color w:val="000000"/>
          <w:sz w:val="27"/>
          <w:szCs w:val="27"/>
          <w:lang w:eastAsia="uk-UA" w:bidi="uk-UA"/>
        </w:rPr>
        <w:t xml:space="preserve">Курсанти </w:t>
      </w:r>
      <w:r w:rsidRPr="005A56DF">
        <w:rPr>
          <w:sz w:val="27"/>
          <w:szCs w:val="27"/>
        </w:rPr>
        <w:t xml:space="preserve">Інституту Військово-Морських Сил Національного університету «Одеська морська академія» </w:t>
      </w:r>
      <w:r w:rsidRPr="005A56DF">
        <w:rPr>
          <w:color w:val="000000"/>
          <w:sz w:val="27"/>
          <w:szCs w:val="27"/>
          <w:lang w:eastAsia="uk-UA" w:bidi="uk-UA"/>
        </w:rPr>
        <w:t>навчаються на бюджетній основі та знаходяться на державному забезпеченні. З 2019 року Інститут Військово-Морських Сил Національного університету “Одеська морська академія” здійснює набір дівчат на навчання у виші за всіма спеціальностями та спеціалізаціями відповідно до переліку як вказано на офіційному сайті.</w:t>
      </w:r>
    </w:p>
    <w:p w:rsidR="005A56DF" w:rsidRPr="005A56DF" w:rsidRDefault="005A56DF" w:rsidP="005A56DF">
      <w:pPr>
        <w:widowControl w:val="0"/>
        <w:spacing w:line="322" w:lineRule="exact"/>
        <w:ind w:firstLine="567"/>
        <w:jc w:val="both"/>
        <w:rPr>
          <w:color w:val="000000"/>
          <w:sz w:val="27"/>
          <w:szCs w:val="27"/>
          <w:lang w:eastAsia="uk-UA" w:bidi="uk-UA"/>
        </w:rPr>
      </w:pPr>
      <w:r w:rsidRPr="005A56DF">
        <w:rPr>
          <w:color w:val="000000"/>
          <w:sz w:val="27"/>
          <w:szCs w:val="27"/>
          <w:lang w:eastAsia="uk-UA" w:bidi="uk-UA"/>
        </w:rPr>
        <w:t xml:space="preserve">Адреса закладу: 65029, м. Одеса, вул. </w:t>
      </w:r>
      <w:proofErr w:type="spellStart"/>
      <w:r w:rsidRPr="005A56DF">
        <w:rPr>
          <w:color w:val="000000"/>
          <w:sz w:val="27"/>
          <w:szCs w:val="27"/>
          <w:lang w:eastAsia="uk-UA" w:bidi="uk-UA"/>
        </w:rPr>
        <w:t>Градоначальницька</w:t>
      </w:r>
      <w:proofErr w:type="spellEnd"/>
      <w:r w:rsidRPr="005A56DF">
        <w:rPr>
          <w:color w:val="000000"/>
          <w:sz w:val="27"/>
          <w:szCs w:val="27"/>
          <w:lang w:eastAsia="uk-UA" w:bidi="uk-UA"/>
        </w:rPr>
        <w:t>, 20, навчальний корпус № 5. Контактний телефон: (093) 430-57-36.</w:t>
      </w:r>
    </w:p>
    <w:p w:rsidR="005A56DF" w:rsidRPr="005A56DF" w:rsidRDefault="005A56DF" w:rsidP="005A56DF">
      <w:pPr>
        <w:widowControl w:val="0"/>
        <w:spacing w:line="322" w:lineRule="exact"/>
        <w:ind w:firstLine="567"/>
        <w:jc w:val="both"/>
        <w:rPr>
          <w:color w:val="000000"/>
          <w:sz w:val="27"/>
          <w:szCs w:val="27"/>
          <w:lang w:eastAsia="uk-UA" w:bidi="uk-UA"/>
        </w:rPr>
      </w:pPr>
      <w:r w:rsidRPr="005A56DF">
        <w:rPr>
          <w:color w:val="000000"/>
          <w:sz w:val="27"/>
          <w:szCs w:val="27"/>
          <w:lang w:eastAsia="uk-UA" w:bidi="uk-UA"/>
        </w:rPr>
        <w:t xml:space="preserve">Більш детальна інформація про Інститут Військово-Морських Сил Національного університету “Одеська морська академія” на офіційному сайті:  </w:t>
      </w:r>
      <w:hyperlink r:id="rId7" w:history="1">
        <w:r w:rsidRPr="005A56DF">
          <w:rPr>
            <w:rStyle w:val="a4"/>
            <w:sz w:val="27"/>
            <w:szCs w:val="27"/>
            <w:lang w:eastAsia="uk-UA" w:bidi="uk-UA"/>
          </w:rPr>
          <w:t>http://www.onma.edu.ua/</w:t>
        </w:r>
      </w:hyperlink>
      <w:r w:rsidRPr="005A56DF">
        <w:rPr>
          <w:color w:val="000000"/>
          <w:sz w:val="27"/>
          <w:szCs w:val="27"/>
          <w:lang w:eastAsia="uk-UA" w:bidi="uk-UA"/>
        </w:rPr>
        <w:t xml:space="preserve"> .</w:t>
      </w:r>
    </w:p>
    <w:p w:rsidR="005A56DF" w:rsidRPr="005A56DF" w:rsidRDefault="005A56DF" w:rsidP="005A56DF">
      <w:pPr>
        <w:widowControl w:val="0"/>
        <w:spacing w:line="322" w:lineRule="exact"/>
        <w:ind w:firstLine="567"/>
        <w:jc w:val="both"/>
        <w:rPr>
          <w:color w:val="000000"/>
          <w:sz w:val="27"/>
          <w:szCs w:val="27"/>
          <w:lang w:eastAsia="uk-UA" w:bidi="uk-UA"/>
        </w:rPr>
      </w:pPr>
      <w:r w:rsidRPr="005A56DF">
        <w:rPr>
          <w:color w:val="000000"/>
          <w:sz w:val="27"/>
          <w:szCs w:val="27"/>
          <w:lang w:eastAsia="uk-UA" w:bidi="uk-UA"/>
        </w:rPr>
        <w:t>Просимо поширити зазначену інформацію серед випускників закладів освіти області.</w:t>
      </w:r>
    </w:p>
    <w:p w:rsidR="005A56DF" w:rsidRPr="005A56DF" w:rsidRDefault="005A56DF" w:rsidP="005A56DF">
      <w:pPr>
        <w:widowControl w:val="0"/>
        <w:spacing w:line="322" w:lineRule="exact"/>
        <w:ind w:firstLine="567"/>
        <w:jc w:val="both"/>
        <w:rPr>
          <w:color w:val="000000"/>
          <w:sz w:val="16"/>
          <w:szCs w:val="16"/>
          <w:lang w:eastAsia="uk-UA" w:bidi="uk-UA"/>
        </w:rPr>
      </w:pPr>
      <w:r w:rsidRPr="005A56DF">
        <w:rPr>
          <w:color w:val="000000"/>
          <w:sz w:val="27"/>
          <w:szCs w:val="27"/>
          <w:lang w:eastAsia="uk-UA" w:bidi="uk-UA"/>
        </w:rPr>
        <w:t xml:space="preserve"> </w:t>
      </w:r>
    </w:p>
    <w:p w:rsidR="005A56DF" w:rsidRPr="005A56DF" w:rsidRDefault="005A56DF" w:rsidP="005A56DF">
      <w:pPr>
        <w:widowControl w:val="0"/>
        <w:spacing w:line="322" w:lineRule="exact"/>
        <w:jc w:val="both"/>
        <w:rPr>
          <w:b/>
          <w:color w:val="000000"/>
          <w:sz w:val="27"/>
          <w:szCs w:val="27"/>
          <w:lang w:eastAsia="uk-UA" w:bidi="uk-UA"/>
        </w:rPr>
      </w:pPr>
      <w:r w:rsidRPr="005A56DF">
        <w:rPr>
          <w:b/>
          <w:color w:val="000000"/>
          <w:sz w:val="27"/>
          <w:szCs w:val="27"/>
          <w:lang w:eastAsia="uk-UA" w:bidi="uk-UA"/>
        </w:rPr>
        <w:t>Заступник директора Департаменту –</w:t>
      </w:r>
    </w:p>
    <w:p w:rsidR="005A56DF" w:rsidRPr="005A56DF" w:rsidRDefault="005A56DF" w:rsidP="005A56DF">
      <w:pPr>
        <w:widowControl w:val="0"/>
        <w:spacing w:line="322" w:lineRule="exact"/>
        <w:jc w:val="both"/>
        <w:rPr>
          <w:b/>
          <w:color w:val="000000"/>
          <w:sz w:val="27"/>
          <w:szCs w:val="27"/>
          <w:lang w:eastAsia="uk-UA" w:bidi="uk-UA"/>
        </w:rPr>
      </w:pPr>
      <w:r w:rsidRPr="005A56DF">
        <w:rPr>
          <w:b/>
          <w:color w:val="000000"/>
          <w:sz w:val="27"/>
          <w:szCs w:val="27"/>
          <w:lang w:eastAsia="uk-UA" w:bidi="uk-UA"/>
        </w:rPr>
        <w:t xml:space="preserve">начальник управління освіти </w:t>
      </w:r>
    </w:p>
    <w:p w:rsidR="005A56DF" w:rsidRPr="005A56DF" w:rsidRDefault="005A56DF" w:rsidP="005A56DF">
      <w:pPr>
        <w:widowControl w:val="0"/>
        <w:spacing w:line="322" w:lineRule="exact"/>
        <w:jc w:val="both"/>
        <w:rPr>
          <w:b/>
          <w:color w:val="000000"/>
          <w:sz w:val="27"/>
          <w:szCs w:val="27"/>
          <w:lang w:eastAsia="uk-UA" w:bidi="uk-UA"/>
        </w:rPr>
      </w:pPr>
      <w:r w:rsidRPr="005A56DF">
        <w:rPr>
          <w:b/>
          <w:color w:val="000000"/>
          <w:sz w:val="27"/>
          <w:szCs w:val="27"/>
          <w:lang w:eastAsia="uk-UA" w:bidi="uk-UA"/>
        </w:rPr>
        <w:t xml:space="preserve">та цифрової трансформації                                 </w:t>
      </w:r>
      <w:r>
        <w:rPr>
          <w:b/>
          <w:color w:val="000000"/>
          <w:sz w:val="27"/>
          <w:szCs w:val="27"/>
          <w:lang w:eastAsia="uk-UA" w:bidi="uk-UA"/>
        </w:rPr>
        <w:t xml:space="preserve">               </w:t>
      </w:r>
      <w:r w:rsidRPr="005A56DF">
        <w:rPr>
          <w:b/>
          <w:color w:val="000000"/>
          <w:sz w:val="27"/>
          <w:szCs w:val="27"/>
          <w:lang w:eastAsia="uk-UA" w:bidi="uk-UA"/>
        </w:rPr>
        <w:t xml:space="preserve">       Оксана ГРИНЮК</w:t>
      </w:r>
    </w:p>
    <w:p w:rsidR="005A56DF" w:rsidRDefault="005A56DF" w:rsidP="005A56DF">
      <w:pPr>
        <w:ind w:firstLine="567"/>
        <w:jc w:val="both"/>
        <w:rPr>
          <w:sz w:val="20"/>
          <w:szCs w:val="20"/>
        </w:rPr>
      </w:pPr>
    </w:p>
    <w:p w:rsidR="008C3B67" w:rsidRPr="005A56DF" w:rsidRDefault="005A56DF" w:rsidP="005A56DF">
      <w:pPr>
        <w:ind w:firstLine="567"/>
        <w:jc w:val="both"/>
        <w:rPr>
          <w:sz w:val="20"/>
          <w:szCs w:val="20"/>
        </w:rPr>
      </w:pPr>
      <w:r w:rsidRPr="005A56DF">
        <w:rPr>
          <w:sz w:val="20"/>
          <w:szCs w:val="20"/>
        </w:rPr>
        <w:t xml:space="preserve">Юлія </w:t>
      </w:r>
      <w:proofErr w:type="spellStart"/>
      <w:r w:rsidRPr="005A56DF">
        <w:rPr>
          <w:sz w:val="20"/>
          <w:szCs w:val="20"/>
        </w:rPr>
        <w:t>Дячук</w:t>
      </w:r>
      <w:proofErr w:type="spellEnd"/>
      <w:r w:rsidRPr="005A56DF">
        <w:rPr>
          <w:sz w:val="20"/>
          <w:szCs w:val="20"/>
        </w:rPr>
        <w:t>, 55 18 16</w:t>
      </w:r>
    </w:p>
    <w:sectPr w:rsidR="008C3B67" w:rsidRPr="005A56DF" w:rsidSect="005A56DF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50"/>
    <w:rsid w:val="005A56DF"/>
    <w:rsid w:val="00724630"/>
    <w:rsid w:val="008C3B67"/>
    <w:rsid w:val="008F4950"/>
    <w:rsid w:val="00C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6EEC"/>
  <w15:chartTrackingRefBased/>
  <w15:docId w15:val="{F03CD470-A38B-4230-8BA7-F8204FF6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6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rsid w:val="005A56D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A56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56DF"/>
    <w:pPr>
      <w:widowControl w:val="0"/>
      <w:shd w:val="clear" w:color="auto" w:fill="FFFFFF"/>
      <w:spacing w:line="322" w:lineRule="exact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56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6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nma.edu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1468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3</cp:revision>
  <cp:lastPrinted>2023-02-22T06:59:00Z</cp:lastPrinted>
  <dcterms:created xsi:type="dcterms:W3CDTF">2023-02-22T06:47:00Z</dcterms:created>
  <dcterms:modified xsi:type="dcterms:W3CDTF">2023-02-22T09:51:00Z</dcterms:modified>
</cp:coreProperties>
</file>