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15F0" w14:textId="77777777" w:rsidR="008A704B" w:rsidRDefault="008A704B" w:rsidP="00D34EAC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117A9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5.55pt" o:ole="" fillcolor="window">
            <v:imagedata r:id="rId5" o:title=""/>
          </v:shape>
          <o:OLEObject Type="Embed" ProgID="PBrush" ShapeID="_x0000_i1025" DrawAspect="Content" ObjectID="_1739861085" r:id="rId6">
            <o:FieldCodes>\s \* MERGEFORMAT</o:FieldCodes>
          </o:OLEObject>
        </w:object>
      </w:r>
    </w:p>
    <w:p w14:paraId="263D7F71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204ED138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ABD098B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1123D5D1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  <w:r w:rsidRPr="001B1613">
        <w:rPr>
          <w:sz w:val="22"/>
          <w:szCs w:val="22"/>
        </w:rPr>
        <w:t xml:space="preserve">, </w:t>
      </w:r>
    </w:p>
    <w:p w14:paraId="26CE6EDF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</w:t>
        </w:r>
        <w:r w:rsidRPr="008F017E">
          <w:rPr>
            <w:rStyle w:val="a3"/>
            <w:sz w:val="22"/>
            <w:szCs w:val="22"/>
          </w:rPr>
          <w:t>.</w:t>
        </w:r>
        <w:r w:rsidRPr="00047E2E">
          <w:rPr>
            <w:rStyle w:val="a3"/>
            <w:sz w:val="22"/>
            <w:szCs w:val="22"/>
            <w:lang w:val="fr-FR"/>
          </w:rPr>
          <w:t>net</w:t>
        </w:r>
      </w:hyperlink>
      <w:r w:rsidRPr="008F017E">
        <w:rPr>
          <w:sz w:val="22"/>
          <w:szCs w:val="22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6F686A7B" w14:textId="77777777" w:rsidTr="00F860DC">
        <w:trPr>
          <w:trHeight w:val="157"/>
        </w:trPr>
        <w:tc>
          <w:tcPr>
            <w:tcW w:w="9543" w:type="dxa"/>
          </w:tcPr>
          <w:p w14:paraId="5880207A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466ABC64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07CA1A87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3C9EECA" w14:textId="4A76B405" w:rsidR="008A704B" w:rsidRPr="008A704B" w:rsidRDefault="006A2385" w:rsidP="008A704B">
      <w:pPr>
        <w:tabs>
          <w:tab w:val="left" w:pos="8180"/>
        </w:tabs>
        <w:ind w:left="-134" w:right="-143"/>
        <w:rPr>
          <w:lang w:val="ru-RU"/>
        </w:rPr>
      </w:pPr>
      <w:r>
        <w:t xml:space="preserve"> </w:t>
      </w:r>
      <w:r>
        <w:rPr>
          <w:u w:val="single"/>
        </w:rPr>
        <w:t>09.03.2023</w:t>
      </w:r>
      <w:r w:rsidR="00065424">
        <w:rPr>
          <w:u w:val="single"/>
        </w:rPr>
        <w:t xml:space="preserve">  </w:t>
      </w:r>
      <w:r w:rsidR="00226D2D" w:rsidRPr="00226D2D">
        <w:t xml:space="preserve"> </w:t>
      </w:r>
      <w:r w:rsidR="008A704B">
        <w:t xml:space="preserve">№ </w:t>
      </w:r>
      <w:r w:rsidR="00065424" w:rsidRPr="008F017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01-11/132</w:t>
      </w:r>
      <w:r w:rsidR="00065424" w:rsidRPr="008F017E">
        <w:rPr>
          <w:u w:val="single"/>
          <w:lang w:val="ru-RU"/>
        </w:rPr>
        <w:t xml:space="preserve">    </w:t>
      </w:r>
      <w:r>
        <w:rPr>
          <w:lang w:val="ru-RU"/>
        </w:rPr>
        <w:t xml:space="preserve">                    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 ____</w:t>
      </w:r>
      <w:r w:rsidR="008A704B">
        <w:t>_</w:t>
      </w:r>
      <w:r w:rsidR="008A704B" w:rsidRPr="00580A12">
        <w:t>_____</w:t>
      </w:r>
      <w:r w:rsidR="008A704B">
        <w:t>_</w:t>
      </w:r>
    </w:p>
    <w:p w14:paraId="44DA89D5" w14:textId="77777777" w:rsidR="008A704B" w:rsidRDefault="008A704B" w:rsidP="008A704B">
      <w:pPr>
        <w:jc w:val="both"/>
      </w:pPr>
    </w:p>
    <w:p w14:paraId="0EE6910A" w14:textId="77777777" w:rsidR="008A704B" w:rsidRDefault="008A704B" w:rsidP="008A704B">
      <w:pPr>
        <w:jc w:val="both"/>
      </w:pPr>
    </w:p>
    <w:p w14:paraId="3E56EC3F" w14:textId="354F87EE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C63C4">
        <w:rPr>
          <w:rFonts w:eastAsia="Calibri"/>
          <w:lang w:val="ru-RU"/>
        </w:rPr>
        <w:t xml:space="preserve">                            </w:t>
      </w:r>
      <w:r w:rsidR="00B02CEC">
        <w:rPr>
          <w:rFonts w:eastAsia="Calibri"/>
          <w:lang w:val="ru-RU"/>
        </w:rPr>
        <w:t xml:space="preserve">                             </w:t>
      </w:r>
      <w:r w:rsidRPr="00065424">
        <w:rPr>
          <w:b/>
          <w:bCs/>
        </w:rPr>
        <w:t>Керівникам органів управлінь/відділів</w:t>
      </w:r>
    </w:p>
    <w:p w14:paraId="27B20EE5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 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освітою територіальних громад,</w:t>
      </w:r>
    </w:p>
    <w:p w14:paraId="74F23125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директорам Центрів професійного</w:t>
      </w:r>
    </w:p>
    <w:p w14:paraId="0A543D00" w14:textId="77777777" w:rsidR="000C63C4" w:rsidRPr="00065424" w:rsidRDefault="000C63C4" w:rsidP="000C63C4">
      <w:pPr>
        <w:widowControl w:val="0"/>
        <w:ind w:left="284"/>
        <w:jc w:val="both"/>
        <w:rPr>
          <w:b/>
          <w:bCs/>
        </w:rPr>
      </w:pPr>
      <w:r w:rsidRPr="00065424">
        <w:rPr>
          <w:b/>
          <w:bCs/>
        </w:rPr>
        <w:t xml:space="preserve">                            </w:t>
      </w:r>
      <w:r w:rsidR="00065424" w:rsidRPr="00065424">
        <w:rPr>
          <w:b/>
          <w:bCs/>
        </w:rPr>
        <w:t xml:space="preserve">                             </w:t>
      </w:r>
      <w:r w:rsidRPr="00065424">
        <w:rPr>
          <w:b/>
          <w:bCs/>
        </w:rPr>
        <w:t>розвитку педагогічних працівників</w:t>
      </w:r>
    </w:p>
    <w:p w14:paraId="20221583" w14:textId="3B352807" w:rsidR="000C63C4" w:rsidRPr="002514A2" w:rsidRDefault="000C63C4" w:rsidP="002514A2">
      <w:pPr>
        <w:widowControl w:val="0"/>
        <w:ind w:left="284"/>
        <w:jc w:val="both"/>
        <w:rPr>
          <w:rFonts w:eastAsia="Calibri"/>
        </w:rPr>
      </w:pPr>
      <w:r w:rsidRPr="000C63C4">
        <w:rPr>
          <w:b/>
          <w:bCs/>
          <w:lang w:val="ru-RU"/>
        </w:rPr>
        <w:t xml:space="preserve">                                                 </w:t>
      </w:r>
    </w:p>
    <w:p w14:paraId="56A017C8" w14:textId="1ACAA5C8" w:rsidR="00EC1A21" w:rsidRDefault="00065424" w:rsidP="00EC1A21">
      <w:pPr>
        <w:tabs>
          <w:tab w:val="left" w:pos="8100"/>
        </w:tabs>
        <w:rPr>
          <w:b/>
          <w:lang w:eastAsia="uk-UA"/>
        </w:rPr>
      </w:pPr>
      <w:bookmarkStart w:id="0" w:name="_GoBack"/>
      <w:r w:rsidRPr="00065424">
        <w:rPr>
          <w:b/>
          <w:lang w:eastAsia="uk-UA"/>
        </w:rPr>
        <w:t>Про подання кандидатур</w:t>
      </w:r>
      <w:r w:rsidRPr="00065424">
        <w:rPr>
          <w:b/>
          <w:lang w:val="ru-RU" w:eastAsia="uk-UA"/>
        </w:rPr>
        <w:t xml:space="preserve"> </w:t>
      </w:r>
      <w:r w:rsidRPr="00065424">
        <w:rPr>
          <w:b/>
          <w:lang w:eastAsia="uk-UA"/>
        </w:rPr>
        <w:t xml:space="preserve">до складу </w:t>
      </w:r>
      <w:r w:rsidR="00B02CEC">
        <w:rPr>
          <w:b/>
          <w:lang w:eastAsia="uk-UA"/>
        </w:rPr>
        <w:t>учасників</w:t>
      </w:r>
    </w:p>
    <w:bookmarkEnd w:id="0"/>
    <w:p w14:paraId="56BD41A6" w14:textId="77777777" w:rsidR="00EC1A21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 xml:space="preserve">Обласної методичної майстерні молодого та </w:t>
      </w:r>
    </w:p>
    <w:p w14:paraId="358C7005" w14:textId="77777777" w:rsidR="008A704B" w:rsidRPr="00EC1A21" w:rsidRDefault="00065424" w:rsidP="00EC1A21">
      <w:pPr>
        <w:tabs>
          <w:tab w:val="left" w:pos="8100"/>
        </w:tabs>
        <w:rPr>
          <w:b/>
          <w:lang w:eastAsia="uk-UA"/>
        </w:rPr>
      </w:pPr>
      <w:r w:rsidRPr="00065424">
        <w:rPr>
          <w:b/>
          <w:lang w:eastAsia="uk-UA"/>
        </w:rPr>
        <w:t>малодосвідченого учителя музичного</w:t>
      </w:r>
      <w:r w:rsidR="00EC1A21">
        <w:rPr>
          <w:b/>
          <w:lang w:eastAsia="uk-UA"/>
        </w:rPr>
        <w:t xml:space="preserve"> </w:t>
      </w:r>
      <w:r w:rsidRPr="00065424">
        <w:rPr>
          <w:b/>
          <w:lang w:eastAsia="uk-UA"/>
        </w:rPr>
        <w:t xml:space="preserve">мистецтва </w:t>
      </w:r>
    </w:p>
    <w:p w14:paraId="67B24D2D" w14:textId="77777777" w:rsidR="008A704B" w:rsidRPr="00C0180C" w:rsidRDefault="008A704B" w:rsidP="008A704B">
      <w:pPr>
        <w:jc w:val="both"/>
        <w:rPr>
          <w:color w:val="000000"/>
        </w:rPr>
      </w:pPr>
    </w:p>
    <w:p w14:paraId="598B59EB" w14:textId="3CA18C77" w:rsidR="00B02CEC" w:rsidRPr="002514A2" w:rsidRDefault="00065424" w:rsidP="002514A2">
      <w:pPr>
        <w:spacing w:line="276" w:lineRule="auto"/>
        <w:ind w:firstLine="567"/>
        <w:jc w:val="both"/>
        <w:rPr>
          <w:lang w:eastAsia="uk-UA"/>
        </w:rPr>
      </w:pPr>
      <w:r w:rsidRPr="00065424">
        <w:rPr>
          <w:lang w:eastAsia="uk-UA"/>
        </w:rPr>
        <w:t>На виконання плану роботи Інституту післядипломної педагогічної освіти Ч</w:t>
      </w:r>
      <w:r w:rsidR="002514A2">
        <w:rPr>
          <w:lang w:eastAsia="uk-UA"/>
        </w:rPr>
        <w:t>ернівецької області на 2023 рік</w:t>
      </w:r>
      <w:r w:rsidR="00341D74" w:rsidRPr="00341D74">
        <w:rPr>
          <w:lang w:eastAsia="uk-UA"/>
        </w:rPr>
        <w:t xml:space="preserve"> </w:t>
      </w:r>
      <w:r w:rsidR="00341D74" w:rsidRPr="002514A2">
        <w:rPr>
          <w:lang w:eastAsia="uk-UA"/>
        </w:rPr>
        <w:t>та у рамках реалізації дослідно-експериментальної роботи</w:t>
      </w:r>
      <w:r w:rsidR="00341D74" w:rsidRPr="00341D74">
        <w:rPr>
          <w:lang w:eastAsia="uk-UA"/>
        </w:rPr>
        <w:t xml:space="preserve"> </w:t>
      </w:r>
      <w:r w:rsidR="002514A2">
        <w:rPr>
          <w:lang w:eastAsia="uk-UA"/>
        </w:rPr>
        <w:t>н</w:t>
      </w:r>
      <w:r w:rsidR="002514A2" w:rsidRPr="002514A2">
        <w:rPr>
          <w:lang w:eastAsia="uk-UA"/>
        </w:rPr>
        <w:t xml:space="preserve">аказ Департаменту освіти </w:t>
      </w:r>
      <w:r w:rsidR="002514A2">
        <w:rPr>
          <w:lang w:eastAsia="uk-UA"/>
        </w:rPr>
        <w:t xml:space="preserve">і науки </w:t>
      </w:r>
      <w:r w:rsidR="002514A2" w:rsidRPr="002514A2">
        <w:rPr>
          <w:lang w:eastAsia="uk-UA"/>
        </w:rPr>
        <w:t>від 17 червня 2022</w:t>
      </w:r>
      <w:r w:rsidR="002514A2">
        <w:rPr>
          <w:lang w:eastAsia="uk-UA"/>
        </w:rPr>
        <w:t xml:space="preserve"> </w:t>
      </w:r>
      <w:r w:rsidR="002514A2" w:rsidRPr="002514A2">
        <w:rPr>
          <w:lang w:eastAsia="uk-UA"/>
        </w:rPr>
        <w:t>року №134</w:t>
      </w:r>
      <w:r w:rsidR="002514A2" w:rsidRPr="002514A2">
        <w:rPr>
          <w:b/>
          <w:lang w:eastAsia="uk-UA"/>
        </w:rPr>
        <w:t xml:space="preserve"> </w:t>
      </w:r>
      <w:r w:rsidR="002514A2" w:rsidRPr="002514A2">
        <w:rPr>
          <w:lang w:eastAsia="uk-UA"/>
        </w:rPr>
        <w:t>«Про проведення дослідно-експериментальної роботи «Педагогічні умови розвитку професійної майстерності вчителів музичного мистецтва у системі післядипломної педагогічної освіти» на базі Інституту післядипломної педагогічної освіти Чернівецької області»</w:t>
      </w:r>
      <w:r w:rsidR="002514A2">
        <w:rPr>
          <w:lang w:eastAsia="uk-UA"/>
        </w:rPr>
        <w:t xml:space="preserve"> </w:t>
      </w:r>
      <w:r w:rsidRPr="00065424">
        <w:rPr>
          <w:lang w:eastAsia="uk-UA"/>
        </w:rPr>
        <w:t xml:space="preserve">створено </w:t>
      </w:r>
      <w:r w:rsidRPr="00065424">
        <w:rPr>
          <w:b/>
          <w:lang w:eastAsia="uk-UA"/>
        </w:rPr>
        <w:t>Обласну методичну майстерню молодого та малодосвідченого учителя музичного мистецтва</w:t>
      </w:r>
      <w:r w:rsidR="008F017E">
        <w:rPr>
          <w:b/>
          <w:lang w:eastAsia="uk-UA"/>
        </w:rPr>
        <w:t xml:space="preserve"> </w:t>
      </w:r>
      <w:r w:rsidR="008F017E" w:rsidRPr="00B02CEC">
        <w:rPr>
          <w:b/>
          <w:lang w:eastAsia="uk-UA"/>
        </w:rPr>
        <w:t>(</w:t>
      </w:r>
      <w:r w:rsidR="008F017E">
        <w:rPr>
          <w:bCs/>
          <w:lang w:eastAsia="uk-UA"/>
        </w:rPr>
        <w:t>далі - Майстерня</w:t>
      </w:r>
      <w:r w:rsidR="008F017E" w:rsidRPr="00B02CEC">
        <w:rPr>
          <w:b/>
          <w:lang w:eastAsia="uk-UA"/>
        </w:rPr>
        <w:t>)</w:t>
      </w:r>
      <w:r w:rsidRPr="00065424">
        <w:rPr>
          <w:b/>
          <w:lang w:eastAsia="uk-UA"/>
        </w:rPr>
        <w:t>.</w:t>
      </w:r>
    </w:p>
    <w:p w14:paraId="3E479DA0" w14:textId="52056F93" w:rsidR="00065424" w:rsidRPr="008F017E" w:rsidRDefault="008F017E" w:rsidP="00DE637F">
      <w:pPr>
        <w:ind w:firstLine="709"/>
        <w:jc w:val="both"/>
        <w:rPr>
          <w:bCs/>
          <w:lang w:eastAsia="uk-UA"/>
        </w:rPr>
      </w:pPr>
      <w:r>
        <w:rPr>
          <w:bCs/>
          <w:lang w:eastAsia="uk-UA"/>
        </w:rPr>
        <w:t xml:space="preserve"> </w:t>
      </w:r>
      <w:r w:rsidR="00B02CEC">
        <w:rPr>
          <w:bCs/>
          <w:lang w:eastAsia="uk-UA"/>
        </w:rPr>
        <w:t xml:space="preserve">Метою Майстерні є </w:t>
      </w:r>
      <w:r w:rsidR="00B02CEC" w:rsidRPr="00B02CEC">
        <w:rPr>
          <w:rFonts w:eastAsia="Calibri"/>
          <w:lang w:eastAsia="en-US"/>
        </w:rPr>
        <w:t>якісне забезпечення процесу професійного становлення молодого і малодосвідченого вчителя</w:t>
      </w:r>
      <w:r>
        <w:rPr>
          <w:bCs/>
          <w:lang w:eastAsia="uk-UA"/>
        </w:rPr>
        <w:t xml:space="preserve"> </w:t>
      </w:r>
    </w:p>
    <w:p w14:paraId="5C76DAA4" w14:textId="52ABA6BD" w:rsidR="00065424" w:rsidRPr="00065424" w:rsidRDefault="00B02CEC" w:rsidP="00DE637F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 </w:t>
      </w:r>
      <w:r w:rsidR="008F017E">
        <w:rPr>
          <w:lang w:eastAsia="uk-UA"/>
        </w:rPr>
        <w:t>Майстерня</w:t>
      </w:r>
      <w:r w:rsidR="00065424" w:rsidRPr="00065424">
        <w:rPr>
          <w:lang w:eastAsia="uk-UA"/>
        </w:rPr>
        <w:t xml:space="preserve"> є однією з форм науково-методичної роботи з педагогічними кадрами, </w:t>
      </w:r>
      <w:r w:rsidR="008F017E">
        <w:rPr>
          <w:lang w:eastAsia="uk-UA"/>
        </w:rPr>
        <w:t xml:space="preserve">яка </w:t>
      </w:r>
      <w:r w:rsidR="00065424" w:rsidRPr="00065424">
        <w:rPr>
          <w:lang w:eastAsia="uk-UA"/>
        </w:rPr>
        <w:t>пов’язана з професійною адаптацією молодих та малодосвідчених фахівців, методичною роботою у закладах загальної середньої освіти, забезпеченням супроводу інноваційної діяльності, підвищенням кваліфікації та поширенням педагогічного досвіду тощо.</w:t>
      </w:r>
    </w:p>
    <w:p w14:paraId="56AEA569" w14:textId="49B76B09" w:rsidR="00065424" w:rsidRPr="00065424" w:rsidRDefault="00065424" w:rsidP="00DE637F">
      <w:pPr>
        <w:ind w:firstLine="709"/>
        <w:jc w:val="both"/>
        <w:rPr>
          <w:lang w:eastAsia="uk-UA"/>
        </w:rPr>
      </w:pPr>
      <w:r>
        <w:rPr>
          <w:lang w:eastAsia="uk-UA"/>
        </w:rPr>
        <w:t xml:space="preserve">Для участі у роботі </w:t>
      </w:r>
      <w:r w:rsidR="008F017E">
        <w:rPr>
          <w:lang w:eastAsia="uk-UA"/>
        </w:rPr>
        <w:t>Майстерні</w:t>
      </w:r>
      <w:r w:rsidR="00B02CEC">
        <w:rPr>
          <w:lang w:eastAsia="uk-UA"/>
        </w:rPr>
        <w:t xml:space="preserve"> </w:t>
      </w:r>
      <w:r w:rsidR="00341D74">
        <w:rPr>
          <w:lang w:val="ru-RU" w:eastAsia="uk-UA"/>
        </w:rPr>
        <w:t>за</w:t>
      </w:r>
      <w:r w:rsidR="008F017E">
        <w:rPr>
          <w:lang w:eastAsia="uk-UA"/>
        </w:rPr>
        <w:t>про</w:t>
      </w:r>
      <w:proofErr w:type="spellStart"/>
      <w:r w:rsidR="00341D74">
        <w:rPr>
          <w:lang w:val="ru-RU" w:eastAsia="uk-UA"/>
        </w:rPr>
        <w:t>шує</w:t>
      </w:r>
      <w:r w:rsidR="008F017E">
        <w:rPr>
          <w:lang w:eastAsia="uk-UA"/>
        </w:rPr>
        <w:t>мо</w:t>
      </w:r>
      <w:proofErr w:type="spellEnd"/>
      <w:r w:rsidR="008F017E">
        <w:rPr>
          <w:lang w:eastAsia="uk-UA"/>
        </w:rPr>
        <w:t xml:space="preserve"> </w:t>
      </w:r>
      <w:r w:rsidR="00EC1A21" w:rsidRPr="00EC1A21">
        <w:rPr>
          <w:lang w:eastAsia="uk-UA"/>
        </w:rPr>
        <w:t>до</w:t>
      </w:r>
      <w:r w:rsidR="00EC1A21" w:rsidRPr="00EC1A21">
        <w:rPr>
          <w:b/>
          <w:lang w:eastAsia="uk-UA"/>
        </w:rPr>
        <w:t xml:space="preserve"> 1</w:t>
      </w:r>
      <w:r w:rsidR="007C55A9">
        <w:rPr>
          <w:b/>
          <w:lang w:eastAsia="uk-UA"/>
        </w:rPr>
        <w:t>4</w:t>
      </w:r>
      <w:r w:rsidR="00EC1A21" w:rsidRPr="00EC1A21">
        <w:rPr>
          <w:b/>
          <w:lang w:eastAsia="uk-UA"/>
        </w:rPr>
        <w:t>.03.2023</w:t>
      </w:r>
      <w:r w:rsidR="00EC1A21">
        <w:rPr>
          <w:lang w:eastAsia="uk-UA"/>
        </w:rPr>
        <w:t xml:space="preserve"> року </w:t>
      </w:r>
      <w:proofErr w:type="spellStart"/>
      <w:r w:rsidR="00DE637F">
        <w:rPr>
          <w:lang w:eastAsia="uk-UA"/>
        </w:rPr>
        <w:t>молод</w:t>
      </w:r>
      <w:proofErr w:type="spellEnd"/>
      <w:r w:rsidR="00341D74">
        <w:rPr>
          <w:lang w:val="ru-RU" w:eastAsia="uk-UA"/>
        </w:rPr>
        <w:t>их</w:t>
      </w:r>
      <w:r w:rsidR="00DE637F">
        <w:rPr>
          <w:lang w:eastAsia="uk-UA"/>
        </w:rPr>
        <w:t xml:space="preserve"> та </w:t>
      </w:r>
      <w:proofErr w:type="spellStart"/>
      <w:r w:rsidR="00DE637F">
        <w:rPr>
          <w:lang w:eastAsia="uk-UA"/>
        </w:rPr>
        <w:t>малодосвідчен</w:t>
      </w:r>
      <w:proofErr w:type="spellEnd"/>
      <w:r w:rsidR="00341D74">
        <w:rPr>
          <w:lang w:val="ru-RU" w:eastAsia="uk-UA"/>
        </w:rPr>
        <w:t>их</w:t>
      </w:r>
      <w:r w:rsidR="00DE637F">
        <w:rPr>
          <w:lang w:eastAsia="uk-UA"/>
        </w:rPr>
        <w:t xml:space="preserve"> </w:t>
      </w:r>
      <w:r w:rsidR="00341D74">
        <w:rPr>
          <w:lang w:val="ru-RU" w:eastAsia="uk-UA"/>
        </w:rPr>
        <w:t>у</w:t>
      </w:r>
      <w:proofErr w:type="spellStart"/>
      <w:r w:rsidR="00DE637F">
        <w:rPr>
          <w:lang w:eastAsia="uk-UA"/>
        </w:rPr>
        <w:t>чител</w:t>
      </w:r>
      <w:r w:rsidR="00341D74">
        <w:rPr>
          <w:lang w:val="ru-RU" w:eastAsia="uk-UA"/>
        </w:rPr>
        <w:t>ів</w:t>
      </w:r>
      <w:proofErr w:type="spellEnd"/>
      <w:r w:rsidR="00DE637F">
        <w:rPr>
          <w:lang w:eastAsia="uk-UA"/>
        </w:rPr>
        <w:t xml:space="preserve"> музичного мистецтва (стаж роботи до 3 років) </w:t>
      </w:r>
      <w:r w:rsidR="00341D74">
        <w:rPr>
          <w:lang w:val="ru-RU" w:eastAsia="uk-UA"/>
        </w:rPr>
        <w:t>за</w:t>
      </w:r>
      <w:r w:rsidR="00341D74">
        <w:rPr>
          <w:lang w:eastAsia="uk-UA"/>
        </w:rPr>
        <w:t>реєстр</w:t>
      </w:r>
      <w:proofErr w:type="spellStart"/>
      <w:r w:rsidR="00341D74">
        <w:rPr>
          <w:lang w:val="ru-RU" w:eastAsia="uk-UA"/>
        </w:rPr>
        <w:t>уватися</w:t>
      </w:r>
      <w:proofErr w:type="spellEnd"/>
      <w:r w:rsidR="00341D74">
        <w:rPr>
          <w:lang w:eastAsia="uk-UA"/>
        </w:rPr>
        <w:t xml:space="preserve"> </w:t>
      </w:r>
      <w:r w:rsidR="00EC1A21">
        <w:rPr>
          <w:lang w:eastAsia="uk-UA"/>
        </w:rPr>
        <w:t xml:space="preserve">за покликання </w:t>
      </w:r>
      <w:hyperlink r:id="rId8" w:history="1">
        <w:r w:rsidR="00EC1A21" w:rsidRPr="00DD55EB">
          <w:rPr>
            <w:rStyle w:val="a3"/>
            <w:lang w:eastAsia="uk-UA"/>
          </w:rPr>
          <w:t>https://forms.gle/hWvraDYFZugvUour8</w:t>
        </w:r>
      </w:hyperlink>
      <w:r w:rsidR="00341D74">
        <w:rPr>
          <w:rStyle w:val="a3"/>
          <w:lang w:val="ru-RU" w:eastAsia="uk-UA"/>
        </w:rPr>
        <w:t>.</w:t>
      </w:r>
      <w:r w:rsidR="00EC1A21">
        <w:rPr>
          <w:lang w:eastAsia="uk-UA"/>
        </w:rPr>
        <w:t xml:space="preserve"> </w:t>
      </w:r>
    </w:p>
    <w:p w14:paraId="050C9333" w14:textId="77777777" w:rsidR="000C63C4" w:rsidRPr="00065424" w:rsidRDefault="000C63C4" w:rsidP="00DE637F">
      <w:pPr>
        <w:jc w:val="both"/>
        <w:rPr>
          <w:color w:val="000000"/>
        </w:rPr>
      </w:pPr>
    </w:p>
    <w:p w14:paraId="652C00E9" w14:textId="35964720" w:rsidR="008A704B" w:rsidRDefault="008A704B" w:rsidP="00B02CEC">
      <w:pPr>
        <w:rPr>
          <w:b/>
        </w:rPr>
      </w:pPr>
      <w:r>
        <w:rPr>
          <w:b/>
          <w:bCs/>
        </w:rPr>
        <w:t>В.</w:t>
      </w:r>
      <w:r w:rsidR="00EC1A21">
        <w:rPr>
          <w:b/>
          <w:bCs/>
        </w:rPr>
        <w:t xml:space="preserve"> </w:t>
      </w:r>
      <w:r>
        <w:rPr>
          <w:b/>
          <w:bCs/>
        </w:rPr>
        <w:t>о.</w:t>
      </w:r>
      <w:r w:rsidR="00EC1A21">
        <w:rPr>
          <w:b/>
          <w:bCs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  </w:t>
      </w:r>
      <w:r w:rsidR="00EC1A21">
        <w:rPr>
          <w:b/>
        </w:rPr>
        <w:t>Наталія КУРИШ</w:t>
      </w:r>
    </w:p>
    <w:p w14:paraId="61335F9A" w14:textId="77777777" w:rsidR="00B02CEC" w:rsidRDefault="00B02CEC" w:rsidP="00B02CEC">
      <w:pPr>
        <w:rPr>
          <w:b/>
        </w:rPr>
      </w:pPr>
    </w:p>
    <w:p w14:paraId="642BCF92" w14:textId="77777777" w:rsidR="008A704B" w:rsidRDefault="000C63C4" w:rsidP="00DE637F">
      <w:pPr>
        <w:rPr>
          <w:rFonts w:eastAsia="Calibri"/>
          <w:b/>
          <w:lang w:eastAsia="en-US"/>
        </w:rPr>
      </w:pPr>
      <w:r w:rsidRPr="000C63C4">
        <w:rPr>
          <w:rFonts w:eastAsia="Calibri"/>
          <w:iCs/>
          <w:sz w:val="22"/>
          <w:szCs w:val="22"/>
          <w:lang w:eastAsia="en-US"/>
        </w:rPr>
        <w:t>Оксана ВЕНГРИНЮК</w:t>
      </w:r>
    </w:p>
    <w:p w14:paraId="7FC70793" w14:textId="77777777" w:rsidR="00A73773" w:rsidRDefault="00A73773"/>
    <w:sectPr w:rsidR="00A73773" w:rsidSect="00B02CE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9397" w16cex:dateUtc="2023-03-03T13:41:00Z"/>
  <w16cex:commentExtensible w16cex:durableId="27AC9427" w16cex:dateUtc="2023-03-03T13:43:00Z"/>
  <w16cex:commentExtensible w16cex:durableId="27AC94C9" w16cex:dateUtc="2023-03-03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11366" w16cid:durableId="27AC9397"/>
  <w16cid:commentId w16cid:paraId="4F4E5333" w16cid:durableId="27AC9427"/>
  <w16cid:commentId w16cid:paraId="3DC4F184" w16cid:durableId="27AC94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65424"/>
    <w:rsid w:val="000C63C4"/>
    <w:rsid w:val="00226D2D"/>
    <w:rsid w:val="002514A2"/>
    <w:rsid w:val="00341D74"/>
    <w:rsid w:val="0035183F"/>
    <w:rsid w:val="00431CEB"/>
    <w:rsid w:val="006A2385"/>
    <w:rsid w:val="007C55A9"/>
    <w:rsid w:val="008A704B"/>
    <w:rsid w:val="008F017E"/>
    <w:rsid w:val="00A73773"/>
    <w:rsid w:val="00A905EE"/>
    <w:rsid w:val="00B02CEC"/>
    <w:rsid w:val="00C95953"/>
    <w:rsid w:val="00D34EAC"/>
    <w:rsid w:val="00DE637F"/>
    <w:rsid w:val="00E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annotation reference"/>
    <w:basedOn w:val="a0"/>
    <w:uiPriority w:val="99"/>
    <w:semiHidden/>
    <w:unhideWhenUsed/>
    <w:rsid w:val="008F01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017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0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01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01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F0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8F017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2C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WvraDYFZugvUour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6</cp:revision>
  <dcterms:created xsi:type="dcterms:W3CDTF">2023-03-06T20:02:00Z</dcterms:created>
  <dcterms:modified xsi:type="dcterms:W3CDTF">2023-03-09T07:58:00Z</dcterms:modified>
</cp:coreProperties>
</file>