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4" o:title=""/>
          </v:shape>
          <o:OLEObject Type="Embed" ProgID="PBrush" ShapeID="_x0000_i1025" DrawAspect="Content" ObjectID="_1746278738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3D3A7E20" w:rsidR="00F341A1" w:rsidRPr="00F341A1" w:rsidRDefault="004971F2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</w:t>
      </w:r>
      <w:r w:rsidR="005A4575">
        <w:rPr>
          <w:color w:val="000000"/>
          <w:sz w:val="24"/>
          <w:szCs w:val="24"/>
          <w:u w:val="single"/>
          <w:lang w:val="ru-RU"/>
        </w:rPr>
        <w:t>22.05.2023</w:t>
      </w:r>
      <w:r>
        <w:rPr>
          <w:color w:val="000000"/>
          <w:sz w:val="24"/>
          <w:szCs w:val="24"/>
          <w:lang w:val="ru-RU"/>
        </w:rPr>
        <w:t>_</w:t>
      </w:r>
      <w:r w:rsidR="007F1D88">
        <w:rPr>
          <w:color w:val="000000"/>
          <w:sz w:val="24"/>
          <w:szCs w:val="24"/>
          <w:lang w:val="ru-RU"/>
        </w:rPr>
        <w:t>__</w:t>
      </w:r>
      <w:r w:rsidR="00F341A1"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r w:rsidR="00F341A1">
        <w:rPr>
          <w:color w:val="000000"/>
          <w:sz w:val="24"/>
          <w:szCs w:val="24"/>
          <w:lang w:val="ru-RU"/>
        </w:rPr>
        <w:t>_</w:t>
      </w:r>
      <w:r w:rsidR="005A4575">
        <w:rPr>
          <w:color w:val="000000"/>
          <w:sz w:val="24"/>
          <w:szCs w:val="24"/>
          <w:u w:val="single"/>
          <w:lang w:val="ru-RU"/>
        </w:rPr>
        <w:t>01-11/300</w:t>
      </w:r>
      <w:r w:rsidR="001C608E">
        <w:rPr>
          <w:color w:val="000000"/>
          <w:sz w:val="24"/>
          <w:szCs w:val="24"/>
          <w:u w:val="single"/>
          <w:lang w:val="ru-RU"/>
        </w:rPr>
        <w:t>_</w:t>
      </w:r>
      <w:r w:rsidR="00B1158A">
        <w:rPr>
          <w:color w:val="000000"/>
          <w:sz w:val="24"/>
          <w:szCs w:val="24"/>
          <w:lang w:val="ru-RU"/>
        </w:rPr>
        <w:t>_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  <w:r w:rsidR="00BF1F30">
        <w:rPr>
          <w:color w:val="000000"/>
          <w:sz w:val="24"/>
          <w:szCs w:val="24"/>
          <w:lang w:val="ru-RU"/>
        </w:rPr>
        <w:t>___</w:t>
      </w:r>
    </w:p>
    <w:p w14:paraId="6207620D" w14:textId="77777777" w:rsidR="006F0020" w:rsidRDefault="006F0020" w:rsidP="008A704B">
      <w:pPr>
        <w:jc w:val="both"/>
      </w:pPr>
    </w:p>
    <w:p w14:paraId="2E462D93" w14:textId="77777777" w:rsidR="006F0020" w:rsidRDefault="006F0020" w:rsidP="008A704B">
      <w:pPr>
        <w:jc w:val="both"/>
      </w:pPr>
    </w:p>
    <w:tbl>
      <w:tblPr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218"/>
      </w:tblGrid>
      <w:tr w:rsidR="00370605" w:rsidRPr="00370605" w14:paraId="1B62FB41" w14:textId="77777777" w:rsidTr="00870E31">
        <w:tc>
          <w:tcPr>
            <w:tcW w:w="4218" w:type="dxa"/>
            <w:shd w:val="clear" w:color="auto" w:fill="auto"/>
          </w:tcPr>
          <w:p w14:paraId="6E24F8A0" w14:textId="77777777" w:rsidR="00370605" w:rsidRPr="00370605" w:rsidRDefault="00370605" w:rsidP="00870E31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370605">
              <w:rPr>
                <w:b/>
                <w:color w:val="000000"/>
                <w:lang w:eastAsia="en-US"/>
              </w:rPr>
              <w:t>Керівникам  органів управлінь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7F1ED6D9" w14:textId="77777777" w:rsidR="006F0020" w:rsidRDefault="006F0020" w:rsidP="008A704B">
      <w:pPr>
        <w:ind w:firstLine="708"/>
        <w:jc w:val="both"/>
        <w:rPr>
          <w:color w:val="000000"/>
        </w:rPr>
      </w:pPr>
    </w:p>
    <w:p w14:paraId="5D254787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A35FA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03CE85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24DAC8FC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1F1D6E60" w14:textId="77777777" w:rsidR="00370605" w:rsidRDefault="00370605" w:rsidP="00807D1F">
      <w:pPr>
        <w:ind w:right="-1"/>
        <w:rPr>
          <w:b/>
          <w:bCs/>
          <w:lang w:val="ru-RU"/>
        </w:rPr>
      </w:pPr>
    </w:p>
    <w:p w14:paraId="472022AE" w14:textId="77777777" w:rsidR="00370605" w:rsidRDefault="00370605" w:rsidP="00FC6085">
      <w:pPr>
        <w:ind w:right="-1"/>
        <w:jc w:val="center"/>
        <w:rPr>
          <w:b/>
          <w:bCs/>
          <w:lang w:val="ru-RU"/>
        </w:rPr>
      </w:pPr>
    </w:p>
    <w:p w14:paraId="03556E1B" w14:textId="7893919E" w:rsidR="00B62080" w:rsidRDefault="0082590F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</w:t>
      </w:r>
      <w:r w:rsidR="001C608E">
        <w:rPr>
          <w:b/>
          <w:color w:val="000000"/>
        </w:rPr>
        <w:t xml:space="preserve">о </w:t>
      </w:r>
      <w:r w:rsidR="00717327">
        <w:rPr>
          <w:b/>
          <w:color w:val="000000"/>
        </w:rPr>
        <w:t xml:space="preserve"> обговорення та </w:t>
      </w:r>
      <w:r w:rsidR="001C608E">
        <w:rPr>
          <w:b/>
          <w:color w:val="000000"/>
        </w:rPr>
        <w:t>надання пропозицій</w:t>
      </w:r>
    </w:p>
    <w:p w14:paraId="7DFC5A96" w14:textId="5A86EC16" w:rsidR="001C608E" w:rsidRDefault="001C608E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щодо оновлення змісту та системи</w:t>
      </w:r>
    </w:p>
    <w:p w14:paraId="1DDC06C2" w14:textId="18C4E4CA" w:rsidR="001C608E" w:rsidRDefault="001C608E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науково-методичного забезпечення</w:t>
      </w:r>
    </w:p>
    <w:p w14:paraId="213F67C8" w14:textId="6CE2D94B" w:rsidR="00370605" w:rsidRDefault="001C608E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дошкільної освіти</w:t>
      </w:r>
    </w:p>
    <w:p w14:paraId="55B6F680" w14:textId="77777777" w:rsidR="00F61158" w:rsidRPr="00370605" w:rsidRDefault="00F61158" w:rsidP="00370605">
      <w:pPr>
        <w:spacing w:line="360" w:lineRule="auto"/>
        <w:jc w:val="both"/>
        <w:rPr>
          <w:b/>
          <w:color w:val="000000"/>
        </w:rPr>
      </w:pPr>
    </w:p>
    <w:p w14:paraId="671B67D6" w14:textId="64A5418E" w:rsidR="00F61158" w:rsidRDefault="00717327" w:rsidP="00370605">
      <w:pPr>
        <w:spacing w:line="360" w:lineRule="auto"/>
        <w:ind w:firstLine="567"/>
        <w:jc w:val="both"/>
      </w:pPr>
      <w:r>
        <w:t xml:space="preserve"> На виконання листа ДНУ «Інститут модернізації змісту освіти» від 19.05.2023 № 21/08-829 </w:t>
      </w:r>
      <w:r w:rsidR="00F61158">
        <w:t>інформує</w:t>
      </w:r>
      <w:r>
        <w:t>мо</w:t>
      </w:r>
      <w:r w:rsidR="00F61158">
        <w:t xml:space="preserve">, </w:t>
      </w:r>
      <w:r w:rsidR="00F61158">
        <w:t xml:space="preserve">що з метою створення передумов підвищення якості освіти для дітей раннього та дошкільного віку та відповідно до стратегічної цілі 1.3 Оперативного плану Міністерства освіти і науки України (затвердженого наказом Міністерства освіти і науки України від 10.01.2023 №15) розпочато роботу щодо оновлення змісту та системи науково-методичного забезпечення дошкільної освіти на предмет їх </w:t>
      </w:r>
      <w:proofErr w:type="spellStart"/>
      <w:r w:rsidR="00F61158">
        <w:t>увідповіднення</w:t>
      </w:r>
      <w:proofErr w:type="spellEnd"/>
      <w:r w:rsidR="00F61158">
        <w:t xml:space="preserve"> стратегічним напрямам освітнього розвитку дітей від народження до дошкільного віку, що визначені Концепцією розвитку освіти дітей раннього і дошкільного віку (затвердженою Президією НАПН України, протокол № 1-2/8-</w:t>
      </w:r>
      <w:r w:rsidR="00F61158">
        <w:lastRenderedPageBreak/>
        <w:t xml:space="preserve">119 від 18.06.2020 р.), Рекомендаціям Ради ЄС та вимогам суспільства в контексті сучасних реалій життя. </w:t>
      </w:r>
    </w:p>
    <w:p w14:paraId="2F24A25D" w14:textId="0D9FE00C" w:rsidR="00F61158" w:rsidRDefault="00F61158" w:rsidP="00370605">
      <w:pPr>
        <w:spacing w:line="360" w:lineRule="auto"/>
        <w:ind w:firstLine="567"/>
        <w:jc w:val="both"/>
      </w:pPr>
      <w:r>
        <w:t>Просим</w:t>
      </w:r>
      <w:r>
        <w:t>о організувати у педагогічних колективах ЗДО та серед відповідальних працівників  ЦПРПП  і органів управління освіто</w:t>
      </w:r>
      <w:r w:rsidR="002127D0">
        <w:t>ю</w:t>
      </w:r>
      <w:r>
        <w:t xml:space="preserve"> обговорення</w:t>
      </w:r>
      <w:r w:rsidR="002127D0">
        <w:t xml:space="preserve"> з</w:t>
      </w:r>
      <w:r w:rsidR="00807D1F">
        <w:t xml:space="preserve"> поданням</w:t>
      </w:r>
      <w:r w:rsidR="00717327">
        <w:t xml:space="preserve"> конкр</w:t>
      </w:r>
      <w:r w:rsidR="002127D0">
        <w:t>е</w:t>
      </w:r>
      <w:r w:rsidR="00717327">
        <w:t>т</w:t>
      </w:r>
      <w:r w:rsidR="002127D0">
        <w:t xml:space="preserve">них пропозицій </w:t>
      </w:r>
      <w:r>
        <w:t>з наступних питань</w:t>
      </w:r>
      <w:r>
        <w:t xml:space="preserve">: </w:t>
      </w:r>
    </w:p>
    <w:p w14:paraId="43490345" w14:textId="2B75A8A5" w:rsidR="0056308E" w:rsidRDefault="00F61158" w:rsidP="00370605">
      <w:pPr>
        <w:spacing w:line="360" w:lineRule="auto"/>
        <w:ind w:firstLine="567"/>
        <w:jc w:val="both"/>
        <w:rPr>
          <w:color w:val="000000"/>
        </w:rPr>
      </w:pPr>
      <w:r>
        <w:t>1. Які компоненти має містити сучасна система науково-методичного забезпечення дошкільної освіти та якою має бути ієрархія рівнів затвердження цих компонентів, щоб реалізувати завдання рівного доступу до якісної освіти усім дітям і водночас забезпечувати передумови автономії діяльності закладу освіти та академічної свободи педагогів?</w:t>
      </w:r>
    </w:p>
    <w:p w14:paraId="7AD6AEE7" w14:textId="77777777" w:rsidR="00717327" w:rsidRDefault="00F61158" w:rsidP="00370605">
      <w:pPr>
        <w:spacing w:line="360" w:lineRule="auto"/>
        <w:ind w:firstLine="567"/>
        <w:jc w:val="both"/>
        <w:rPr>
          <w:color w:val="000000"/>
        </w:rPr>
      </w:pPr>
      <w:r w:rsidRPr="00F61158">
        <w:rPr>
          <w:color w:val="000000"/>
        </w:rPr>
        <w:t xml:space="preserve">2. Які змістові напрями Базового компоненту дошкільної освіти, комплексних освітніх програм потребують оновлення / доповнення / спрощення тощо, щоб змістове наповнення освітнього процесу відповідало реаліям сьогодення й сприяло гармонійному всебічному розвитку дитини з урахуванням запитів батьків, суспільства? </w:t>
      </w:r>
    </w:p>
    <w:p w14:paraId="4CA05FFF" w14:textId="77777777" w:rsidR="00717327" w:rsidRDefault="00F61158" w:rsidP="00370605">
      <w:pPr>
        <w:spacing w:line="360" w:lineRule="auto"/>
        <w:ind w:firstLine="567"/>
        <w:jc w:val="both"/>
        <w:rPr>
          <w:color w:val="000000"/>
        </w:rPr>
      </w:pPr>
      <w:r w:rsidRPr="00F61158">
        <w:rPr>
          <w:color w:val="000000"/>
        </w:rPr>
        <w:t xml:space="preserve">3. Які види навчальних матеріалів для дітей дошкільного віку мають складати комплект обов’язкових дидактичних засобів навчання та якими мають бути вимоги до таких навчальних матеріалів? </w:t>
      </w:r>
    </w:p>
    <w:p w14:paraId="017B681C" w14:textId="77777777" w:rsidR="00717327" w:rsidRDefault="00F61158" w:rsidP="00370605">
      <w:pPr>
        <w:spacing w:line="360" w:lineRule="auto"/>
        <w:ind w:firstLine="567"/>
        <w:jc w:val="both"/>
        <w:rPr>
          <w:color w:val="000000"/>
        </w:rPr>
      </w:pPr>
      <w:r w:rsidRPr="00F61158">
        <w:rPr>
          <w:color w:val="000000"/>
        </w:rPr>
        <w:t xml:space="preserve">4. Що має містити комплект дидактико-методичного супроводу освітнього процесу в закладах дошкільної освіти для педагогічних працівників? </w:t>
      </w:r>
    </w:p>
    <w:p w14:paraId="5BD39A21" w14:textId="7655A9AC" w:rsidR="00F61158" w:rsidRDefault="00F61158" w:rsidP="00370605">
      <w:pPr>
        <w:spacing w:line="360" w:lineRule="auto"/>
        <w:ind w:firstLine="567"/>
        <w:jc w:val="both"/>
        <w:rPr>
          <w:color w:val="000000"/>
        </w:rPr>
      </w:pPr>
      <w:r w:rsidRPr="00F61158">
        <w:rPr>
          <w:color w:val="000000"/>
        </w:rPr>
        <w:t xml:space="preserve">5. Що можна зробити для вирішення проблеми </w:t>
      </w:r>
      <w:proofErr w:type="spellStart"/>
      <w:r w:rsidRPr="00F61158">
        <w:rPr>
          <w:color w:val="000000"/>
        </w:rPr>
        <w:t>педагогізації</w:t>
      </w:r>
      <w:proofErr w:type="spellEnd"/>
      <w:r w:rsidRPr="00F61158">
        <w:rPr>
          <w:color w:val="000000"/>
        </w:rPr>
        <w:t xml:space="preserve"> батьків? Якими мають бути сучасні форми і сучасний зміст партнерської взаємодії закладу дошкільної освіти з батьками вихованців?</w:t>
      </w:r>
    </w:p>
    <w:p w14:paraId="16B5DCED" w14:textId="15648FB8" w:rsidR="002127D0" w:rsidRDefault="002127D0" w:rsidP="00370605">
      <w:pPr>
        <w:spacing w:line="360" w:lineRule="auto"/>
        <w:ind w:firstLine="567"/>
        <w:jc w:val="both"/>
        <w:rPr>
          <w:color w:val="000000"/>
        </w:rPr>
      </w:pPr>
      <w:r w:rsidRPr="00717327">
        <w:rPr>
          <w:b/>
          <w:color w:val="000000"/>
        </w:rPr>
        <w:t>Пропозиції</w:t>
      </w:r>
      <w:r w:rsidR="00C672CF">
        <w:rPr>
          <w:color w:val="000000"/>
        </w:rPr>
        <w:t xml:space="preserve"> від всіх</w:t>
      </w:r>
      <w:r>
        <w:rPr>
          <w:color w:val="000000"/>
        </w:rPr>
        <w:t xml:space="preserve"> колективів</w:t>
      </w:r>
      <w:r w:rsidR="00C672CF">
        <w:rPr>
          <w:color w:val="000000"/>
        </w:rPr>
        <w:t xml:space="preserve"> ЗДО та представників ЦПРПП/органів управління освітою</w:t>
      </w:r>
      <w:r>
        <w:rPr>
          <w:color w:val="000000"/>
        </w:rPr>
        <w:t xml:space="preserve"> просимо </w:t>
      </w:r>
      <w:r w:rsidRPr="00717327">
        <w:rPr>
          <w:b/>
          <w:color w:val="000000"/>
        </w:rPr>
        <w:t>надати до 31.05.2023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гугл</w:t>
      </w:r>
      <w:proofErr w:type="spellEnd"/>
      <w:r>
        <w:rPr>
          <w:color w:val="000000"/>
        </w:rPr>
        <w:t>-формі з</w:t>
      </w:r>
      <w:r w:rsidR="00055604">
        <w:rPr>
          <w:color w:val="000000"/>
        </w:rPr>
        <w:t>а</w:t>
      </w:r>
      <w:r>
        <w:rPr>
          <w:color w:val="000000"/>
        </w:rPr>
        <w:t xml:space="preserve"> посиланням</w:t>
      </w:r>
      <w:r w:rsidR="00252FD0" w:rsidRPr="00252FD0">
        <w:t xml:space="preserve"> </w:t>
      </w:r>
      <w:hyperlink r:id="rId7" w:history="1">
        <w:r w:rsidR="00252FD0" w:rsidRPr="00317BDD">
          <w:rPr>
            <w:rStyle w:val="a3"/>
          </w:rPr>
          <w:t>https://forms.gle/F3pqZ97ZBSFi8xpq5</w:t>
        </w:r>
      </w:hyperlink>
      <w:r w:rsidR="00252FD0">
        <w:rPr>
          <w:color w:val="000000"/>
        </w:rPr>
        <w:t xml:space="preserve"> </w:t>
      </w:r>
      <w:r w:rsidR="00252FD0" w:rsidRPr="00252FD0">
        <w:t xml:space="preserve"> </w:t>
      </w:r>
    </w:p>
    <w:p w14:paraId="0FE58C63" w14:textId="0C66C356" w:rsidR="002127D0" w:rsidRDefault="00C672CF" w:rsidP="00370605">
      <w:pPr>
        <w:spacing w:line="360" w:lineRule="auto"/>
        <w:ind w:firstLine="567"/>
        <w:jc w:val="both"/>
        <w:rPr>
          <w:color w:val="000000"/>
        </w:rPr>
      </w:pPr>
      <w:r w:rsidRPr="00C672CF">
        <w:rPr>
          <w:color w:val="000000"/>
        </w:rPr>
        <w:t xml:space="preserve"> </w:t>
      </w:r>
      <w:r>
        <w:rPr>
          <w:color w:val="000000"/>
        </w:rPr>
        <w:t xml:space="preserve">З метою узагальнення пропозицій з вищезазначених питань від педагогів дошкільної освіти нашої області просимо </w:t>
      </w:r>
      <w:r w:rsidRPr="00717327">
        <w:rPr>
          <w:b/>
          <w:color w:val="000000"/>
        </w:rPr>
        <w:t>02.06.2023 о 13.00</w:t>
      </w:r>
      <w:r>
        <w:rPr>
          <w:color w:val="000000"/>
        </w:rPr>
        <w:t xml:space="preserve"> </w:t>
      </w:r>
      <w:r w:rsidRPr="00717327">
        <w:rPr>
          <w:b/>
          <w:color w:val="000000"/>
        </w:rPr>
        <w:t>долучитися</w:t>
      </w:r>
      <w:r w:rsidR="00717327" w:rsidRPr="00717327">
        <w:rPr>
          <w:b/>
          <w:color w:val="000000"/>
        </w:rPr>
        <w:t xml:space="preserve"> до онлайн-зустрічі</w:t>
      </w:r>
      <w:r>
        <w:rPr>
          <w:color w:val="000000"/>
        </w:rPr>
        <w:t xml:space="preserve"> </w:t>
      </w:r>
      <w:r w:rsidR="00717327">
        <w:rPr>
          <w:color w:val="000000"/>
        </w:rPr>
        <w:t>п</w:t>
      </w:r>
      <w:r w:rsidR="002127D0">
        <w:rPr>
          <w:color w:val="000000"/>
        </w:rPr>
        <w:t>редставників</w:t>
      </w:r>
      <w:r w:rsidR="008E05FA">
        <w:rPr>
          <w:color w:val="000000"/>
        </w:rPr>
        <w:t xml:space="preserve"> </w:t>
      </w:r>
      <w:r>
        <w:rPr>
          <w:color w:val="000000"/>
        </w:rPr>
        <w:t xml:space="preserve"> (керівників та </w:t>
      </w:r>
      <w:r w:rsidR="002127D0">
        <w:rPr>
          <w:color w:val="000000"/>
        </w:rPr>
        <w:t>вихователів-методист</w:t>
      </w:r>
      <w:r>
        <w:rPr>
          <w:color w:val="000000"/>
        </w:rPr>
        <w:t>ів</w:t>
      </w:r>
      <w:r w:rsidR="008E05FA">
        <w:rPr>
          <w:color w:val="000000"/>
        </w:rPr>
        <w:t xml:space="preserve">) </w:t>
      </w:r>
      <w:r w:rsidR="00717327">
        <w:rPr>
          <w:color w:val="000000"/>
        </w:rPr>
        <w:t>наступних</w:t>
      </w:r>
      <w:r w:rsidR="008E05FA">
        <w:rPr>
          <w:color w:val="000000"/>
        </w:rPr>
        <w:t xml:space="preserve"> ЗДО</w:t>
      </w:r>
      <w:r w:rsidR="00717327">
        <w:rPr>
          <w:color w:val="000000"/>
        </w:rPr>
        <w:t>, зокрема:</w:t>
      </w:r>
      <w:r w:rsidR="008E05FA">
        <w:rPr>
          <w:color w:val="000000"/>
        </w:rPr>
        <w:t xml:space="preserve"> </w:t>
      </w:r>
      <w:r w:rsidR="00717327">
        <w:rPr>
          <w:color w:val="000000"/>
        </w:rPr>
        <w:t xml:space="preserve">ЗДО </w:t>
      </w:r>
      <w:r w:rsidR="008E05FA">
        <w:rPr>
          <w:color w:val="000000"/>
        </w:rPr>
        <w:t>«Сонечко»</w:t>
      </w:r>
      <w:r>
        <w:rPr>
          <w:color w:val="000000"/>
        </w:rPr>
        <w:t xml:space="preserve"> м. </w:t>
      </w:r>
      <w:r w:rsidR="008E05FA">
        <w:rPr>
          <w:color w:val="000000"/>
        </w:rPr>
        <w:t xml:space="preserve">Хотин, ЗДО </w:t>
      </w:r>
      <w:r>
        <w:rPr>
          <w:color w:val="000000"/>
        </w:rPr>
        <w:t xml:space="preserve">№ 1 смт. </w:t>
      </w:r>
      <w:proofErr w:type="spellStart"/>
      <w:r>
        <w:rPr>
          <w:color w:val="000000"/>
        </w:rPr>
        <w:t>Кельменці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Сторожинецького</w:t>
      </w:r>
      <w:proofErr w:type="spellEnd"/>
      <w:r>
        <w:rPr>
          <w:color w:val="000000"/>
        </w:rPr>
        <w:t xml:space="preserve"> ЗДО «Сонечко», ЗДО «Радість» м. </w:t>
      </w:r>
      <w:proofErr w:type="spellStart"/>
      <w:r>
        <w:rPr>
          <w:color w:val="000000"/>
        </w:rPr>
        <w:t>Новодністровськ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>Кіцманс</w:t>
      </w:r>
      <w:r w:rsidR="00717327">
        <w:rPr>
          <w:color w:val="000000"/>
        </w:rPr>
        <w:t>ь</w:t>
      </w:r>
      <w:r>
        <w:rPr>
          <w:color w:val="000000"/>
        </w:rPr>
        <w:t>кого ЗДО «Веселка», ЗДО №№ 8,</w:t>
      </w:r>
      <w:r w:rsidR="00055604">
        <w:rPr>
          <w:color w:val="000000"/>
        </w:rPr>
        <w:t xml:space="preserve"> </w:t>
      </w:r>
      <w:r>
        <w:rPr>
          <w:color w:val="000000"/>
        </w:rPr>
        <w:t>10, 19</w:t>
      </w:r>
      <w:r w:rsidR="00055604">
        <w:rPr>
          <w:color w:val="000000"/>
        </w:rPr>
        <w:t>,</w:t>
      </w:r>
      <w:r>
        <w:rPr>
          <w:color w:val="000000"/>
        </w:rPr>
        <w:t xml:space="preserve"> 23,</w:t>
      </w:r>
      <w:r w:rsidR="00055604">
        <w:rPr>
          <w:color w:val="000000"/>
        </w:rPr>
        <w:t xml:space="preserve"> </w:t>
      </w:r>
      <w:r>
        <w:rPr>
          <w:color w:val="000000"/>
        </w:rPr>
        <w:t>32, 41, 44, 52 м. Чернівці</w:t>
      </w:r>
      <w:r w:rsidR="00252FD0">
        <w:rPr>
          <w:color w:val="000000"/>
        </w:rPr>
        <w:t xml:space="preserve">; </w:t>
      </w:r>
      <w:r>
        <w:rPr>
          <w:color w:val="000000"/>
        </w:rPr>
        <w:t xml:space="preserve">консультанта Глибоцького ЦПРПП Петрик Л.В., головного спеціаліста управління освіти Чернівецької міської ради </w:t>
      </w:r>
      <w:proofErr w:type="spellStart"/>
      <w:r>
        <w:rPr>
          <w:color w:val="000000"/>
        </w:rPr>
        <w:t>Чобанюк</w:t>
      </w:r>
      <w:proofErr w:type="spellEnd"/>
      <w:r>
        <w:rPr>
          <w:color w:val="000000"/>
        </w:rPr>
        <w:t xml:space="preserve"> Л.Д.</w:t>
      </w:r>
    </w:p>
    <w:p w14:paraId="015AA5B3" w14:textId="5D60695F" w:rsidR="00252FD0" w:rsidRDefault="00252FD0" w:rsidP="00252FD0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Посилання для приєднання до онлайн-зустрічі </w:t>
      </w:r>
      <w:hyperlink r:id="rId8" w:tgtFrame="_blank" w:history="1">
        <w:r w:rsidRPr="00252FD0">
          <w:rPr>
            <w:rStyle w:val="a3"/>
            <w:iCs/>
          </w:rPr>
          <w:t>https://us04web.zoom.us/j/6374374523?pwd=K3c3cmRrUFVWQktlbkRQZk1VS2ZiUT09</w:t>
        </w:r>
      </w:hyperlink>
      <w:r w:rsidRPr="00252FD0">
        <w:rPr>
          <w:color w:val="000000"/>
        </w:rPr>
        <w:t xml:space="preserve"> </w:t>
      </w:r>
      <w:r w:rsidR="00055604">
        <w:rPr>
          <w:color w:val="000000"/>
        </w:rPr>
        <w:t>.</w:t>
      </w:r>
      <w:r w:rsidRPr="00252FD0">
        <w:rPr>
          <w:color w:val="000000"/>
        </w:rPr>
        <w:t xml:space="preserve"> Ідентифікатор конференції: 637 437 4523   Код доступу (пароль): 833957</w:t>
      </w:r>
      <w:r>
        <w:rPr>
          <w:color w:val="000000"/>
        </w:rPr>
        <w:t>.</w:t>
      </w:r>
    </w:p>
    <w:p w14:paraId="5DD1A45C" w14:textId="4FDF8CAF" w:rsidR="00370605" w:rsidRPr="00370605" w:rsidRDefault="00370605" w:rsidP="00370605">
      <w:pPr>
        <w:spacing w:line="360" w:lineRule="auto"/>
        <w:ind w:firstLine="567"/>
        <w:jc w:val="both"/>
      </w:pPr>
      <w:r w:rsidRPr="00370605">
        <w:rPr>
          <w:color w:val="000000"/>
        </w:rPr>
        <w:t>Просимо дове</w:t>
      </w:r>
      <w:r w:rsidRPr="00370605">
        <w:t>сти зазначену інформацію до відома відповідальни</w:t>
      </w:r>
      <w:r w:rsidR="00D708BD">
        <w:t>х працівників органів управління освітою</w:t>
      </w:r>
      <w:r w:rsidRPr="00370605">
        <w:t xml:space="preserve"> територіальних громад, консультантів ЦПРПП,  керівників та  педагогічних п</w:t>
      </w:r>
      <w:r w:rsidR="00D708BD">
        <w:t>рацівників закладів  до</w:t>
      </w:r>
      <w:r w:rsidR="00055604">
        <w:t xml:space="preserve">шкільної </w:t>
      </w:r>
      <w:bookmarkStart w:id="0" w:name="_GoBack"/>
      <w:bookmarkEnd w:id="0"/>
      <w:r w:rsidR="00D708BD">
        <w:t>освіти</w:t>
      </w:r>
      <w:r w:rsidRPr="00370605">
        <w:t>.</w:t>
      </w:r>
    </w:p>
    <w:p w14:paraId="4DA3E3A8" w14:textId="77777777" w:rsidR="008719DA" w:rsidRPr="008719DA" w:rsidRDefault="008719DA" w:rsidP="008719DA">
      <w:pPr>
        <w:spacing w:line="360" w:lineRule="auto"/>
        <w:ind w:firstLine="567"/>
        <w:jc w:val="both"/>
      </w:pPr>
    </w:p>
    <w:p w14:paraId="2A58F9E0" w14:textId="77777777" w:rsidR="006F0020" w:rsidRDefault="00462237" w:rsidP="00FC6085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3276D0C8" w14:textId="41A45E9F" w:rsidR="006F0020" w:rsidRPr="004971F2" w:rsidRDefault="008719DA" w:rsidP="008A704B">
      <w:pPr>
        <w:jc w:val="both"/>
        <w:rPr>
          <w:b/>
          <w:lang w:val="ru-RU"/>
        </w:rPr>
      </w:pPr>
      <w:r w:rsidRPr="004971F2">
        <w:rPr>
          <w:b/>
          <w:lang w:val="ru-RU"/>
        </w:rPr>
        <w:t xml:space="preserve">   </w:t>
      </w:r>
    </w:p>
    <w:p w14:paraId="253EF970" w14:textId="77777777" w:rsidR="008719DA" w:rsidRDefault="008719DA" w:rsidP="008719DA">
      <w:pPr>
        <w:spacing w:line="360" w:lineRule="auto"/>
        <w:jc w:val="both"/>
        <w:rPr>
          <w:b/>
        </w:rPr>
      </w:pPr>
    </w:p>
    <w:p w14:paraId="7BF4076A" w14:textId="77777777" w:rsidR="008719DA" w:rsidRPr="00E723E8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</w:p>
    <w:p w14:paraId="5BCD6385" w14:textId="77777777" w:rsidR="008719DA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>
        <w:rPr>
          <w:bCs/>
          <w:i/>
          <w:color w:val="000000"/>
          <w:spacing w:val="-3"/>
          <w:sz w:val="20"/>
          <w:szCs w:val="20"/>
        </w:rPr>
        <w:t>Тел.050 5973033</w:t>
      </w:r>
    </w:p>
    <w:p w14:paraId="716FC273" w14:textId="77777777" w:rsidR="008719DA" w:rsidRDefault="008719DA" w:rsidP="008719DA">
      <w:pPr>
        <w:spacing w:line="360" w:lineRule="auto"/>
        <w:rPr>
          <w:rFonts w:eastAsia="Calibri"/>
          <w:b/>
          <w:lang w:eastAsia="en-US"/>
        </w:rPr>
      </w:pPr>
    </w:p>
    <w:p w14:paraId="5812FD94" w14:textId="77777777" w:rsidR="006F0020" w:rsidRDefault="006F0020"/>
    <w:sectPr w:rsidR="006F0020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055604"/>
    <w:rsid w:val="00070A5B"/>
    <w:rsid w:val="000F3DDF"/>
    <w:rsid w:val="001B1613"/>
    <w:rsid w:val="001B28B5"/>
    <w:rsid w:val="001C608E"/>
    <w:rsid w:val="0020266B"/>
    <w:rsid w:val="002127D0"/>
    <w:rsid w:val="00252FD0"/>
    <w:rsid w:val="00307A9D"/>
    <w:rsid w:val="00370605"/>
    <w:rsid w:val="00462237"/>
    <w:rsid w:val="004971F2"/>
    <w:rsid w:val="0056308E"/>
    <w:rsid w:val="00580A12"/>
    <w:rsid w:val="005A4575"/>
    <w:rsid w:val="0061357B"/>
    <w:rsid w:val="006B724C"/>
    <w:rsid w:val="006E51A2"/>
    <w:rsid w:val="006F0020"/>
    <w:rsid w:val="00717327"/>
    <w:rsid w:val="00784940"/>
    <w:rsid w:val="007F1518"/>
    <w:rsid w:val="007F1D88"/>
    <w:rsid w:val="00807D1F"/>
    <w:rsid w:val="0082590F"/>
    <w:rsid w:val="00831A7A"/>
    <w:rsid w:val="00870E31"/>
    <w:rsid w:val="008719DA"/>
    <w:rsid w:val="008A704B"/>
    <w:rsid w:val="008C6FA7"/>
    <w:rsid w:val="008E05FA"/>
    <w:rsid w:val="009F0C44"/>
    <w:rsid w:val="00A26D7B"/>
    <w:rsid w:val="00A73773"/>
    <w:rsid w:val="00A905EE"/>
    <w:rsid w:val="00AD71CA"/>
    <w:rsid w:val="00B1158A"/>
    <w:rsid w:val="00B62080"/>
    <w:rsid w:val="00BF1F30"/>
    <w:rsid w:val="00C0180C"/>
    <w:rsid w:val="00C672CF"/>
    <w:rsid w:val="00C81EE8"/>
    <w:rsid w:val="00C90048"/>
    <w:rsid w:val="00CF1F35"/>
    <w:rsid w:val="00D708BD"/>
    <w:rsid w:val="00DA67E1"/>
    <w:rsid w:val="00DF5005"/>
    <w:rsid w:val="00E559FA"/>
    <w:rsid w:val="00ED7A69"/>
    <w:rsid w:val="00F341A1"/>
    <w:rsid w:val="00F61158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locked/>
    <w:rsid w:val="003706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060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00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0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374374523?pwd=K3c3cmRrUFVWQktlbkRQZk1VS2Zi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F3pqZ97ZBSFi8xpq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Lena</cp:lastModifiedBy>
  <cp:revision>37</cp:revision>
  <cp:lastPrinted>2023-05-22T13:24:00Z</cp:lastPrinted>
  <dcterms:created xsi:type="dcterms:W3CDTF">2021-11-22T13:21:00Z</dcterms:created>
  <dcterms:modified xsi:type="dcterms:W3CDTF">2023-05-22T13:35:00Z</dcterms:modified>
</cp:coreProperties>
</file>