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D7" w:rsidRPr="00F820D7" w:rsidRDefault="00F820D7" w:rsidP="00E5191D">
      <w:pPr>
        <w:ind w:left="1134" w:right="567"/>
        <w:rPr>
          <w:lang w:eastAsia="uk-UA"/>
        </w:rPr>
      </w:pPr>
      <w:r w:rsidRPr="00FA238A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18823B72" wp14:editId="572F48D3">
            <wp:simplePos x="0" y="0"/>
            <wp:positionH relativeFrom="column">
              <wp:posOffset>3361690</wp:posOffset>
            </wp:positionH>
            <wp:positionV relativeFrom="paragraph">
              <wp:posOffset>0</wp:posOffset>
            </wp:positionV>
            <wp:extent cx="567531" cy="619125"/>
            <wp:effectExtent l="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31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0D7" w:rsidRPr="00F820D7" w:rsidRDefault="00F820D7" w:rsidP="00E5191D">
      <w:pPr>
        <w:ind w:left="1134" w:right="567"/>
        <w:rPr>
          <w:lang w:eastAsia="uk-UA"/>
        </w:rPr>
      </w:pPr>
    </w:p>
    <w:p w:rsidR="00F820D7" w:rsidRPr="00F820D7" w:rsidRDefault="00F820D7" w:rsidP="00E5191D">
      <w:pPr>
        <w:ind w:left="1134" w:right="567"/>
        <w:rPr>
          <w:lang w:eastAsia="uk-UA"/>
        </w:rPr>
      </w:pPr>
    </w:p>
    <w:p w:rsidR="00560F7D" w:rsidRPr="00FA238A" w:rsidRDefault="00560F7D" w:rsidP="00E5191D">
      <w:pPr>
        <w:pStyle w:val="docdata"/>
        <w:tabs>
          <w:tab w:val="left" w:pos="-142"/>
          <w:tab w:val="left" w:pos="4537"/>
          <w:tab w:val="left" w:pos="5680"/>
          <w:tab w:val="left" w:pos="6081"/>
        </w:tabs>
        <w:spacing w:before="0" w:beforeAutospacing="0" w:after="0" w:afterAutospacing="0"/>
        <w:ind w:left="1134" w:right="567" w:firstLine="180"/>
        <w:jc w:val="center"/>
        <w:rPr>
          <w:sz w:val="28"/>
          <w:szCs w:val="28"/>
        </w:rPr>
      </w:pPr>
    </w:p>
    <w:p w:rsidR="00560F7D" w:rsidRPr="00FA238A" w:rsidRDefault="00560F7D" w:rsidP="00E5191D">
      <w:pPr>
        <w:pStyle w:val="a4"/>
        <w:spacing w:before="60" w:beforeAutospacing="0" w:after="0" w:afterAutospacing="0"/>
        <w:ind w:left="1134" w:right="567"/>
        <w:jc w:val="center"/>
        <w:rPr>
          <w:sz w:val="28"/>
          <w:szCs w:val="28"/>
        </w:rPr>
      </w:pPr>
      <w:r w:rsidRPr="00FA238A">
        <w:rPr>
          <w:b/>
          <w:bCs/>
          <w:color w:val="000000"/>
          <w:sz w:val="28"/>
          <w:szCs w:val="28"/>
        </w:rPr>
        <w:t>УКРАЇНА</w:t>
      </w:r>
    </w:p>
    <w:p w:rsidR="00560F7D" w:rsidRPr="00FA238A" w:rsidRDefault="00560F7D" w:rsidP="00E5191D">
      <w:pPr>
        <w:pStyle w:val="a4"/>
        <w:spacing w:before="0" w:beforeAutospacing="0" w:after="60" w:afterAutospacing="0"/>
        <w:ind w:left="1134" w:right="567"/>
        <w:jc w:val="center"/>
        <w:rPr>
          <w:sz w:val="28"/>
          <w:szCs w:val="28"/>
        </w:rPr>
      </w:pPr>
      <w:r w:rsidRPr="00FA238A">
        <w:rPr>
          <w:b/>
          <w:bCs/>
          <w:color w:val="000000"/>
          <w:sz w:val="28"/>
          <w:szCs w:val="28"/>
        </w:rPr>
        <w:t>ЧЕРНІВЕЦЬКА ОБЛАСНА РАДА</w:t>
      </w:r>
    </w:p>
    <w:p w:rsidR="00560F7D" w:rsidRPr="00FA238A" w:rsidRDefault="00560F7D" w:rsidP="00E5191D">
      <w:pPr>
        <w:pStyle w:val="a4"/>
        <w:spacing w:before="0" w:beforeAutospacing="0" w:after="0" w:afterAutospacing="0"/>
        <w:ind w:left="1134" w:right="567"/>
        <w:jc w:val="center"/>
        <w:rPr>
          <w:sz w:val="28"/>
          <w:szCs w:val="28"/>
        </w:rPr>
      </w:pPr>
      <w:r w:rsidRPr="00FA238A">
        <w:rPr>
          <w:b/>
          <w:bCs/>
          <w:color w:val="000000"/>
          <w:sz w:val="28"/>
          <w:szCs w:val="28"/>
        </w:rPr>
        <w:t>КОМУНАЛЬНИЙ ЗАКЛАД</w:t>
      </w:r>
    </w:p>
    <w:p w:rsidR="00560F7D" w:rsidRPr="00FA238A" w:rsidRDefault="00560F7D" w:rsidP="00E5191D">
      <w:pPr>
        <w:pStyle w:val="a4"/>
        <w:spacing w:before="0" w:beforeAutospacing="0" w:after="0" w:afterAutospacing="0"/>
        <w:ind w:left="1134" w:right="567"/>
        <w:jc w:val="center"/>
        <w:rPr>
          <w:sz w:val="28"/>
          <w:szCs w:val="28"/>
        </w:rPr>
      </w:pPr>
      <w:r w:rsidRPr="00FA238A">
        <w:rPr>
          <w:b/>
          <w:bCs/>
          <w:color w:val="000000"/>
          <w:sz w:val="28"/>
          <w:szCs w:val="28"/>
        </w:rPr>
        <w:t>«ІНСТИТУТ ПІСЛЯДИПЛОМНОЇ ПЕДАГОГІЧНОЇ ОСВІТИ</w:t>
      </w:r>
    </w:p>
    <w:p w:rsidR="00560F7D" w:rsidRPr="00FA238A" w:rsidRDefault="00560F7D" w:rsidP="00E5191D">
      <w:pPr>
        <w:pStyle w:val="a4"/>
        <w:spacing w:before="0" w:beforeAutospacing="0" w:after="0" w:afterAutospacing="0"/>
        <w:ind w:left="1134" w:right="567"/>
        <w:jc w:val="center"/>
        <w:rPr>
          <w:sz w:val="28"/>
          <w:szCs w:val="28"/>
        </w:rPr>
      </w:pPr>
      <w:r w:rsidRPr="00FA238A">
        <w:rPr>
          <w:b/>
          <w:bCs/>
          <w:color w:val="000000"/>
          <w:sz w:val="28"/>
          <w:szCs w:val="28"/>
        </w:rPr>
        <w:t>ЧЕРНІВЕЦЬКОЇ ОБЛАСТІ»</w:t>
      </w:r>
    </w:p>
    <w:p w:rsidR="00560F7D" w:rsidRPr="00FA238A" w:rsidRDefault="00560F7D" w:rsidP="00E5191D">
      <w:pPr>
        <w:pStyle w:val="a4"/>
        <w:spacing w:before="0" w:beforeAutospacing="0" w:after="0" w:afterAutospacing="0"/>
        <w:ind w:left="1134" w:right="567"/>
        <w:jc w:val="center"/>
        <w:rPr>
          <w:sz w:val="28"/>
          <w:szCs w:val="28"/>
        </w:rPr>
      </w:pPr>
      <w:r w:rsidRPr="00FA238A">
        <w:rPr>
          <w:color w:val="000000"/>
          <w:sz w:val="28"/>
          <w:szCs w:val="28"/>
        </w:rPr>
        <w:t xml:space="preserve">вул. І. Франка, 20, м. Чернівці, 58000, </w:t>
      </w:r>
      <w:proofErr w:type="spellStart"/>
      <w:r w:rsidRPr="00FA238A">
        <w:rPr>
          <w:color w:val="000000"/>
          <w:sz w:val="28"/>
          <w:szCs w:val="28"/>
        </w:rPr>
        <w:t>тел</w:t>
      </w:r>
      <w:proofErr w:type="spellEnd"/>
      <w:r w:rsidRPr="00FA238A">
        <w:rPr>
          <w:color w:val="000000"/>
          <w:sz w:val="28"/>
          <w:szCs w:val="28"/>
        </w:rPr>
        <w:t>/факс (0372) 52-73-36,</w:t>
      </w:r>
    </w:p>
    <w:p w:rsidR="00560F7D" w:rsidRPr="00FA238A" w:rsidRDefault="00560F7D" w:rsidP="00E5191D">
      <w:pPr>
        <w:pStyle w:val="a4"/>
        <w:spacing w:before="0" w:beforeAutospacing="0" w:after="0" w:afterAutospacing="0"/>
        <w:ind w:left="1134" w:right="567"/>
        <w:jc w:val="center"/>
        <w:rPr>
          <w:sz w:val="28"/>
          <w:szCs w:val="28"/>
        </w:rPr>
      </w:pPr>
      <w:r w:rsidRPr="00FA238A">
        <w:rPr>
          <w:color w:val="000000"/>
          <w:sz w:val="28"/>
          <w:szCs w:val="28"/>
        </w:rPr>
        <w:t>Е-</w:t>
      </w:r>
      <w:proofErr w:type="spellStart"/>
      <w:r w:rsidRPr="00FA238A">
        <w:rPr>
          <w:color w:val="000000"/>
          <w:sz w:val="28"/>
          <w:szCs w:val="28"/>
        </w:rPr>
        <w:t>mail</w:t>
      </w:r>
      <w:proofErr w:type="spellEnd"/>
      <w:r w:rsidRPr="00FA238A">
        <w:rPr>
          <w:color w:val="000000"/>
          <w:sz w:val="28"/>
          <w:szCs w:val="28"/>
        </w:rPr>
        <w:t xml:space="preserve">: </w:t>
      </w:r>
      <w:hyperlink r:id="rId9" w:history="1">
        <w:r w:rsidRPr="00FA238A">
          <w:rPr>
            <w:rStyle w:val="a3"/>
            <w:sz w:val="28"/>
            <w:szCs w:val="28"/>
          </w:rPr>
          <w:t>cv_ipo@ukr.net</w:t>
        </w:r>
      </w:hyperlink>
      <w:r w:rsidRPr="00FA238A">
        <w:rPr>
          <w:color w:val="000000"/>
          <w:sz w:val="28"/>
          <w:szCs w:val="28"/>
        </w:rPr>
        <w:t>  Код: ЄДРПОУ 02125697</w:t>
      </w:r>
    </w:p>
    <w:p w:rsidR="00F820D7" w:rsidRPr="00FA238A" w:rsidRDefault="00FA238A" w:rsidP="00E5191D">
      <w:pPr>
        <w:pStyle w:val="a4"/>
        <w:spacing w:before="120" w:beforeAutospacing="0" w:after="0" w:afterAutospacing="0"/>
        <w:ind w:left="1134" w:right="567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</w:t>
      </w:r>
      <w:r w:rsidR="00E5191D" w:rsidRPr="00FA238A">
        <w:rPr>
          <w:color w:val="000000"/>
          <w:sz w:val="28"/>
          <w:szCs w:val="28"/>
          <w:lang w:val="ru-RU"/>
        </w:rPr>
        <w:t>__</w:t>
      </w:r>
      <w:r w:rsidR="00F820D7" w:rsidRPr="00FA238A">
        <w:rPr>
          <w:color w:val="000000"/>
          <w:sz w:val="28"/>
          <w:szCs w:val="28"/>
          <w:lang w:val="ru-RU"/>
        </w:rPr>
        <w:t>______________________________________________</w:t>
      </w:r>
      <w:r w:rsidR="00E5191D" w:rsidRPr="00FA238A">
        <w:rPr>
          <w:color w:val="000000"/>
          <w:sz w:val="28"/>
          <w:szCs w:val="28"/>
          <w:lang w:val="ru-RU"/>
        </w:rPr>
        <w:t>__________</w:t>
      </w:r>
    </w:p>
    <w:p w:rsidR="00560F7D" w:rsidRPr="00FA238A" w:rsidRDefault="00F820D7" w:rsidP="007A4097">
      <w:pPr>
        <w:pStyle w:val="a4"/>
        <w:spacing w:before="120" w:beforeAutospacing="0" w:after="0" w:afterAutospacing="0"/>
        <w:ind w:left="1134" w:right="567"/>
        <w:rPr>
          <w:sz w:val="28"/>
          <w:szCs w:val="28"/>
        </w:rPr>
      </w:pPr>
      <w:r w:rsidRPr="00FA238A">
        <w:rPr>
          <w:color w:val="000000"/>
          <w:sz w:val="28"/>
          <w:szCs w:val="28"/>
          <w:u w:val="single"/>
          <w:lang w:val="ru-RU"/>
        </w:rPr>
        <w:t xml:space="preserve">03.05.2023 </w:t>
      </w:r>
      <w:r w:rsidRPr="00FA238A">
        <w:rPr>
          <w:color w:val="000000"/>
          <w:sz w:val="28"/>
          <w:szCs w:val="28"/>
        </w:rPr>
        <w:t xml:space="preserve">№ </w:t>
      </w:r>
      <w:r w:rsidRPr="00FA238A">
        <w:rPr>
          <w:color w:val="000000"/>
          <w:sz w:val="28"/>
          <w:szCs w:val="28"/>
          <w:u w:val="single"/>
          <w:lang w:val="ru-RU"/>
        </w:rPr>
        <w:t>01-11/258</w:t>
      </w:r>
      <w:r w:rsidR="00FA238A" w:rsidRPr="00FA238A">
        <w:rPr>
          <w:color w:val="000000"/>
          <w:sz w:val="28"/>
          <w:szCs w:val="28"/>
        </w:rPr>
        <w:t xml:space="preserve">                            </w:t>
      </w:r>
      <w:r w:rsidR="00FA238A">
        <w:rPr>
          <w:color w:val="000000"/>
          <w:sz w:val="28"/>
          <w:szCs w:val="28"/>
        </w:rPr>
        <w:t xml:space="preserve">                </w:t>
      </w:r>
      <w:r w:rsidR="007A4097" w:rsidRPr="00FA238A">
        <w:rPr>
          <w:color w:val="000000"/>
          <w:sz w:val="28"/>
          <w:szCs w:val="28"/>
        </w:rPr>
        <w:t xml:space="preserve">  </w:t>
      </w:r>
      <w:r w:rsidR="00FA238A" w:rsidRPr="00FA238A">
        <w:rPr>
          <w:color w:val="000000"/>
          <w:sz w:val="28"/>
          <w:szCs w:val="28"/>
        </w:rPr>
        <w:t xml:space="preserve">На </w:t>
      </w:r>
      <w:r w:rsidR="00560F7D" w:rsidRPr="00FA238A">
        <w:rPr>
          <w:color w:val="000000"/>
          <w:sz w:val="28"/>
          <w:szCs w:val="28"/>
        </w:rPr>
        <w:t>№ ________від _______</w:t>
      </w:r>
    </w:p>
    <w:p w:rsidR="00560F7D" w:rsidRPr="00FA238A" w:rsidRDefault="00560F7D" w:rsidP="00E5191D">
      <w:pPr>
        <w:pStyle w:val="a4"/>
        <w:spacing w:before="0" w:beforeAutospacing="0" w:after="0" w:afterAutospacing="0"/>
        <w:ind w:left="1134" w:right="567"/>
        <w:jc w:val="center"/>
        <w:rPr>
          <w:sz w:val="28"/>
          <w:szCs w:val="28"/>
        </w:rPr>
      </w:pPr>
    </w:p>
    <w:p w:rsidR="00560F7D" w:rsidRPr="00A55E0B" w:rsidRDefault="00560F7D" w:rsidP="00E5191D">
      <w:pPr>
        <w:pStyle w:val="a4"/>
        <w:spacing w:before="0" w:beforeAutospacing="0" w:after="0" w:afterAutospacing="0"/>
        <w:ind w:left="1134" w:right="567"/>
        <w:jc w:val="both"/>
        <w:rPr>
          <w:sz w:val="32"/>
          <w:szCs w:val="28"/>
        </w:rPr>
      </w:pPr>
      <w:r w:rsidRPr="00A55E0B">
        <w:rPr>
          <w:sz w:val="32"/>
          <w:szCs w:val="28"/>
        </w:rPr>
        <w:t> </w:t>
      </w:r>
    </w:p>
    <w:p w:rsidR="009B5AE5" w:rsidRPr="00A55E0B" w:rsidRDefault="009B5AE5" w:rsidP="00E5191D">
      <w:pPr>
        <w:ind w:left="1134" w:right="567"/>
        <w:jc w:val="right"/>
        <w:rPr>
          <w:b/>
          <w:sz w:val="32"/>
        </w:rPr>
      </w:pPr>
    </w:p>
    <w:p w:rsidR="009B5AE5" w:rsidRPr="00A55E0B" w:rsidRDefault="009B5AE5" w:rsidP="00E5191D">
      <w:pPr>
        <w:ind w:left="1134" w:right="567"/>
        <w:jc w:val="right"/>
        <w:rPr>
          <w:b/>
          <w:sz w:val="32"/>
        </w:rPr>
      </w:pPr>
      <w:r w:rsidRPr="00A55E0B">
        <w:rPr>
          <w:b/>
          <w:sz w:val="32"/>
        </w:rPr>
        <w:t xml:space="preserve">Керівникам органів  управлінь     </w:t>
      </w:r>
    </w:p>
    <w:p w:rsidR="009B5AE5" w:rsidRPr="00A55E0B" w:rsidRDefault="009B5AE5" w:rsidP="00E5191D">
      <w:pPr>
        <w:ind w:left="1134" w:right="567"/>
        <w:jc w:val="right"/>
        <w:rPr>
          <w:b/>
          <w:sz w:val="32"/>
        </w:rPr>
      </w:pPr>
      <w:r w:rsidRPr="00A55E0B">
        <w:rPr>
          <w:b/>
          <w:sz w:val="32"/>
        </w:rPr>
        <w:t xml:space="preserve">      освітою  територіальних громад,</w:t>
      </w:r>
    </w:p>
    <w:p w:rsidR="009B5AE5" w:rsidRPr="00A55E0B" w:rsidRDefault="009B5AE5" w:rsidP="00E5191D">
      <w:pPr>
        <w:ind w:left="1134" w:right="567"/>
        <w:jc w:val="right"/>
        <w:rPr>
          <w:b/>
          <w:sz w:val="32"/>
        </w:rPr>
      </w:pPr>
      <w:r w:rsidRPr="00A55E0B">
        <w:rPr>
          <w:b/>
          <w:sz w:val="32"/>
        </w:rPr>
        <w:t xml:space="preserve"> директорам центрів професійного</w:t>
      </w:r>
    </w:p>
    <w:p w:rsidR="009B5AE5" w:rsidRPr="00A55E0B" w:rsidRDefault="009B5AE5" w:rsidP="00E5191D">
      <w:pPr>
        <w:ind w:left="1134" w:right="567"/>
        <w:jc w:val="right"/>
        <w:rPr>
          <w:b/>
          <w:sz w:val="32"/>
        </w:rPr>
      </w:pPr>
      <w:r w:rsidRPr="00A55E0B">
        <w:rPr>
          <w:b/>
          <w:sz w:val="32"/>
        </w:rPr>
        <w:t xml:space="preserve"> розвитку педагогічних працівників</w:t>
      </w:r>
    </w:p>
    <w:p w:rsidR="006F0020" w:rsidRPr="00E5191D" w:rsidRDefault="006F0020" w:rsidP="00E5191D">
      <w:pPr>
        <w:ind w:left="1134" w:right="567"/>
        <w:jc w:val="both"/>
        <w:rPr>
          <w:sz w:val="22"/>
        </w:rPr>
      </w:pPr>
    </w:p>
    <w:p w:rsidR="006F0020" w:rsidRPr="00E5191D" w:rsidRDefault="006F0020" w:rsidP="00E5191D">
      <w:pPr>
        <w:ind w:left="1134" w:right="567"/>
        <w:jc w:val="both"/>
        <w:rPr>
          <w:sz w:val="22"/>
        </w:rPr>
      </w:pPr>
    </w:p>
    <w:p w:rsidR="00BA4798" w:rsidRPr="00E5191D" w:rsidRDefault="00BA4798" w:rsidP="00E5191D">
      <w:pPr>
        <w:ind w:left="1134" w:right="567"/>
        <w:jc w:val="both"/>
        <w:rPr>
          <w:sz w:val="22"/>
        </w:rPr>
      </w:pPr>
    </w:p>
    <w:p w:rsidR="009B5AE5" w:rsidRPr="00E5191D" w:rsidRDefault="009B5AE5" w:rsidP="00E5191D">
      <w:pPr>
        <w:ind w:left="1134" w:right="567" w:firstLine="700"/>
        <w:jc w:val="both"/>
        <w:rPr>
          <w:sz w:val="24"/>
        </w:rPr>
      </w:pPr>
      <w:r w:rsidRPr="00E5191D">
        <w:rPr>
          <w:sz w:val="24"/>
        </w:rPr>
        <w:t xml:space="preserve">Інформуємо, що з 23 по 26 травня 2023 року в онлайн-форматі відбудеться Міжнародний науково-практичний </w:t>
      </w:r>
      <w:r w:rsidRPr="00E5191D">
        <w:rPr>
          <w:sz w:val="24"/>
          <w:lang w:val="en-US" w:eastAsia="en-US" w:bidi="en-US"/>
        </w:rPr>
        <w:t>WEB</w:t>
      </w:r>
      <w:r w:rsidRPr="00E5191D">
        <w:rPr>
          <w:sz w:val="24"/>
        </w:rPr>
        <w:t xml:space="preserve">-форум </w:t>
      </w:r>
      <w:r w:rsidRPr="00E5191D">
        <w:rPr>
          <w:sz w:val="24"/>
          <w:lang w:eastAsia="en-US" w:bidi="en-US"/>
        </w:rPr>
        <w:t>«</w:t>
      </w:r>
      <w:r w:rsidRPr="00E5191D">
        <w:rPr>
          <w:sz w:val="24"/>
          <w:lang w:val="en-US" w:eastAsia="en-US" w:bidi="en-US"/>
        </w:rPr>
        <w:t>Forum</w:t>
      </w:r>
      <w:r w:rsidRPr="00E5191D">
        <w:rPr>
          <w:sz w:val="24"/>
          <w:lang w:eastAsia="en-US" w:bidi="en-US"/>
        </w:rPr>
        <w:t xml:space="preserve"> </w:t>
      </w:r>
      <w:proofErr w:type="spellStart"/>
      <w:r w:rsidRPr="00E5191D">
        <w:rPr>
          <w:sz w:val="24"/>
          <w:lang w:val="en-US" w:eastAsia="en-US" w:bidi="en-US"/>
        </w:rPr>
        <w:t>Sois</w:t>
      </w:r>
      <w:proofErr w:type="spellEnd"/>
      <w:r w:rsidRPr="00E5191D">
        <w:rPr>
          <w:sz w:val="24"/>
          <w:lang w:eastAsia="en-US" w:bidi="en-US"/>
        </w:rPr>
        <w:t xml:space="preserve">, </w:t>
      </w:r>
      <w:r w:rsidRPr="00E5191D">
        <w:rPr>
          <w:sz w:val="24"/>
        </w:rPr>
        <w:t xml:space="preserve">2023: розбудова єдиного відкритого інформаційного простору освіти впродовж життя» (далі - </w:t>
      </w:r>
      <w:r w:rsidRPr="00E5191D">
        <w:rPr>
          <w:sz w:val="24"/>
          <w:lang w:val="en-US" w:eastAsia="en-US" w:bidi="en-US"/>
        </w:rPr>
        <w:t>WEB</w:t>
      </w:r>
      <w:r w:rsidRPr="00E5191D">
        <w:rPr>
          <w:sz w:val="24"/>
        </w:rPr>
        <w:t>-форум).</w:t>
      </w:r>
    </w:p>
    <w:p w:rsidR="009B5AE5" w:rsidRPr="00E5191D" w:rsidRDefault="009B5AE5" w:rsidP="00E5191D">
      <w:pPr>
        <w:ind w:left="1134" w:right="567" w:firstLine="700"/>
        <w:jc w:val="both"/>
        <w:rPr>
          <w:sz w:val="24"/>
        </w:rPr>
      </w:pPr>
      <w:r w:rsidRPr="00E5191D">
        <w:rPr>
          <w:sz w:val="24"/>
        </w:rPr>
        <w:t xml:space="preserve">Організаторами </w:t>
      </w:r>
      <w:r w:rsidRPr="00E5191D">
        <w:rPr>
          <w:sz w:val="24"/>
          <w:lang w:val="en-US" w:eastAsia="en-US" w:bidi="en-US"/>
        </w:rPr>
        <w:t>WEB</w:t>
      </w:r>
      <w:r w:rsidRPr="00E5191D">
        <w:rPr>
          <w:sz w:val="24"/>
        </w:rPr>
        <w:t>-форуму є Міністерство освіти і науки України, Департамент науки і освіти Харківської обласної державної адміністрації, Українська інженерно-педагогічна академія, Державна наукова установа «Інститут модернізації змісту освіти», Національна академія педагогічних наук України а також стратегічні партнери за згодою - провідні наукові установи, заклади освіти і громадські об’єднання України і зарубіжжя.</w:t>
      </w:r>
    </w:p>
    <w:p w:rsidR="009B5AE5" w:rsidRPr="00E5191D" w:rsidRDefault="009B5AE5" w:rsidP="00E5191D">
      <w:pPr>
        <w:ind w:left="1134" w:right="567" w:firstLine="700"/>
        <w:jc w:val="both"/>
        <w:rPr>
          <w:sz w:val="24"/>
        </w:rPr>
      </w:pPr>
      <w:r w:rsidRPr="00E5191D">
        <w:rPr>
          <w:sz w:val="24"/>
        </w:rPr>
        <w:t xml:space="preserve">Мета </w:t>
      </w:r>
      <w:r w:rsidRPr="00E5191D">
        <w:rPr>
          <w:sz w:val="24"/>
          <w:lang w:val="en-US" w:eastAsia="en-US" w:bidi="en-US"/>
        </w:rPr>
        <w:t>WEB</w:t>
      </w:r>
      <w:r w:rsidRPr="00E5191D">
        <w:rPr>
          <w:sz w:val="24"/>
        </w:rPr>
        <w:t>-форуму: запровадження ідей розбудови єдиного відкритого інф</w:t>
      </w:r>
      <w:r w:rsidR="00BA4798" w:rsidRPr="00E5191D">
        <w:rPr>
          <w:sz w:val="24"/>
        </w:rPr>
        <w:t xml:space="preserve">ормаційного освітнього простору шляхом </w:t>
      </w:r>
      <w:r w:rsidRPr="00E5191D">
        <w:rPr>
          <w:sz w:val="24"/>
        </w:rPr>
        <w:t>об’єднання зусиль наукових установ і закладів освіти України та європейських країн, а також держав, що обрали пріоритетним шлях сталого розвитку науки і освіти.</w:t>
      </w:r>
    </w:p>
    <w:p w:rsidR="007A4097" w:rsidRDefault="009B5AE5" w:rsidP="00E5191D">
      <w:pPr>
        <w:ind w:left="1134" w:right="567" w:firstLine="700"/>
        <w:jc w:val="both"/>
        <w:rPr>
          <w:rStyle w:val="a3"/>
          <w:sz w:val="24"/>
        </w:rPr>
      </w:pPr>
      <w:r w:rsidRPr="00E5191D">
        <w:rPr>
          <w:sz w:val="24"/>
        </w:rPr>
        <w:t xml:space="preserve">Для участі у </w:t>
      </w:r>
      <w:r w:rsidRPr="00E5191D">
        <w:rPr>
          <w:sz w:val="24"/>
          <w:lang w:val="en-US" w:eastAsia="en-US" w:bidi="en-US"/>
        </w:rPr>
        <w:t>WEB</w:t>
      </w:r>
      <w:r w:rsidRPr="00E5191D">
        <w:rPr>
          <w:sz w:val="24"/>
        </w:rPr>
        <w:t xml:space="preserve">-форумі необхідно до 20.05.2023 зареєструватися за покликанням </w:t>
      </w:r>
      <w:hyperlink r:id="rId10" w:history="1">
        <w:r w:rsidRPr="00E5191D">
          <w:rPr>
            <w:rStyle w:val="a3"/>
            <w:sz w:val="24"/>
          </w:rPr>
          <w:t>https://forumsois.uipa.edu.ua</w:t>
        </w:r>
      </w:hyperlink>
    </w:p>
    <w:p w:rsidR="009B5AE5" w:rsidRPr="00E5191D" w:rsidRDefault="009B5AE5" w:rsidP="00E5191D">
      <w:pPr>
        <w:ind w:left="1134" w:right="567" w:firstLine="700"/>
        <w:jc w:val="both"/>
        <w:rPr>
          <w:sz w:val="24"/>
        </w:rPr>
      </w:pPr>
      <w:r w:rsidRPr="00E5191D">
        <w:rPr>
          <w:rStyle w:val="40"/>
          <w:szCs w:val="28"/>
          <w:lang w:val="ru-RU"/>
        </w:rPr>
        <w:t xml:space="preserve"> </w:t>
      </w:r>
      <w:r w:rsidRPr="00E5191D">
        <w:rPr>
          <w:sz w:val="24"/>
        </w:rPr>
        <w:t>Також за бажанням можна подати тези, оформлені відповідно до вимог, надіславши їх на електронну скриньку оргкомітету:</w:t>
      </w:r>
      <w:hyperlink r:id="rId11" w:history="1">
        <w:r w:rsidRPr="00E5191D">
          <w:rPr>
            <w:rStyle w:val="a3"/>
            <w:sz w:val="24"/>
          </w:rPr>
          <w:t xml:space="preserve"> forumsois2023@gmail.com</w:t>
        </w:r>
      </w:hyperlink>
      <w:r w:rsidRPr="00E5191D">
        <w:rPr>
          <w:sz w:val="24"/>
        </w:rPr>
        <w:t>.</w:t>
      </w:r>
    </w:p>
    <w:p w:rsidR="009B5AE5" w:rsidRPr="00E5191D" w:rsidRDefault="009B5AE5" w:rsidP="00E5191D">
      <w:pPr>
        <w:ind w:left="1134" w:right="567" w:firstLine="700"/>
        <w:jc w:val="both"/>
        <w:rPr>
          <w:sz w:val="24"/>
        </w:rPr>
      </w:pPr>
      <w:r w:rsidRPr="00E5191D">
        <w:rPr>
          <w:sz w:val="24"/>
        </w:rPr>
        <w:t>Деталі участі у інформаційному листі (додаток</w:t>
      </w:r>
      <w:r w:rsidR="007A4097">
        <w:rPr>
          <w:sz w:val="24"/>
        </w:rPr>
        <w:t xml:space="preserve"> додається</w:t>
      </w:r>
      <w:r w:rsidRPr="00E5191D">
        <w:rPr>
          <w:sz w:val="24"/>
        </w:rPr>
        <w:t>).</w:t>
      </w:r>
    </w:p>
    <w:p w:rsidR="00F5770D" w:rsidRPr="00FA238A" w:rsidRDefault="009B5AE5" w:rsidP="00FA238A">
      <w:pPr>
        <w:spacing w:after="414"/>
        <w:ind w:left="1134" w:right="567" w:firstLine="700"/>
        <w:jc w:val="both"/>
        <w:rPr>
          <w:sz w:val="24"/>
        </w:rPr>
      </w:pPr>
      <w:r w:rsidRPr="00E5191D">
        <w:rPr>
          <w:sz w:val="24"/>
        </w:rPr>
        <w:t xml:space="preserve">Запрошуємо взяти участь у </w:t>
      </w:r>
      <w:r w:rsidRPr="00E5191D">
        <w:rPr>
          <w:sz w:val="24"/>
          <w:lang w:val="en-US" w:eastAsia="en-US" w:bidi="en-US"/>
        </w:rPr>
        <w:t>WEB</w:t>
      </w:r>
      <w:r w:rsidRPr="00E5191D">
        <w:rPr>
          <w:sz w:val="24"/>
        </w:rPr>
        <w:t>-форумі наукових, науково-педагогічних та педагогічних працівників, аспірантів та усіх зацікавлених осіб.</w:t>
      </w:r>
      <w:bookmarkStart w:id="0" w:name="_GoBack"/>
      <w:bookmarkEnd w:id="0"/>
    </w:p>
    <w:p w:rsidR="006F0020" w:rsidRPr="00E5191D" w:rsidRDefault="00462237" w:rsidP="00E5191D">
      <w:pPr>
        <w:spacing w:after="414"/>
        <w:ind w:left="1134" w:right="567" w:firstLine="700"/>
        <w:jc w:val="both"/>
        <w:rPr>
          <w:sz w:val="22"/>
        </w:rPr>
      </w:pPr>
      <w:proofErr w:type="spellStart"/>
      <w:r w:rsidRPr="00E5191D">
        <w:rPr>
          <w:b/>
          <w:bCs/>
          <w:sz w:val="22"/>
        </w:rPr>
        <w:t>В.о</w:t>
      </w:r>
      <w:proofErr w:type="spellEnd"/>
      <w:r w:rsidRPr="00E5191D">
        <w:rPr>
          <w:b/>
          <w:bCs/>
          <w:sz w:val="22"/>
        </w:rPr>
        <w:t xml:space="preserve"> д</w:t>
      </w:r>
      <w:r w:rsidR="006F0020" w:rsidRPr="00E5191D">
        <w:rPr>
          <w:b/>
          <w:bCs/>
          <w:sz w:val="22"/>
        </w:rPr>
        <w:t>иректор</w:t>
      </w:r>
      <w:r w:rsidRPr="00E5191D">
        <w:rPr>
          <w:b/>
          <w:bCs/>
          <w:sz w:val="22"/>
        </w:rPr>
        <w:t>а</w:t>
      </w:r>
      <w:r w:rsidR="006F0020" w:rsidRPr="00E5191D">
        <w:rPr>
          <w:b/>
          <w:bCs/>
          <w:sz w:val="22"/>
        </w:rPr>
        <w:t xml:space="preserve">  Інституту </w:t>
      </w:r>
      <w:r w:rsidR="006F0020" w:rsidRPr="00E5191D">
        <w:rPr>
          <w:b/>
          <w:sz w:val="22"/>
        </w:rPr>
        <w:t xml:space="preserve">                                                   </w:t>
      </w:r>
      <w:r w:rsidRPr="00E5191D">
        <w:rPr>
          <w:b/>
          <w:sz w:val="22"/>
        </w:rPr>
        <w:t>Наталія КУРИШ</w:t>
      </w:r>
    </w:p>
    <w:p w:rsidR="00BA4798" w:rsidRPr="00E5191D" w:rsidRDefault="00BA4798" w:rsidP="00E5191D">
      <w:pPr>
        <w:ind w:left="1134" w:right="567" w:firstLine="709"/>
        <w:jc w:val="both"/>
        <w:rPr>
          <w:i/>
          <w:sz w:val="22"/>
        </w:rPr>
      </w:pPr>
      <w:proofErr w:type="spellStart"/>
      <w:r w:rsidRPr="00E5191D">
        <w:rPr>
          <w:i/>
          <w:sz w:val="22"/>
        </w:rPr>
        <w:t>Василіка</w:t>
      </w:r>
      <w:proofErr w:type="spellEnd"/>
      <w:r w:rsidRPr="00E5191D">
        <w:rPr>
          <w:i/>
          <w:sz w:val="22"/>
        </w:rPr>
        <w:t xml:space="preserve"> К.О.</w:t>
      </w:r>
    </w:p>
    <w:p w:rsidR="002B0E62" w:rsidRPr="00E5191D" w:rsidRDefault="00BA4798" w:rsidP="00E5191D">
      <w:pPr>
        <w:ind w:left="1134" w:right="567" w:firstLine="708"/>
        <w:jc w:val="both"/>
        <w:rPr>
          <w:b/>
          <w:sz w:val="22"/>
        </w:rPr>
      </w:pPr>
      <w:r w:rsidRPr="00E5191D">
        <w:rPr>
          <w:i/>
          <w:sz w:val="22"/>
        </w:rPr>
        <w:t>52-23-43</w:t>
      </w:r>
    </w:p>
    <w:sectPr w:rsidR="002B0E62" w:rsidRPr="00E5191D" w:rsidSect="00E5191D">
      <w:pgSz w:w="11906" w:h="16838"/>
      <w:pgMar w:top="1134" w:right="850" w:bottom="85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6F" w:rsidRDefault="0009276F" w:rsidP="00F820D7">
      <w:r>
        <w:separator/>
      </w:r>
    </w:p>
  </w:endnote>
  <w:endnote w:type="continuationSeparator" w:id="0">
    <w:p w:rsidR="0009276F" w:rsidRDefault="0009276F" w:rsidP="00F8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6F" w:rsidRDefault="0009276F" w:rsidP="00F820D7">
      <w:r>
        <w:separator/>
      </w:r>
    </w:p>
  </w:footnote>
  <w:footnote w:type="continuationSeparator" w:id="0">
    <w:p w:rsidR="0009276F" w:rsidRDefault="0009276F" w:rsidP="00F8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52B"/>
    <w:multiLevelType w:val="multilevel"/>
    <w:tmpl w:val="7866755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061DFE"/>
    <w:multiLevelType w:val="hybridMultilevel"/>
    <w:tmpl w:val="BCAEE764"/>
    <w:lvl w:ilvl="0" w:tplc="0422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B"/>
    <w:rsid w:val="00047E2E"/>
    <w:rsid w:val="0009276F"/>
    <w:rsid w:val="001B1613"/>
    <w:rsid w:val="002914E6"/>
    <w:rsid w:val="002B0E62"/>
    <w:rsid w:val="00307A9D"/>
    <w:rsid w:val="00462237"/>
    <w:rsid w:val="00560F7D"/>
    <w:rsid w:val="00580A12"/>
    <w:rsid w:val="0061357B"/>
    <w:rsid w:val="006B724C"/>
    <w:rsid w:val="006F0020"/>
    <w:rsid w:val="00717548"/>
    <w:rsid w:val="007A4097"/>
    <w:rsid w:val="007F1518"/>
    <w:rsid w:val="00831A7A"/>
    <w:rsid w:val="008A704B"/>
    <w:rsid w:val="00921727"/>
    <w:rsid w:val="009554B9"/>
    <w:rsid w:val="009B5AE5"/>
    <w:rsid w:val="009F0C44"/>
    <w:rsid w:val="00A26D7B"/>
    <w:rsid w:val="00A55E0B"/>
    <w:rsid w:val="00A73773"/>
    <w:rsid w:val="00A905EE"/>
    <w:rsid w:val="00AD71CA"/>
    <w:rsid w:val="00B16663"/>
    <w:rsid w:val="00BA4798"/>
    <w:rsid w:val="00C0180C"/>
    <w:rsid w:val="00C81EE8"/>
    <w:rsid w:val="00DA67E1"/>
    <w:rsid w:val="00E34371"/>
    <w:rsid w:val="00E5191D"/>
    <w:rsid w:val="00ED7A69"/>
    <w:rsid w:val="00F341A1"/>
    <w:rsid w:val="00F5770D"/>
    <w:rsid w:val="00F820D7"/>
    <w:rsid w:val="00F860DC"/>
    <w:rsid w:val="00FA238A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A5447C-E4D9-4D54-A7DD-69FB7642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rsid w:val="009B5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rsid w:val="009B5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Заголовок №3_"/>
    <w:rsid w:val="002B0E62"/>
    <w:rPr>
      <w:rFonts w:ascii="Calibri" w:eastAsia="Calibri" w:hAnsi="Calibri" w:cs="Calibri"/>
      <w:b/>
      <w:bCs/>
      <w:i w:val="0"/>
      <w:iCs w:val="0"/>
      <w:smallCaps w:val="0"/>
      <w:strike w:val="0"/>
      <w:spacing w:val="2"/>
      <w:u w:val="none"/>
    </w:rPr>
  </w:style>
  <w:style w:type="character" w:customStyle="1" w:styleId="32">
    <w:name w:val="Заголовок №3"/>
    <w:rsid w:val="002B0E6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">
    <w:name w:val="Основной текст (7)_"/>
    <w:rsid w:val="002B0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70">
    <w:name w:val="Основной текст (7)"/>
    <w:rsid w:val="002B0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8">
    <w:name w:val="Основной текст (8)_"/>
    <w:rsid w:val="002B0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80">
    <w:name w:val="Основной текст (8)"/>
    <w:rsid w:val="002B0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9">
    <w:name w:val="Основной текст (9)_"/>
    <w:rsid w:val="009217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90">
    <w:name w:val="Основной текст (9)"/>
    <w:rsid w:val="009217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Основной текст (10)_"/>
    <w:rsid w:val="0092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00">
    <w:name w:val="Основной текст (10)"/>
    <w:rsid w:val="0092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docdata">
    <w:name w:val="docdata"/>
    <w:aliases w:val="docy,v5,6921,baiaagaaboqcaaadfxyaaawnfgaaaaaaaaaaaaaaaaaaaaaaaaaaaaaaaaaaaaaaaaaaaaaaaaaaaaaaaaaaaaaaaaaaaaaaaaaaaaaaaaaaaaaaaaaaaaaaaaaaaaaaaaaaaaaaaaaaaaaaaaaaaaaaaaaaaaaaaaaaaaaaaaaaaaaaaaaaaaaaaaaaaaaaaaaaaaaaaaaaaaaaaaaaaaaaaaaaaaaaaaaaaaaa"/>
    <w:basedOn w:val="a"/>
    <w:rsid w:val="00560F7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560F7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F820D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20D7"/>
    <w:rPr>
      <w:rFonts w:ascii="Times New Roman" w:eastAsia="Times New Roman" w:hAnsi="Times New Roman"/>
      <w:sz w:val="28"/>
      <w:szCs w:val="28"/>
      <w:lang w:val="uk-UA"/>
    </w:rPr>
  </w:style>
  <w:style w:type="paragraph" w:styleId="a7">
    <w:name w:val="footer"/>
    <w:basedOn w:val="a"/>
    <w:link w:val="a8"/>
    <w:uiPriority w:val="99"/>
    <w:unhideWhenUsed/>
    <w:rsid w:val="00F820D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20D7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umsois202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umsois.uipa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D1D1-FDB3-443F-A2DB-8EE614A5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user</cp:lastModifiedBy>
  <cp:revision>10</cp:revision>
  <dcterms:created xsi:type="dcterms:W3CDTF">2023-05-03T10:27:00Z</dcterms:created>
  <dcterms:modified xsi:type="dcterms:W3CDTF">2023-05-03T13:34:00Z</dcterms:modified>
</cp:coreProperties>
</file>