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CC23" w14:textId="77777777" w:rsidR="00C81EE8" w:rsidRDefault="00C81EE8" w:rsidP="00C81EE8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6B970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46535333" r:id="rId5">
            <o:FieldCodes>\s \* MERGEFORMAT</o:FieldCodes>
          </o:OLEObject>
        </w:object>
      </w:r>
    </w:p>
    <w:p w14:paraId="30A526D8" w14:textId="77777777" w:rsidR="00C81EE8" w:rsidRPr="00FC6085" w:rsidRDefault="00C81EE8" w:rsidP="00FC6085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4ACFF4ED" w14:textId="77777777" w:rsidR="00C81EE8" w:rsidRPr="00FC6401" w:rsidRDefault="00C81EE8" w:rsidP="00FC6085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26F3F460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7F2DD44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B1F641A" w14:textId="77777777" w:rsidR="001B28B5" w:rsidRPr="001B28B5" w:rsidRDefault="001B28B5" w:rsidP="001B28B5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3E501096" w14:textId="77777777" w:rsidR="00C81EE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992DD9" w14:textId="77777777" w:rsidR="00C81EE8" w:rsidRPr="007F151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6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 w:rsidR="00FC6401"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81EE8" w:rsidRPr="009F0C44" w14:paraId="51E40307" w14:textId="77777777" w:rsidTr="00FC6085">
        <w:trPr>
          <w:trHeight w:val="77"/>
        </w:trPr>
        <w:tc>
          <w:tcPr>
            <w:tcW w:w="9543" w:type="dxa"/>
          </w:tcPr>
          <w:p w14:paraId="2F80B221" w14:textId="77777777" w:rsidR="00C81EE8" w:rsidRDefault="00C81EE8" w:rsidP="00920722">
            <w:pPr>
              <w:jc w:val="center"/>
              <w:rPr>
                <w:b/>
                <w:sz w:val="2"/>
              </w:rPr>
            </w:pPr>
          </w:p>
          <w:p w14:paraId="773E5CB9" w14:textId="77777777" w:rsidR="00C81EE8" w:rsidRPr="006B724C" w:rsidRDefault="00C81EE8" w:rsidP="00920722">
            <w:pPr>
              <w:jc w:val="center"/>
              <w:rPr>
                <w:b/>
                <w:sz w:val="2"/>
              </w:rPr>
            </w:pPr>
          </w:p>
          <w:p w14:paraId="2E782303" w14:textId="77777777" w:rsidR="00C81EE8" w:rsidRPr="009F0C44" w:rsidRDefault="00C81EE8" w:rsidP="00920722">
            <w:pPr>
              <w:jc w:val="center"/>
              <w:rPr>
                <w:b/>
                <w:sz w:val="2"/>
              </w:rPr>
            </w:pPr>
          </w:p>
        </w:tc>
      </w:tr>
    </w:tbl>
    <w:p w14:paraId="335514B0" w14:textId="76431C06" w:rsidR="00F341A1" w:rsidRPr="00F341A1" w:rsidRDefault="00F341A1" w:rsidP="00FC6085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_</w:t>
      </w:r>
      <w:r w:rsidR="001814EB">
        <w:rPr>
          <w:color w:val="000000"/>
          <w:sz w:val="24"/>
          <w:szCs w:val="24"/>
          <w:lang w:val="ru-RU"/>
        </w:rPr>
        <w:t>24.05. 2023</w:t>
      </w:r>
      <w:r>
        <w:rPr>
          <w:color w:val="000000"/>
          <w:sz w:val="24"/>
          <w:szCs w:val="24"/>
          <w:lang w:val="ru-RU"/>
        </w:rPr>
        <w:t xml:space="preserve"> </w:t>
      </w:r>
      <w:r w:rsidRPr="00F341A1">
        <w:rPr>
          <w:color w:val="000000"/>
          <w:sz w:val="24"/>
          <w:szCs w:val="24"/>
          <w:lang w:val="ru-RU"/>
        </w:rPr>
        <w:t xml:space="preserve">№ </w:t>
      </w:r>
      <w:r w:rsidR="001814EB">
        <w:rPr>
          <w:color w:val="000000"/>
          <w:sz w:val="24"/>
          <w:szCs w:val="24"/>
          <w:lang w:val="ru-RU"/>
        </w:rPr>
        <w:t>01-11/304</w:t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  <w:lang w:val="ru-RU"/>
        </w:rPr>
        <w:t>На № ________</w:t>
      </w:r>
      <w:proofErr w:type="spellStart"/>
      <w:r w:rsidRPr="00F341A1">
        <w:rPr>
          <w:color w:val="000000"/>
          <w:sz w:val="24"/>
          <w:szCs w:val="24"/>
          <w:lang w:val="ru-RU"/>
        </w:rPr>
        <w:t>від</w:t>
      </w:r>
      <w:proofErr w:type="spellEnd"/>
      <w:r w:rsidRPr="00F341A1">
        <w:rPr>
          <w:color w:val="000000"/>
          <w:sz w:val="24"/>
          <w:szCs w:val="24"/>
          <w:lang w:val="ru-RU"/>
        </w:rPr>
        <w:t xml:space="preserve"> _</w:t>
      </w:r>
    </w:p>
    <w:p w14:paraId="6CC44A19" w14:textId="77777777" w:rsidR="004F45B5" w:rsidRPr="002600C1" w:rsidRDefault="004F45B5" w:rsidP="004F45B5">
      <w:pPr>
        <w:ind w:left="5103"/>
        <w:rPr>
          <w:b/>
          <w:lang w:val="ru-RU"/>
        </w:rPr>
      </w:pPr>
      <w:r w:rsidRPr="002600C1">
        <w:rPr>
          <w:b/>
        </w:rPr>
        <w:t xml:space="preserve">Керівникам </w:t>
      </w:r>
      <w:r>
        <w:rPr>
          <w:b/>
        </w:rPr>
        <w:t>органів управління</w:t>
      </w:r>
    </w:p>
    <w:p w14:paraId="415B9B5E" w14:textId="77777777" w:rsidR="004F45B5" w:rsidRPr="002600C1" w:rsidRDefault="004F45B5" w:rsidP="004F45B5">
      <w:pPr>
        <w:ind w:firstLine="5103"/>
        <w:jc w:val="both"/>
        <w:rPr>
          <w:b/>
          <w:lang w:val="ru-RU"/>
        </w:rPr>
      </w:pPr>
      <w:r w:rsidRPr="001C3068">
        <w:rPr>
          <w:b/>
          <w:bCs/>
        </w:rPr>
        <w:t>о</w:t>
      </w:r>
      <w:r>
        <w:rPr>
          <w:b/>
          <w:bCs/>
        </w:rPr>
        <w:t>с</w:t>
      </w:r>
      <w:r>
        <w:rPr>
          <w:b/>
        </w:rPr>
        <w:t>вітою територіальних</w:t>
      </w:r>
    </w:p>
    <w:p w14:paraId="72642968" w14:textId="77777777" w:rsidR="004F45B5" w:rsidRPr="00BD3063" w:rsidRDefault="004F45B5" w:rsidP="004F45B5">
      <w:pPr>
        <w:ind w:left="5103"/>
        <w:rPr>
          <w:b/>
          <w:lang w:val="ru-RU"/>
        </w:rPr>
      </w:pPr>
      <w:r w:rsidRPr="002600C1">
        <w:rPr>
          <w:b/>
        </w:rPr>
        <w:t>громад, директорам центрів</w:t>
      </w:r>
    </w:p>
    <w:p w14:paraId="079566D5" w14:textId="77777777" w:rsidR="004F45B5" w:rsidRPr="00BD3063" w:rsidRDefault="004F45B5" w:rsidP="004F45B5">
      <w:pPr>
        <w:ind w:left="5103"/>
        <w:rPr>
          <w:b/>
          <w:lang w:val="ru-RU"/>
        </w:rPr>
      </w:pPr>
      <w:r w:rsidRPr="002600C1">
        <w:rPr>
          <w:b/>
        </w:rPr>
        <w:t xml:space="preserve">професійного розвитку </w:t>
      </w:r>
    </w:p>
    <w:p w14:paraId="0996AA29" w14:textId="77777777" w:rsidR="004F45B5" w:rsidRDefault="004F45B5" w:rsidP="004F45B5">
      <w:pPr>
        <w:ind w:left="5103"/>
        <w:rPr>
          <w:b/>
        </w:rPr>
      </w:pPr>
      <w:r w:rsidRPr="002600C1">
        <w:rPr>
          <w:b/>
        </w:rPr>
        <w:t>педагогічних працівників</w:t>
      </w:r>
      <w:r>
        <w:rPr>
          <w:b/>
        </w:rPr>
        <w:t>,</w:t>
      </w:r>
    </w:p>
    <w:p w14:paraId="740AA3E2" w14:textId="77777777" w:rsidR="004F45B5" w:rsidRDefault="004F45B5" w:rsidP="004F45B5">
      <w:pPr>
        <w:ind w:left="5103"/>
        <w:rPr>
          <w:b/>
        </w:rPr>
      </w:pPr>
      <w:r>
        <w:rPr>
          <w:b/>
        </w:rPr>
        <w:t>керівникам ЗЗСО</w:t>
      </w:r>
      <w:r w:rsidRPr="003A0954">
        <w:rPr>
          <w:b/>
          <w:lang w:val="ru-RU"/>
        </w:rPr>
        <w:t xml:space="preserve"> </w:t>
      </w:r>
      <w:r>
        <w:rPr>
          <w:b/>
        </w:rPr>
        <w:t>обласного підпорядкування</w:t>
      </w:r>
    </w:p>
    <w:p w14:paraId="2A2C8475" w14:textId="77777777" w:rsidR="00D53784" w:rsidRPr="00596DDC" w:rsidRDefault="004F45B5" w:rsidP="00D53784">
      <w:pPr>
        <w:spacing w:before="20" w:after="20"/>
        <w:ind w:right="850"/>
        <w:jc w:val="both"/>
        <w:rPr>
          <w:b/>
          <w:color w:val="000000"/>
        </w:rPr>
      </w:pPr>
      <w:r w:rsidRPr="00596DDC">
        <w:rPr>
          <w:b/>
        </w:rPr>
        <w:t>Про проведення</w:t>
      </w:r>
      <w:r w:rsidRPr="00596DDC">
        <w:rPr>
          <w:rFonts w:eastAsia="Calibri"/>
          <w:b/>
          <w:lang w:eastAsia="en-US"/>
        </w:rPr>
        <w:t xml:space="preserve"> </w:t>
      </w:r>
      <w:r w:rsidR="00D53784" w:rsidRPr="00596DDC">
        <w:rPr>
          <w:b/>
          <w:color w:val="000000"/>
        </w:rPr>
        <w:t>онлайн-семінару</w:t>
      </w:r>
    </w:p>
    <w:p w14:paraId="36282114" w14:textId="14B92ED7" w:rsidR="004F45B5" w:rsidRPr="00596DDC" w:rsidRDefault="00D53784" w:rsidP="00D53784">
      <w:pPr>
        <w:spacing w:before="20" w:after="20"/>
        <w:ind w:right="850"/>
        <w:jc w:val="both"/>
        <w:rPr>
          <w:rFonts w:eastAsia="Calibri"/>
          <w:b/>
          <w:lang w:eastAsia="en-US"/>
        </w:rPr>
      </w:pPr>
      <w:r w:rsidRPr="00596DDC">
        <w:rPr>
          <w:b/>
          <w:color w:val="000000"/>
        </w:rPr>
        <w:t xml:space="preserve">за програмою «Школа подружнього життя» </w:t>
      </w:r>
    </w:p>
    <w:p w14:paraId="01C0EB9C" w14:textId="1F46AA93" w:rsidR="00051F0D" w:rsidRDefault="004F45B5" w:rsidP="00782414">
      <w:pPr>
        <w:shd w:val="clear" w:color="auto" w:fill="FFFFFF"/>
        <w:jc w:val="both"/>
        <w:rPr>
          <w:b/>
          <w:bCs/>
          <w:color w:val="000000"/>
        </w:rPr>
      </w:pPr>
      <w:r w:rsidRPr="00D53784">
        <w:t xml:space="preserve">        </w:t>
      </w:r>
      <w:r w:rsidR="00596DDC">
        <w:t xml:space="preserve"> </w:t>
      </w:r>
      <w:r w:rsidR="00782414">
        <w:t>В</w:t>
      </w:r>
      <w:r w:rsidR="00051F0D" w:rsidRPr="00D53784">
        <w:rPr>
          <w:color w:val="000000"/>
        </w:rPr>
        <w:t>ідповідно до Стратегії національно</w:t>
      </w:r>
      <w:r w:rsidR="007434B7">
        <w:rPr>
          <w:color w:val="000000"/>
        </w:rPr>
        <w:t xml:space="preserve"> </w:t>
      </w:r>
      <w:r w:rsidR="00051F0D" w:rsidRPr="00D53784">
        <w:rPr>
          <w:color w:val="000000"/>
        </w:rPr>
        <w:t>-</w:t>
      </w:r>
      <w:r w:rsidR="007434B7">
        <w:rPr>
          <w:color w:val="000000"/>
        </w:rPr>
        <w:t xml:space="preserve"> </w:t>
      </w:r>
      <w:r w:rsidR="00051F0D" w:rsidRPr="00D53784">
        <w:rPr>
          <w:color w:val="000000"/>
        </w:rPr>
        <w:t>патріотичного виховання, затвердженої Указом Президента України від 18.05.2019 № 286/2019, одним із напрямів формування патріотичних почуттів у дітей і молоді є підтримка та розвиток сімейних традицій, активне залучення сім'ї до процесу національно-патріотичного виховання</w:t>
      </w:r>
      <w:r w:rsidR="00B05632">
        <w:rPr>
          <w:color w:val="000000"/>
        </w:rPr>
        <w:t>.</w:t>
      </w:r>
      <w:r w:rsidR="00782414">
        <w:rPr>
          <w:color w:val="000000"/>
        </w:rPr>
        <w:t xml:space="preserve"> </w:t>
      </w:r>
      <w:r w:rsidR="0019303E">
        <w:rPr>
          <w:color w:val="000000"/>
        </w:rPr>
        <w:t>З</w:t>
      </w:r>
      <w:r w:rsidR="00B05632">
        <w:rPr>
          <w:color w:val="000000"/>
        </w:rPr>
        <w:t xml:space="preserve"> </w:t>
      </w:r>
      <w:r w:rsidR="00051F0D" w:rsidRPr="00782414">
        <w:rPr>
          <w:color w:val="000000"/>
        </w:rPr>
        <w:t xml:space="preserve">метою підготовки учнівської та студентської молоді до сімейного життя, усвідомлення важливості відповідального ставлення до планування сім’ї та власного репродуктивного здоров’я була розроблена освітня програма «Школа подружнього життя». </w:t>
      </w:r>
    </w:p>
    <w:p w14:paraId="1DCE48B6" w14:textId="6C388FF3" w:rsidR="00782414" w:rsidRPr="00782414" w:rsidRDefault="00782414" w:rsidP="00782414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>
        <w:t xml:space="preserve">        </w:t>
      </w:r>
      <w:r w:rsidRPr="00D53784">
        <w:t xml:space="preserve">КЗ «Інститут післядипломної педагогічної освіти Чернівецької області» </w:t>
      </w:r>
      <w:r w:rsidRPr="00847443">
        <w:rPr>
          <w:bCs/>
        </w:rPr>
        <w:t>інформує,</w:t>
      </w:r>
      <w:r>
        <w:rPr>
          <w:b/>
        </w:rPr>
        <w:t xml:space="preserve"> що </w:t>
      </w:r>
      <w:r w:rsidRPr="001C3068">
        <w:rPr>
          <w:b/>
        </w:rPr>
        <w:t>0</w:t>
      </w:r>
      <w:r>
        <w:rPr>
          <w:b/>
        </w:rPr>
        <w:t>2</w:t>
      </w:r>
      <w:r w:rsidRPr="001C3068">
        <w:rPr>
          <w:b/>
        </w:rPr>
        <w:t xml:space="preserve"> </w:t>
      </w:r>
      <w:r>
        <w:rPr>
          <w:b/>
        </w:rPr>
        <w:t>черв</w:t>
      </w:r>
      <w:r w:rsidRPr="001C3068">
        <w:rPr>
          <w:b/>
        </w:rPr>
        <w:t xml:space="preserve">ня </w:t>
      </w:r>
      <w:r>
        <w:rPr>
          <w:b/>
        </w:rPr>
        <w:t>о 1</w:t>
      </w:r>
      <w:r w:rsidR="00044FE1">
        <w:rPr>
          <w:b/>
        </w:rPr>
        <w:t>4</w:t>
      </w:r>
      <w:r>
        <w:rPr>
          <w:b/>
        </w:rPr>
        <w:t>.00</w:t>
      </w:r>
      <w:r w:rsidRPr="001C3068">
        <w:rPr>
          <w:b/>
        </w:rPr>
        <w:t xml:space="preserve"> </w:t>
      </w:r>
      <w:r w:rsidR="00044FE1">
        <w:rPr>
          <w:b/>
        </w:rPr>
        <w:t xml:space="preserve"> </w:t>
      </w:r>
      <w:r w:rsidRPr="00044788">
        <w:rPr>
          <w:bCs/>
        </w:rPr>
        <w:t xml:space="preserve">2023 року </w:t>
      </w:r>
      <w:r>
        <w:rPr>
          <w:bCs/>
        </w:rPr>
        <w:t xml:space="preserve">відбудеться семінар  </w:t>
      </w:r>
      <w:r>
        <w:rPr>
          <w:rFonts w:eastAsia="Calibri"/>
          <w:bCs/>
          <w:lang w:eastAsia="en-US"/>
        </w:rPr>
        <w:t xml:space="preserve">з навчальної </w:t>
      </w:r>
      <w:r w:rsidRPr="00044788">
        <w:rPr>
          <w:rFonts w:eastAsia="Calibri"/>
          <w:bCs/>
          <w:lang w:eastAsia="en-US"/>
        </w:rPr>
        <w:t xml:space="preserve"> програми </w:t>
      </w:r>
      <w:r w:rsidRPr="00D53784">
        <w:rPr>
          <w:b/>
          <w:color w:val="000000"/>
        </w:rPr>
        <w:t xml:space="preserve">«Школа подружнього життя» </w:t>
      </w:r>
      <w:r>
        <w:rPr>
          <w:sz w:val="26"/>
          <w:szCs w:val="26"/>
        </w:rPr>
        <w:t xml:space="preserve"> </w:t>
      </w:r>
      <w:r w:rsidRPr="003631D2">
        <w:t>в онлайн</w:t>
      </w:r>
      <w:r>
        <w:t>-</w:t>
      </w:r>
      <w:r w:rsidRPr="003631D2">
        <w:t>форматі,</w:t>
      </w:r>
      <w:r w:rsidRPr="00A053CB">
        <w:rPr>
          <w:sz w:val="26"/>
          <w:szCs w:val="26"/>
        </w:rPr>
        <w:t xml:space="preserve"> </w:t>
      </w:r>
      <w:r w:rsidRPr="00974E42">
        <w:t>за участю</w:t>
      </w:r>
      <w:r>
        <w:t xml:space="preserve"> </w:t>
      </w:r>
      <w:r w:rsidRPr="00974E42">
        <w:t xml:space="preserve">автора  </w:t>
      </w:r>
      <w:r>
        <w:t xml:space="preserve">Олега </w:t>
      </w:r>
      <w:r w:rsidRPr="00974E42">
        <w:t xml:space="preserve"> </w:t>
      </w:r>
      <w:r>
        <w:t>Олійника</w:t>
      </w:r>
      <w:r w:rsidR="00044FE1">
        <w:t>.</w:t>
      </w:r>
      <w:r>
        <w:rPr>
          <w:rFonts w:eastAsia="Calibri"/>
          <w:lang w:eastAsia="en-US"/>
        </w:rPr>
        <w:t xml:space="preserve"> </w:t>
      </w:r>
      <w:r w:rsidRPr="00D53784">
        <w:rPr>
          <w:color w:val="000000"/>
        </w:rPr>
        <w:t>Тривалість заходу 3 години. Участь безкоштовна.</w:t>
      </w:r>
      <w:r>
        <w:rPr>
          <w:rFonts w:eastAsia="Calibri"/>
          <w:lang w:eastAsia="en-US"/>
        </w:rPr>
        <w:t xml:space="preserve"> </w:t>
      </w:r>
    </w:p>
    <w:p w14:paraId="0DC82DF6" w14:textId="77777777" w:rsidR="00782414" w:rsidRPr="00C744E5" w:rsidRDefault="00782414" w:rsidP="00782414">
      <w:pPr>
        <w:shd w:val="clear" w:color="auto" w:fill="FFFFFF"/>
        <w:rPr>
          <w:color w:val="000000"/>
          <w:sz w:val="24"/>
          <w:szCs w:val="24"/>
        </w:rPr>
      </w:pPr>
      <w:r>
        <w:rPr>
          <w:rFonts w:eastAsia="Calibri"/>
          <w:b/>
        </w:rPr>
        <w:t xml:space="preserve">        </w:t>
      </w:r>
      <w:r w:rsidRPr="00DD15AE">
        <w:rPr>
          <w:rFonts w:eastAsia="Calibri"/>
          <w:b/>
        </w:rPr>
        <w:t>Покликання для участі :</w:t>
      </w:r>
      <w:r w:rsidRPr="00DD15AE">
        <w:t xml:space="preserve"> </w:t>
      </w:r>
      <w:hyperlink r:id="rId7" w:tgtFrame="_blank" w:history="1">
        <w:r w:rsidRPr="00C744E5">
          <w:rPr>
            <w:rStyle w:val="a3"/>
            <w:sz w:val="24"/>
            <w:szCs w:val="24"/>
          </w:rPr>
          <w:t>https://us02web.zoom.us/j/81267751681?pwd=T2NmR0dUYVYyUFFjM3lCT2RteGlOdz09</w:t>
        </w:r>
      </w:hyperlink>
      <w:r w:rsidRPr="00C744E5">
        <w:rPr>
          <w:color w:val="000000"/>
          <w:sz w:val="24"/>
          <w:szCs w:val="24"/>
        </w:rPr>
        <w:t>  </w:t>
      </w:r>
    </w:p>
    <w:p w14:paraId="5397E08D" w14:textId="77777777" w:rsidR="00782414" w:rsidRPr="00C744E5" w:rsidRDefault="00782414" w:rsidP="00782414">
      <w:pPr>
        <w:shd w:val="clear" w:color="auto" w:fill="FFFFFF"/>
        <w:rPr>
          <w:color w:val="000000"/>
          <w:sz w:val="24"/>
          <w:szCs w:val="24"/>
        </w:rPr>
      </w:pPr>
      <w:r w:rsidRPr="00C744E5">
        <w:rPr>
          <w:color w:val="000000"/>
          <w:sz w:val="24"/>
          <w:szCs w:val="24"/>
        </w:rPr>
        <w:t>або </w:t>
      </w:r>
      <w:hyperlink r:id="rId8" w:tgtFrame="_blank" w:history="1">
        <w:r w:rsidRPr="00C744E5">
          <w:rPr>
            <w:rStyle w:val="a3"/>
            <w:sz w:val="24"/>
            <w:szCs w:val="24"/>
          </w:rPr>
          <w:t>https://bit.ly/3os3CA9</w:t>
        </w:r>
      </w:hyperlink>
    </w:p>
    <w:p w14:paraId="65CC5506" w14:textId="76956095" w:rsidR="00782414" w:rsidRPr="00C744E5" w:rsidRDefault="00782414" w:rsidP="00782414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</w:t>
      </w:r>
      <w:r w:rsidRPr="00C744E5">
        <w:rPr>
          <w:color w:val="000000"/>
        </w:rPr>
        <w:t>Ідентифікатор конференції: 812 6775 1681</w:t>
      </w:r>
      <w:r w:rsidR="0019303E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Pr="00C744E5">
        <w:rPr>
          <w:color w:val="000000"/>
        </w:rPr>
        <w:t>Код доступу: 524003</w:t>
      </w:r>
    </w:p>
    <w:p w14:paraId="757C2635" w14:textId="173B8A98" w:rsidR="00051F0D" w:rsidRPr="00D53784" w:rsidRDefault="00D53784" w:rsidP="00D53784">
      <w:pPr>
        <w:shd w:val="clear" w:color="auto" w:fill="FFFFFF"/>
        <w:jc w:val="both"/>
        <w:rPr>
          <w:color w:val="000000"/>
        </w:rPr>
      </w:pPr>
      <w:r w:rsidRPr="00D53784">
        <w:rPr>
          <w:color w:val="000000"/>
        </w:rPr>
        <w:t xml:space="preserve">         </w:t>
      </w:r>
      <w:r w:rsidR="00051F0D" w:rsidRPr="00D53784">
        <w:rPr>
          <w:color w:val="000000"/>
        </w:rPr>
        <w:t>Програма «Школа подружнього життя» рекомендована МОН України для використання в 9-11 класах як курс морально-етичного спрямування та включена до переліків навчальної літератури, рекомендованої Міністерством освіти і науки України для використання у закладах освіти у 2022-2023 рр. - </w:t>
      </w:r>
      <w:hyperlink r:id="rId9" w:tgtFrame="_blank" w:history="1">
        <w:r w:rsidR="00051F0D" w:rsidRPr="00D53784">
          <w:rPr>
            <w:rStyle w:val="a3"/>
          </w:rPr>
          <w:t>https://bit.ly/3EispJy</w:t>
        </w:r>
      </w:hyperlink>
      <w:r w:rsidR="00051F0D" w:rsidRPr="00D53784">
        <w:rPr>
          <w:color w:val="000000"/>
        </w:rPr>
        <w:t xml:space="preserve">. Це є єдиний курс підготовки молоді до подружнього життя, рекомендований МОН та </w:t>
      </w:r>
      <w:proofErr w:type="spellStart"/>
      <w:r w:rsidR="00051F0D" w:rsidRPr="00D53784">
        <w:rPr>
          <w:color w:val="000000"/>
        </w:rPr>
        <w:t>Мінмолодьспорту</w:t>
      </w:r>
      <w:proofErr w:type="spellEnd"/>
      <w:r w:rsidR="00051F0D" w:rsidRPr="00D53784">
        <w:rPr>
          <w:color w:val="000000"/>
        </w:rPr>
        <w:t xml:space="preserve"> України для впровадження.</w:t>
      </w:r>
    </w:p>
    <w:p w14:paraId="50B98658" w14:textId="2987B659" w:rsidR="00D53784" w:rsidRDefault="00D53784" w:rsidP="00044FE1">
      <w:pPr>
        <w:shd w:val="clear" w:color="auto" w:fill="FFFFFF"/>
        <w:tabs>
          <w:tab w:val="left" w:pos="567"/>
        </w:tabs>
        <w:jc w:val="both"/>
      </w:pPr>
      <w:r w:rsidRPr="00D53784">
        <w:rPr>
          <w:color w:val="000000"/>
        </w:rPr>
        <w:t xml:space="preserve">         </w:t>
      </w:r>
      <w:r w:rsidR="009A30FC">
        <w:t xml:space="preserve">  </w:t>
      </w:r>
      <w:r w:rsidRPr="006E5842">
        <w:t>Просимо довести зазначену інформацію до від</w:t>
      </w:r>
      <w:r>
        <w:t xml:space="preserve">ома працівників. </w:t>
      </w:r>
    </w:p>
    <w:p w14:paraId="280D49A7" w14:textId="77777777" w:rsidR="00D53784" w:rsidRPr="00BD3063" w:rsidRDefault="00D53784" w:rsidP="00D53784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t xml:space="preserve">В.о. директора Інституту     </w:t>
      </w:r>
      <w:r w:rsidRPr="00BD3063">
        <w:rPr>
          <w:b/>
        </w:rPr>
        <w:t xml:space="preserve">   </w:t>
      </w:r>
      <w:r>
        <w:rPr>
          <w:b/>
        </w:rPr>
        <w:t xml:space="preserve">                      </w:t>
      </w:r>
      <w:r w:rsidRPr="00BD3063">
        <w:rPr>
          <w:b/>
          <w:lang w:val="ru-RU"/>
        </w:rPr>
        <w:t xml:space="preserve">    </w:t>
      </w:r>
      <w:r>
        <w:rPr>
          <w:b/>
          <w:lang w:val="ru-RU"/>
        </w:rPr>
        <w:t xml:space="preserve"> </w:t>
      </w:r>
      <w:r w:rsidRPr="00BD3063">
        <w:rPr>
          <w:b/>
          <w:lang w:val="ru-RU"/>
        </w:rPr>
        <w:t xml:space="preserve">  </w:t>
      </w:r>
      <w:r>
        <w:rPr>
          <w:b/>
        </w:rPr>
        <w:t>Наталія</w:t>
      </w:r>
      <w:r w:rsidRPr="00BD3063">
        <w:rPr>
          <w:b/>
        </w:rPr>
        <w:t xml:space="preserve"> </w:t>
      </w:r>
      <w:r>
        <w:rPr>
          <w:b/>
        </w:rPr>
        <w:t>КУРИШ</w:t>
      </w:r>
    </w:p>
    <w:p w14:paraId="20CF5579" w14:textId="77777777" w:rsidR="00D53784" w:rsidRDefault="00D53784" w:rsidP="00D53784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  <w:lang w:val="ru-RU"/>
        </w:rPr>
        <w:t xml:space="preserve">                  </w:t>
      </w:r>
      <w:r w:rsidRPr="009028CB">
        <w:rPr>
          <w:i/>
          <w:sz w:val="20"/>
          <w:szCs w:val="20"/>
          <w:lang w:val="ru-RU"/>
        </w:rPr>
        <w:t xml:space="preserve"> </w:t>
      </w:r>
      <w:r>
        <w:rPr>
          <w:i/>
          <w:sz w:val="20"/>
          <w:szCs w:val="20"/>
        </w:rPr>
        <w:t>Пономаренко</w:t>
      </w:r>
      <w:r w:rsidRPr="00BD306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</w:t>
      </w:r>
      <w:r w:rsidRPr="00BD3063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М</w:t>
      </w:r>
      <w:r w:rsidRPr="00BD3063">
        <w:rPr>
          <w:i/>
          <w:sz w:val="20"/>
          <w:szCs w:val="20"/>
        </w:rPr>
        <w:t>., 0</w:t>
      </w:r>
      <w:r>
        <w:rPr>
          <w:i/>
          <w:sz w:val="20"/>
          <w:szCs w:val="20"/>
        </w:rPr>
        <w:t>506888589</w:t>
      </w:r>
    </w:p>
    <w:sectPr w:rsidR="00D53784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04B"/>
    <w:rsid w:val="00044FE1"/>
    <w:rsid w:val="00047E2E"/>
    <w:rsid w:val="00051F0D"/>
    <w:rsid w:val="001814EB"/>
    <w:rsid w:val="0019303E"/>
    <w:rsid w:val="001B1613"/>
    <w:rsid w:val="001B28B5"/>
    <w:rsid w:val="00307A9D"/>
    <w:rsid w:val="00462237"/>
    <w:rsid w:val="004F45B5"/>
    <w:rsid w:val="00580A12"/>
    <w:rsid w:val="00596DDC"/>
    <w:rsid w:val="0061357B"/>
    <w:rsid w:val="0063434C"/>
    <w:rsid w:val="006B724C"/>
    <w:rsid w:val="006F0020"/>
    <w:rsid w:val="007434B7"/>
    <w:rsid w:val="00782414"/>
    <w:rsid w:val="007F1518"/>
    <w:rsid w:val="00831A7A"/>
    <w:rsid w:val="008A704B"/>
    <w:rsid w:val="009464B0"/>
    <w:rsid w:val="009A30FC"/>
    <w:rsid w:val="009E371E"/>
    <w:rsid w:val="009F0C44"/>
    <w:rsid w:val="00A26D7B"/>
    <w:rsid w:val="00A73773"/>
    <w:rsid w:val="00A803A3"/>
    <w:rsid w:val="00A905EE"/>
    <w:rsid w:val="00AD71CA"/>
    <w:rsid w:val="00B05632"/>
    <w:rsid w:val="00BB45F4"/>
    <w:rsid w:val="00C0180C"/>
    <w:rsid w:val="00C744E5"/>
    <w:rsid w:val="00C81EE8"/>
    <w:rsid w:val="00D53784"/>
    <w:rsid w:val="00DA67E1"/>
    <w:rsid w:val="00E1207D"/>
    <w:rsid w:val="00E559FA"/>
    <w:rsid w:val="00ED7A69"/>
    <w:rsid w:val="00F341A1"/>
    <w:rsid w:val="00F860DC"/>
    <w:rsid w:val="00FB06A4"/>
    <w:rsid w:val="00FC6085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A1544"/>
  <w15:docId w15:val="{CB20BDF7-DBB8-415D-A258-FEAB1C35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4F45B5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os3CA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1267751681?pwd=T2NmR0dUYVYyUFFjM3lCT2RteGlO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bit.ly/3EispJ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1592</Words>
  <Characters>908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User</cp:lastModifiedBy>
  <cp:revision>30</cp:revision>
  <cp:lastPrinted>2023-05-24T08:53:00Z</cp:lastPrinted>
  <dcterms:created xsi:type="dcterms:W3CDTF">2021-11-22T13:21:00Z</dcterms:created>
  <dcterms:modified xsi:type="dcterms:W3CDTF">2023-05-25T12:56:00Z</dcterms:modified>
</cp:coreProperties>
</file>