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Pr="0097510C" w:rsidRDefault="00E040A1" w:rsidP="0097510C">
      <w:pPr>
        <w:jc w:val="center"/>
        <w:rPr>
          <w:sz w:val="22"/>
          <w:szCs w:val="24"/>
        </w:rPr>
      </w:pPr>
      <w:r>
        <w:t xml:space="preserve">E-mail: </w:t>
      </w:r>
      <w:hyperlink r:id="rId6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62"/>
        <w:gridCol w:w="4381"/>
      </w:tblGrid>
      <w:tr w:rsidR="00E040A1" w:rsidTr="0097510C">
        <w:trPr>
          <w:trHeight w:val="562"/>
        </w:trPr>
        <w:tc>
          <w:tcPr>
            <w:tcW w:w="5262" w:type="dxa"/>
          </w:tcPr>
          <w:p w:rsidR="00E040A1" w:rsidRDefault="00E37FD6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05.06.2023 </w:t>
            </w:r>
            <w:r w:rsidR="00E230B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№</w:t>
            </w:r>
            <w:r w:rsidR="007D440C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06/01-39/1088</w:t>
            </w:r>
          </w:p>
        </w:tc>
        <w:tc>
          <w:tcPr>
            <w:tcW w:w="4381" w:type="dxa"/>
            <w:hideMark/>
          </w:tcPr>
          <w:p w:rsidR="007D440C" w:rsidRDefault="00D145B0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загальної середньої освіти</w:t>
            </w:r>
          </w:p>
        </w:tc>
      </w:tr>
    </w:tbl>
    <w:p w:rsidR="007D2F43" w:rsidRDefault="007D2F43" w:rsidP="007D2F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організацію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ідготовки </w:t>
      </w:r>
    </w:p>
    <w:p w:rsidR="007D2F43" w:rsidRDefault="007D2F43" w:rsidP="007D2F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вчителів 5-х та 6-х класів закладі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D2F43" w:rsidRPr="00E37FD6" w:rsidRDefault="007D2F43" w:rsidP="007D2F43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загальної серед</w:t>
      </w:r>
      <w:r w:rsidR="00E37FD6">
        <w:rPr>
          <w:b/>
          <w:bCs/>
          <w:sz w:val="28"/>
          <w:szCs w:val="28"/>
        </w:rPr>
        <w:t xml:space="preserve">ньої освіти Чернівецької </w:t>
      </w:r>
      <w:r>
        <w:rPr>
          <w:b/>
          <w:bCs/>
          <w:sz w:val="28"/>
          <w:szCs w:val="28"/>
        </w:rPr>
        <w:t xml:space="preserve"> </w:t>
      </w:r>
      <w:r w:rsidR="00E37FD6">
        <w:rPr>
          <w:b/>
          <w:bCs/>
          <w:sz w:val="28"/>
          <w:szCs w:val="28"/>
          <w:lang w:val="uk-UA"/>
        </w:rPr>
        <w:t>МТГ</w:t>
      </w:r>
    </w:p>
    <w:p w:rsidR="007D2F43" w:rsidRDefault="007D2F43" w:rsidP="007D2F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 впровадження </w:t>
      </w:r>
      <w:proofErr w:type="gramStart"/>
      <w:r>
        <w:rPr>
          <w:b/>
          <w:bCs/>
          <w:sz w:val="28"/>
          <w:szCs w:val="28"/>
        </w:rPr>
        <w:t>Державного</w:t>
      </w:r>
      <w:proofErr w:type="gramEnd"/>
      <w:r>
        <w:rPr>
          <w:b/>
          <w:bCs/>
          <w:sz w:val="28"/>
          <w:szCs w:val="28"/>
        </w:rPr>
        <w:t xml:space="preserve"> стандарту базової </w:t>
      </w:r>
    </w:p>
    <w:p w:rsidR="007D2F43" w:rsidRDefault="007D2F43" w:rsidP="007D2F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середньої освіти з 1 вересня 2023 року </w:t>
      </w:r>
    </w:p>
    <w:p w:rsidR="007D2F43" w:rsidRPr="0097510C" w:rsidRDefault="007D2F43" w:rsidP="007D2F43">
      <w:pPr>
        <w:rPr>
          <w:b/>
          <w:bCs/>
          <w:sz w:val="16"/>
          <w:szCs w:val="16"/>
        </w:rPr>
      </w:pPr>
    </w:p>
    <w:p w:rsidR="007D2F43" w:rsidRPr="00D24C02" w:rsidRDefault="007D2F43" w:rsidP="009B0A37">
      <w:pPr>
        <w:pStyle w:val="Defaul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24C02">
        <w:rPr>
          <w:sz w:val="28"/>
          <w:szCs w:val="28"/>
          <w:lang w:val="uk-UA"/>
        </w:rPr>
        <w:t>Управління освіти Чернівецької міської ради повідомляє,  що</w:t>
      </w:r>
      <w:r>
        <w:rPr>
          <w:lang w:val="uk-UA"/>
        </w:rPr>
        <w:t xml:space="preserve"> </w:t>
      </w:r>
      <w:r w:rsidRPr="007D2F43">
        <w:rPr>
          <w:b/>
          <w:sz w:val="28"/>
          <w:szCs w:val="28"/>
          <w:lang w:val="uk-UA"/>
        </w:rPr>
        <w:t>з 12.06.2023 по 23.06.2023 та з 21.08.2023 по 31.08.2023</w:t>
      </w:r>
      <w:r w:rsidRPr="00D24C02">
        <w:rPr>
          <w:sz w:val="28"/>
          <w:szCs w:val="28"/>
          <w:lang w:val="uk-UA"/>
        </w:rPr>
        <w:t xml:space="preserve"> </w:t>
      </w:r>
      <w:r w:rsidR="001953FD">
        <w:rPr>
          <w:sz w:val="28"/>
          <w:szCs w:val="28"/>
          <w:lang w:val="uk-UA"/>
        </w:rPr>
        <w:t xml:space="preserve">Інститутом післядипломної педагогічної освіти Чернівецької області будуть проведені </w:t>
      </w:r>
      <w:r>
        <w:rPr>
          <w:sz w:val="28"/>
          <w:szCs w:val="28"/>
          <w:lang w:val="uk-UA"/>
        </w:rPr>
        <w:t xml:space="preserve">навчальні очні/онлайн сесії для </w:t>
      </w:r>
      <w:r w:rsidRPr="00D24C02">
        <w:rPr>
          <w:sz w:val="28"/>
          <w:szCs w:val="28"/>
          <w:lang w:val="uk-UA"/>
        </w:rPr>
        <w:t xml:space="preserve">педагогічних працівників, які впроваджуватимуть Державний стандарт базової середньої освіти у 5-х та 6-х класах ЗЗСО з 1 вересня 2023 року. </w:t>
      </w:r>
    </w:p>
    <w:p w:rsidR="00E040A1" w:rsidRPr="007D2F43" w:rsidRDefault="007D2F43" w:rsidP="009B0A37">
      <w:pPr>
        <w:widowControl w:val="0"/>
        <w:tabs>
          <w:tab w:val="left" w:leader="underscore" w:pos="3398"/>
        </w:tabs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 w:rsidRPr="007D2F43">
        <w:rPr>
          <w:bCs/>
          <w:color w:val="000000"/>
          <w:sz w:val="28"/>
          <w:szCs w:val="28"/>
          <w:lang w:eastAsia="uk-UA" w:bidi="uk-UA"/>
        </w:rPr>
        <w:t xml:space="preserve">    </w:t>
      </w:r>
      <w:r>
        <w:rPr>
          <w:bCs/>
          <w:color w:val="000000"/>
          <w:sz w:val="28"/>
          <w:szCs w:val="28"/>
          <w:lang w:eastAsia="uk-UA" w:bidi="uk-UA"/>
        </w:rPr>
        <w:t xml:space="preserve"> </w:t>
      </w:r>
      <w:r w:rsidRPr="007D2F43">
        <w:rPr>
          <w:bCs/>
          <w:color w:val="000000"/>
          <w:sz w:val="28"/>
          <w:szCs w:val="28"/>
          <w:lang w:eastAsia="uk-UA" w:bidi="uk-UA"/>
        </w:rPr>
        <w:t xml:space="preserve">Для ознайомлення та відповідного реагування надсилаємо наказ </w:t>
      </w:r>
      <w:r w:rsidRPr="007D2F43">
        <w:rPr>
          <w:sz w:val="28"/>
          <w:szCs w:val="28"/>
        </w:rPr>
        <w:t>Департаменту освіти і науки обласної військової адміністрації</w:t>
      </w:r>
      <w:r>
        <w:rPr>
          <w:sz w:val="28"/>
          <w:szCs w:val="28"/>
        </w:rPr>
        <w:t xml:space="preserve"> від 02.06.2023 №161.</w:t>
      </w:r>
    </w:p>
    <w:p w:rsidR="007D2F43" w:rsidRDefault="007D2F43" w:rsidP="009B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2F43">
        <w:rPr>
          <w:sz w:val="28"/>
          <w:szCs w:val="28"/>
        </w:rPr>
        <w:t>Просимо ознайомити педагогічних працівників</w:t>
      </w:r>
      <w:r w:rsidR="00ED29FD">
        <w:rPr>
          <w:sz w:val="28"/>
          <w:szCs w:val="28"/>
        </w:rPr>
        <w:t xml:space="preserve"> з</w:t>
      </w:r>
      <w:r>
        <w:rPr>
          <w:sz w:val="28"/>
          <w:szCs w:val="28"/>
        </w:rPr>
        <w:t>:</w:t>
      </w:r>
    </w:p>
    <w:p w:rsidR="007D2F43" w:rsidRPr="007D2F43" w:rsidRDefault="007D2F43" w:rsidP="009B0A3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2F43">
        <w:rPr>
          <w:sz w:val="28"/>
          <w:szCs w:val="28"/>
        </w:rPr>
        <w:t>графіком  навчальних очних/онлайн сесій за освітніми галузями для педагогічних працівників, які впроваджуватимуть Державний стандарт базової середньої освіти у 5-х та 6-х класах ЗЗСО з 1 вересня 2023 року</w:t>
      </w:r>
      <w:r>
        <w:rPr>
          <w:sz w:val="28"/>
          <w:szCs w:val="28"/>
        </w:rPr>
        <w:t>;</w:t>
      </w:r>
    </w:p>
    <w:p w:rsidR="007D2F43" w:rsidRPr="007D2F43" w:rsidRDefault="007D2F43" w:rsidP="009B0A3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D2F43">
        <w:rPr>
          <w:sz w:val="28"/>
          <w:szCs w:val="28"/>
        </w:rPr>
        <w:t>списком регіональних координаторів щодо підготовки педагогів за освітніми галузями до впровадження Державного стандарту базової середньої ос</w:t>
      </w:r>
      <w:r>
        <w:rPr>
          <w:sz w:val="28"/>
          <w:szCs w:val="28"/>
        </w:rPr>
        <w:t>віти у 5-6 класах ЗЗСО області;</w:t>
      </w:r>
    </w:p>
    <w:p w:rsidR="009A08BF" w:rsidRPr="00ED29FD" w:rsidRDefault="007D2F43" w:rsidP="009B0A37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ED29FD">
        <w:rPr>
          <w:sz w:val="28"/>
          <w:szCs w:val="28"/>
        </w:rPr>
        <w:t>авчально-тематичним</w:t>
      </w:r>
      <w:r w:rsidRPr="007D2F43">
        <w:rPr>
          <w:sz w:val="28"/>
          <w:szCs w:val="28"/>
        </w:rPr>
        <w:t xml:space="preserve"> план</w:t>
      </w:r>
      <w:r w:rsidR="00ED29FD">
        <w:rPr>
          <w:sz w:val="28"/>
          <w:szCs w:val="28"/>
        </w:rPr>
        <w:t>ом</w:t>
      </w:r>
      <w:r w:rsidRPr="007D2F43">
        <w:rPr>
          <w:sz w:val="28"/>
          <w:szCs w:val="28"/>
        </w:rPr>
        <w:t xml:space="preserve"> підвищення кваліфікації педагогічних працівників закладів загальної середньої освіти «Реалізація Державного стандарту базової середньої освіти на засадах Концепції «Нова українська школа», що додаються. </w:t>
      </w:r>
      <w:r w:rsidR="00C77B88" w:rsidRPr="00BE04D4">
        <w:t xml:space="preserve">               </w:t>
      </w:r>
    </w:p>
    <w:p w:rsidR="007D1397" w:rsidRDefault="00ED29FD" w:rsidP="009B0A37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Запрошення для участі педагогічних працівників закладів загальної середньої освіти у роботі навчальних очних/онлайн сесій з 12.06.2023 по 23.06.2023 та з 21.08.2023 по 31.08.2023 </w:t>
      </w:r>
      <w:r w:rsidR="007D1397">
        <w:rPr>
          <w:sz w:val="28"/>
          <w:szCs w:val="28"/>
        </w:rPr>
        <w:t xml:space="preserve">будуть надіслані на вказані </w:t>
      </w:r>
      <w:r w:rsidR="00AB627E">
        <w:rPr>
          <w:sz w:val="28"/>
          <w:szCs w:val="28"/>
        </w:rPr>
        <w:t xml:space="preserve">ними </w:t>
      </w:r>
      <w:r w:rsidR="007D1397">
        <w:rPr>
          <w:sz w:val="28"/>
          <w:szCs w:val="28"/>
        </w:rPr>
        <w:t>е-скриньки.</w:t>
      </w:r>
    </w:p>
    <w:p w:rsidR="009B0A37" w:rsidRPr="00CA0229" w:rsidRDefault="009B0A37" w:rsidP="009B0A37">
      <w:pPr>
        <w:jc w:val="both"/>
        <w:outlineLvl w:val="1"/>
        <w:rPr>
          <w:b/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Керівників закладів </w:t>
      </w:r>
      <w:r w:rsidR="002F101B">
        <w:rPr>
          <w:sz w:val="28"/>
          <w:szCs w:val="28"/>
        </w:rPr>
        <w:t xml:space="preserve">загальної середньої </w:t>
      </w:r>
      <w:r>
        <w:rPr>
          <w:sz w:val="28"/>
          <w:szCs w:val="28"/>
        </w:rPr>
        <w:t xml:space="preserve">освіти просимо забезпечити участь педагогічних працівників у роботі навчальних сесій відповідно до </w:t>
      </w:r>
      <w:r w:rsidR="00A1513F">
        <w:rPr>
          <w:sz w:val="28"/>
          <w:szCs w:val="28"/>
        </w:rPr>
        <w:t xml:space="preserve">визначеного </w:t>
      </w:r>
      <w:r w:rsidR="008D77D2">
        <w:rPr>
          <w:sz w:val="28"/>
          <w:szCs w:val="28"/>
        </w:rPr>
        <w:t>графіка</w:t>
      </w:r>
      <w:r w:rsidR="00A1513F">
        <w:rPr>
          <w:sz w:val="28"/>
          <w:szCs w:val="28"/>
        </w:rPr>
        <w:t xml:space="preserve"> та попередньо оприлюднених списків на сайті ІППО ЧО</w:t>
      </w:r>
      <w:r>
        <w:rPr>
          <w:sz w:val="28"/>
          <w:szCs w:val="28"/>
        </w:rPr>
        <w:t xml:space="preserve">. </w:t>
      </w:r>
    </w:p>
    <w:p w:rsidR="00A80CB8" w:rsidRPr="009B0A37" w:rsidRDefault="00A80CB8" w:rsidP="00E040A1">
      <w:pPr>
        <w:jc w:val="both"/>
        <w:rPr>
          <w:b/>
        </w:rPr>
      </w:pPr>
    </w:p>
    <w:p w:rsidR="00687C56" w:rsidRDefault="00DF5A17" w:rsidP="009B0A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 на</w:t>
      </w:r>
      <w:r w:rsidR="00E040A1">
        <w:rPr>
          <w:b/>
          <w:sz w:val="28"/>
          <w:szCs w:val="28"/>
        </w:rPr>
        <w:t>чальник</w:t>
      </w:r>
      <w:r w:rsidR="00687C56">
        <w:rPr>
          <w:b/>
          <w:sz w:val="28"/>
          <w:szCs w:val="28"/>
        </w:rPr>
        <w:t>а</w:t>
      </w:r>
    </w:p>
    <w:p w:rsidR="00687C56" w:rsidRDefault="00687C56" w:rsidP="009B0A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фінансово-економічних питань</w:t>
      </w:r>
    </w:p>
    <w:p w:rsidR="00C21981" w:rsidRPr="0097510C" w:rsidRDefault="00E040A1" w:rsidP="009B0A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</w:t>
      </w:r>
      <w:r w:rsidR="0097510C">
        <w:rPr>
          <w:b/>
          <w:sz w:val="28"/>
          <w:szCs w:val="28"/>
        </w:rPr>
        <w:t xml:space="preserve">вління                                                              </w:t>
      </w:r>
      <w:r w:rsidR="00687C56">
        <w:rPr>
          <w:b/>
          <w:sz w:val="28"/>
          <w:szCs w:val="28"/>
        </w:rPr>
        <w:t xml:space="preserve">Денис </w:t>
      </w:r>
      <w:r>
        <w:rPr>
          <w:b/>
          <w:sz w:val="28"/>
          <w:szCs w:val="28"/>
        </w:rPr>
        <w:t>К</w:t>
      </w:r>
      <w:r w:rsidR="00687C56">
        <w:rPr>
          <w:b/>
          <w:sz w:val="28"/>
          <w:szCs w:val="28"/>
        </w:rPr>
        <w:t>РУГЛЕЦЬКИЙ</w:t>
      </w:r>
    </w:p>
    <w:p w:rsidR="00E040A1" w:rsidRDefault="008422A0" w:rsidP="009B0A37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sectPr w:rsidR="00E040A1" w:rsidSect="00EC78CA">
      <w:pgSz w:w="11906" w:h="16838"/>
      <w:pgMar w:top="851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3F0F"/>
    <w:multiLevelType w:val="hybridMultilevel"/>
    <w:tmpl w:val="DA6E697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02"/>
    <w:rsid w:val="000165E6"/>
    <w:rsid w:val="00082272"/>
    <w:rsid w:val="000A2947"/>
    <w:rsid w:val="000D428F"/>
    <w:rsid w:val="001079C0"/>
    <w:rsid w:val="001953FD"/>
    <w:rsid w:val="001C77EF"/>
    <w:rsid w:val="00246619"/>
    <w:rsid w:val="00274DFD"/>
    <w:rsid w:val="002D12CD"/>
    <w:rsid w:val="002F101B"/>
    <w:rsid w:val="00300357"/>
    <w:rsid w:val="0031767D"/>
    <w:rsid w:val="0036187F"/>
    <w:rsid w:val="003F79A8"/>
    <w:rsid w:val="0045402B"/>
    <w:rsid w:val="00457EC3"/>
    <w:rsid w:val="00480B10"/>
    <w:rsid w:val="00517A2A"/>
    <w:rsid w:val="00586D71"/>
    <w:rsid w:val="005B1CB2"/>
    <w:rsid w:val="0066189E"/>
    <w:rsid w:val="006830E2"/>
    <w:rsid w:val="00683C9C"/>
    <w:rsid w:val="00687C56"/>
    <w:rsid w:val="007367AE"/>
    <w:rsid w:val="00772C86"/>
    <w:rsid w:val="00785F2E"/>
    <w:rsid w:val="007D1397"/>
    <w:rsid w:val="007D2F43"/>
    <w:rsid w:val="007D3480"/>
    <w:rsid w:val="007D440C"/>
    <w:rsid w:val="008422A0"/>
    <w:rsid w:val="00892C2C"/>
    <w:rsid w:val="00896507"/>
    <w:rsid w:val="008D089A"/>
    <w:rsid w:val="008D77D2"/>
    <w:rsid w:val="008D7903"/>
    <w:rsid w:val="009066BA"/>
    <w:rsid w:val="00945900"/>
    <w:rsid w:val="00953A9D"/>
    <w:rsid w:val="0097510C"/>
    <w:rsid w:val="009A08BF"/>
    <w:rsid w:val="009B0A37"/>
    <w:rsid w:val="00A1513F"/>
    <w:rsid w:val="00A65FE7"/>
    <w:rsid w:val="00A67096"/>
    <w:rsid w:val="00A80CB8"/>
    <w:rsid w:val="00A911C0"/>
    <w:rsid w:val="00AB627E"/>
    <w:rsid w:val="00AD7434"/>
    <w:rsid w:val="00B35397"/>
    <w:rsid w:val="00C21981"/>
    <w:rsid w:val="00C2562F"/>
    <w:rsid w:val="00C77B88"/>
    <w:rsid w:val="00CA0229"/>
    <w:rsid w:val="00D145B0"/>
    <w:rsid w:val="00D94EB0"/>
    <w:rsid w:val="00DF5A17"/>
    <w:rsid w:val="00E040A1"/>
    <w:rsid w:val="00E230BF"/>
    <w:rsid w:val="00E37FD6"/>
    <w:rsid w:val="00EC78CA"/>
    <w:rsid w:val="00ED29FD"/>
    <w:rsid w:val="00F370A8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Default">
    <w:name w:val="Default"/>
    <w:rsid w:val="007D2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D2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42</cp:revision>
  <cp:lastPrinted>2023-06-05T07:50:00Z</cp:lastPrinted>
  <dcterms:created xsi:type="dcterms:W3CDTF">2023-05-05T06:53:00Z</dcterms:created>
  <dcterms:modified xsi:type="dcterms:W3CDTF">2023-06-05T09:33:00Z</dcterms:modified>
</cp:coreProperties>
</file>