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1919" w14:textId="262C05E6" w:rsidR="00F4307E" w:rsidRPr="00D620C7" w:rsidRDefault="00F4307E" w:rsidP="00F4307E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77EAF0A0" wp14:editId="41CB0FDA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938C" w14:textId="77777777" w:rsidR="00F4307E" w:rsidRPr="006B76FB" w:rsidRDefault="00F4307E" w:rsidP="00F4307E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14:paraId="7CEA35ED" w14:textId="77777777" w:rsidR="00F4307E" w:rsidRPr="006B76FB" w:rsidRDefault="00F4307E" w:rsidP="00F4307E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14:paraId="4023BDA8" w14:textId="77777777" w:rsidR="00F4307E" w:rsidRPr="00D620C7" w:rsidRDefault="00F4307E" w:rsidP="00F4307E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14:paraId="362FB9E9" w14:textId="77777777" w:rsidR="00F4307E" w:rsidRDefault="00F4307E" w:rsidP="00F4307E">
      <w:pPr>
        <w:jc w:val="center"/>
      </w:pPr>
    </w:p>
    <w:p w14:paraId="5FFBFE5A" w14:textId="77777777" w:rsidR="00F4307E" w:rsidRPr="00D77A3E" w:rsidRDefault="00F4307E" w:rsidP="00F4307E">
      <w:pPr>
        <w:jc w:val="center"/>
      </w:pPr>
      <w:r w:rsidRPr="00D77A3E">
        <w:t xml:space="preserve">вул. Героїв Майдану, 176, м. Чернівці, 58029 тел./факс (0372) 53-30-87  </w:t>
      </w:r>
    </w:p>
    <w:p w14:paraId="6159B350" w14:textId="77777777" w:rsidR="00F4307E" w:rsidRPr="00D620C7" w:rsidRDefault="00F4307E" w:rsidP="00F4307E">
      <w:pPr>
        <w:jc w:val="center"/>
        <w:rPr>
          <w:sz w:val="22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14:paraId="4940DE20" w14:textId="77777777" w:rsidR="00F4307E" w:rsidRDefault="00F4307E" w:rsidP="00F4307E">
      <w:pPr>
        <w:jc w:val="center"/>
        <w:rPr>
          <w:sz w:val="22"/>
        </w:rPr>
      </w:pPr>
    </w:p>
    <w:p w14:paraId="58965833" w14:textId="77777777" w:rsidR="00F4307E" w:rsidRDefault="00F4307E" w:rsidP="00F4307E">
      <w:pPr>
        <w:jc w:val="center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693"/>
      </w:tblGrid>
      <w:tr w:rsidR="00F4307E" w:rsidRPr="009672ED" w14:paraId="2493D095" w14:textId="77777777" w:rsidTr="00BC2356">
        <w:tc>
          <w:tcPr>
            <w:tcW w:w="4771" w:type="dxa"/>
            <w:shd w:val="clear" w:color="auto" w:fill="auto"/>
          </w:tcPr>
          <w:p w14:paraId="1AC28FEB" w14:textId="2293D852" w:rsidR="00F4307E" w:rsidRPr="000F261E" w:rsidRDefault="006128F4" w:rsidP="006128F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31</w:t>
            </w:r>
            <w:r w:rsidR="00F4307E" w:rsidRPr="000F261E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.07.2023р. № 06/01-39/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1478</w:t>
            </w:r>
            <w:bookmarkStart w:id="0" w:name="_GoBack"/>
            <w:bookmarkEnd w:id="0"/>
            <w:r w:rsidR="00F4307E" w:rsidRPr="000F261E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</w:t>
            </w:r>
          </w:p>
        </w:tc>
        <w:tc>
          <w:tcPr>
            <w:tcW w:w="4693" w:type="dxa"/>
            <w:shd w:val="clear" w:color="auto" w:fill="auto"/>
          </w:tcPr>
          <w:p w14:paraId="3517F9B9" w14:textId="77777777" w:rsidR="00F4307E" w:rsidRPr="000F261E" w:rsidRDefault="00F4307E" w:rsidP="00BC2356">
            <w:pPr>
              <w:rPr>
                <w:b/>
                <w:sz w:val="28"/>
              </w:rPr>
            </w:pPr>
            <w:r w:rsidRPr="00182A4A">
              <w:rPr>
                <w:b/>
                <w:sz w:val="28"/>
                <w:szCs w:val="28"/>
              </w:rPr>
              <w:t>Директорам ЗЗСО, ЗДО, ЗПО та ІРЦ №1</w:t>
            </w:r>
            <w:r w:rsidRPr="000F261E">
              <w:rPr>
                <w:b/>
                <w:sz w:val="28"/>
                <w:szCs w:val="28"/>
              </w:rPr>
              <w:t xml:space="preserve"> </w:t>
            </w:r>
            <w:r w:rsidRPr="00182A4A">
              <w:rPr>
                <w:b/>
                <w:sz w:val="28"/>
                <w:szCs w:val="28"/>
              </w:rPr>
              <w:t>Чернівецької міської територіальної громади</w:t>
            </w:r>
            <w:r w:rsidRPr="000F261E">
              <w:rPr>
                <w:b/>
                <w:sz w:val="28"/>
                <w:highlight w:val="yellow"/>
              </w:rPr>
              <w:t xml:space="preserve"> </w:t>
            </w:r>
          </w:p>
          <w:p w14:paraId="73D3EF64" w14:textId="77777777" w:rsidR="00F4307E" w:rsidRPr="000F261E" w:rsidRDefault="00F4307E" w:rsidP="00BC2356">
            <w:pPr>
              <w:rPr>
                <w:b/>
                <w:sz w:val="28"/>
                <w:highlight w:val="yellow"/>
              </w:rPr>
            </w:pPr>
          </w:p>
        </w:tc>
      </w:tr>
    </w:tbl>
    <w:p w14:paraId="55B5A457" w14:textId="77777777" w:rsidR="00F4307E" w:rsidRDefault="00F4307E" w:rsidP="00F4307E">
      <w:pPr>
        <w:ind w:firstLine="709"/>
        <w:jc w:val="both"/>
        <w:rPr>
          <w:sz w:val="28"/>
          <w:szCs w:val="28"/>
          <w:shd w:val="clear" w:color="auto" w:fill="FFFFFF"/>
        </w:rPr>
      </w:pPr>
      <w:r w:rsidRPr="00F9436A">
        <w:rPr>
          <w:sz w:val="28"/>
          <w:szCs w:val="28"/>
          <w:shd w:val="clear" w:color="auto" w:fill="FFFFFF"/>
        </w:rPr>
        <w:t>На виконання пункту 1 рішення виконавчого комітету від 11.07.2023 №462/14 «Про впровадження роздільного збору побутових відходів у закладах освіти Чернівецької міської ради»</w:t>
      </w:r>
      <w:r>
        <w:rPr>
          <w:sz w:val="28"/>
          <w:szCs w:val="28"/>
          <w:shd w:val="clear" w:color="auto" w:fill="FFFFFF"/>
        </w:rPr>
        <w:t xml:space="preserve"> в</w:t>
      </w:r>
      <w:r w:rsidRPr="00F9436A">
        <w:rPr>
          <w:sz w:val="28"/>
          <w:szCs w:val="28"/>
          <w:shd w:val="clear" w:color="auto" w:fill="FFFFFF"/>
        </w:rPr>
        <w:t xml:space="preserve"> заклад</w:t>
      </w:r>
      <w:r>
        <w:rPr>
          <w:sz w:val="28"/>
          <w:szCs w:val="28"/>
          <w:shd w:val="clear" w:color="auto" w:fill="FFFFFF"/>
        </w:rPr>
        <w:t>ах</w:t>
      </w:r>
      <w:r w:rsidRPr="00F9436A">
        <w:rPr>
          <w:sz w:val="28"/>
          <w:szCs w:val="28"/>
          <w:shd w:val="clear" w:color="auto" w:fill="FFFFFF"/>
        </w:rPr>
        <w:t xml:space="preserve"> освіти Чернівецької міської територіальної громади </w:t>
      </w:r>
      <w:r>
        <w:rPr>
          <w:sz w:val="28"/>
          <w:szCs w:val="28"/>
          <w:shd w:val="clear" w:color="auto" w:fill="FFFFFF"/>
        </w:rPr>
        <w:t>з 01.09.2023 року запроваджується роздільний збір твердих побутових відходів за технологічною схемою 3 Методики роздільного збирання побутових відходів, яка затверджена наказом Міністерства регіонального розвитку, будівництва та житлово-комунального господарства України від 01.08.2011 року №133.</w:t>
      </w:r>
    </w:p>
    <w:p w14:paraId="346E90FF" w14:textId="77777777" w:rsidR="00F4307E" w:rsidRDefault="00F4307E" w:rsidP="00F4307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Виходячи з вищенаведеного та беручи до уваги лист департаменту транспорту та окремих питань комунального господарства міської ради від 24.07.2023 року №19/01-20-1511, директорам закладів освіти </w:t>
      </w:r>
      <w:r w:rsidRPr="00F9436A">
        <w:rPr>
          <w:sz w:val="28"/>
          <w:szCs w:val="28"/>
          <w:shd w:val="clear" w:color="auto" w:fill="FFFFFF"/>
        </w:rPr>
        <w:t>Чернівецької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 необхідно забезпечити встановлення у приміщеннях закладів контейнерів чотирьох типів орієнтовною ємністю 45 літрів </w:t>
      </w:r>
      <w:r w:rsidRPr="00EF7EBD">
        <w:rPr>
          <w:sz w:val="28"/>
          <w:szCs w:val="28"/>
          <w:shd w:val="clear" w:color="auto" w:fill="FFFFFF"/>
        </w:rPr>
        <w:t>з розрахунку 4 контейнери на кожен поверх закладу (якщо навчальний процес у закладі відбувається в двох і більше корпусах, встановлення контейнерів необхідно забезпечити в кожному з корпусів біля яких заклади використовують контейнерні майданчики для складування та подальшого вивезення побутових відходів), зокрема:</w:t>
      </w:r>
    </w:p>
    <w:p w14:paraId="10BD55FD" w14:textId="77777777" w:rsidR="00F4307E" w:rsidRDefault="00F4307E" w:rsidP="00F430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перший  контейнер з написом «Вторинна сировина» призначений для збирання відходів як вторинної сировини, окрім органічної складової побутових відходів;</w:t>
      </w:r>
    </w:p>
    <w:p w14:paraId="4A988C19" w14:textId="77777777" w:rsidR="00F4307E" w:rsidRDefault="00F4307E" w:rsidP="00F430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другий контейнер з написом «Органічні відходи» призначений для збирання решти змішаних відходів, у тому числі органічної складової побутових відходів;</w:t>
      </w:r>
    </w:p>
    <w:p w14:paraId="594375F8" w14:textId="77777777" w:rsidR="00F4307E" w:rsidRDefault="00F4307E" w:rsidP="00F430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третій контейнер – сітчастий контейнер для ПЕТ-пляшок з написом «Полімери» для збирання полімерних відходів як вторинної сировини;</w:t>
      </w:r>
    </w:p>
    <w:p w14:paraId="0C119199" w14:textId="77777777" w:rsidR="00F4307E" w:rsidRPr="00873945" w:rsidRDefault="00F4307E" w:rsidP="00F430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945">
        <w:rPr>
          <w:sz w:val="28"/>
          <w:szCs w:val="28"/>
          <w:shd w:val="clear" w:color="auto" w:fill="FFFFFF"/>
        </w:rPr>
        <w:t>четвертий контейнер з написом «Папір» призначений для збирання зошитів, білого паперу А4, чистого та використаного паперу для нотаток та малювання, альбомів, конвертів, листівок, картону, картонних ящиків тощо.</w:t>
      </w:r>
    </w:p>
    <w:p w14:paraId="190B60A5" w14:textId="77777777" w:rsidR="00F4307E" w:rsidRDefault="00F4307E" w:rsidP="00F4307E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Крім цього, доводимо до відома, що департаментом транспорту та окремих питань комунального господарства міської ради у своєму листі від 24.07.2023 року №19/01-20-1511 надано посилання де можна придбати вищезазначені контейнери для роздільного збору:</w:t>
      </w:r>
    </w:p>
    <w:p w14:paraId="6487470C" w14:textId="77777777" w:rsidR="00F4307E" w:rsidRDefault="006128F4" w:rsidP="00F4307E">
      <w:pPr>
        <w:tabs>
          <w:tab w:val="left" w:pos="993"/>
        </w:tabs>
        <w:ind w:left="709"/>
        <w:jc w:val="both"/>
        <w:rPr>
          <w:sz w:val="28"/>
          <w:szCs w:val="28"/>
          <w:shd w:val="clear" w:color="auto" w:fill="FFFFFF"/>
        </w:rPr>
      </w:pPr>
      <w:hyperlink r:id="rId8" w:history="1">
        <w:r w:rsidR="00F4307E" w:rsidRPr="00CE60A3">
          <w:rPr>
            <w:rStyle w:val="a3"/>
            <w:sz w:val="28"/>
            <w:szCs w:val="28"/>
            <w:shd w:val="clear" w:color="auto" w:fill="FFFFFF"/>
          </w:rPr>
          <w:t>https://vsmeco.kiev.ua/ua/p1872364471-urna-plafor-dlya.html</w:t>
        </w:r>
      </w:hyperlink>
    </w:p>
    <w:p w14:paraId="34BD7E89" w14:textId="77777777" w:rsidR="00F4307E" w:rsidRDefault="006128F4" w:rsidP="00F4307E">
      <w:pPr>
        <w:tabs>
          <w:tab w:val="left" w:pos="993"/>
        </w:tabs>
        <w:ind w:left="709"/>
        <w:jc w:val="both"/>
        <w:rPr>
          <w:sz w:val="28"/>
          <w:szCs w:val="28"/>
          <w:shd w:val="clear" w:color="auto" w:fill="FFFFFF"/>
        </w:rPr>
      </w:pPr>
      <w:hyperlink r:id="rId9" w:history="1">
        <w:r w:rsidR="00F4307E" w:rsidRPr="00CE60A3">
          <w:rPr>
            <w:rStyle w:val="a3"/>
            <w:sz w:val="28"/>
            <w:szCs w:val="28"/>
            <w:shd w:val="clear" w:color="auto" w:fill="FFFFFF"/>
          </w:rPr>
          <w:t>https://m555.com.ua/ua/catalog/konteynery_mnogofunktsionalnye_dlya_biznesa_i_doma/korziny_dlya_segregatsii_otkhodov/korzina_dlya_segregatsii_otkhodov_45_l_sort_bin.html</w:t>
        </w:r>
      </w:hyperlink>
    </w:p>
    <w:p w14:paraId="64AC2C2D" w14:textId="77777777" w:rsidR="00F4307E" w:rsidRDefault="006128F4" w:rsidP="00F4307E">
      <w:pPr>
        <w:tabs>
          <w:tab w:val="left" w:pos="993"/>
        </w:tabs>
        <w:ind w:left="709"/>
        <w:jc w:val="both"/>
        <w:rPr>
          <w:sz w:val="28"/>
          <w:szCs w:val="28"/>
          <w:shd w:val="clear" w:color="auto" w:fill="FFFFFF"/>
        </w:rPr>
      </w:pPr>
      <w:hyperlink r:id="rId10" w:history="1">
        <w:r w:rsidR="00F4307E" w:rsidRPr="00CE60A3">
          <w:rPr>
            <w:rStyle w:val="a3"/>
            <w:sz w:val="28"/>
            <w:szCs w:val="28"/>
            <w:shd w:val="clear" w:color="auto" w:fill="FFFFFF"/>
            <w:lang w:val="en-US"/>
          </w:rPr>
          <w:t>h</w:t>
        </w:r>
        <w:r w:rsidR="00F4307E" w:rsidRPr="00CE60A3">
          <w:rPr>
            <w:rStyle w:val="a3"/>
            <w:sz w:val="28"/>
            <w:szCs w:val="28"/>
            <w:shd w:val="clear" w:color="auto" w:fill="FFFFFF"/>
          </w:rPr>
          <w:t>ttps://prom.ua/p1872364471-urna-plafor-dlya.html?utm_source=google_product&amp;utm_medium=cpc&amp;utm_content=pla&amp;utm_campaign=KT_cpc_1&amp;gclid=Cj0KCQjwwvilBhCFARIsADvYi7ISuEggmLt16QxzozePWOVnt2ir3qX2SkEvj0LB8FWNetl_fFQDkEIaAvxpEALw_wcB</w:t>
        </w:r>
      </w:hyperlink>
    </w:p>
    <w:p w14:paraId="3C27B575" w14:textId="77777777" w:rsidR="00F4307E" w:rsidRDefault="00F4307E" w:rsidP="00F4307E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Додатково нагадуємо, що р</w:t>
      </w:r>
      <w:r w:rsidRPr="00273940">
        <w:rPr>
          <w:sz w:val="28"/>
          <w:szCs w:val="28"/>
          <w:shd w:val="clear" w:color="auto" w:fill="FFFFFF"/>
        </w:rPr>
        <w:t>ішенням виконавчого комітету Чернівецької міської ради</w:t>
      </w:r>
      <w:r>
        <w:rPr>
          <w:sz w:val="28"/>
          <w:szCs w:val="28"/>
          <w:shd w:val="clear" w:color="auto" w:fill="FFFFFF"/>
        </w:rPr>
        <w:t xml:space="preserve"> від</w:t>
      </w:r>
      <w:r w:rsidRPr="00273940">
        <w:rPr>
          <w:sz w:val="28"/>
          <w:szCs w:val="28"/>
          <w:shd w:val="clear" w:color="auto" w:fill="FFFFFF"/>
        </w:rPr>
        <w:t xml:space="preserve"> 08.09.2020 року №415/20 було оголошено конкурс з визначення виконавця послуг з вивезення побутових відходів на окремих територіях міста Чернівців відповідно до постанови Кабінету Міністрів України від 16.11.2011 р</w:t>
      </w:r>
      <w:r>
        <w:rPr>
          <w:sz w:val="28"/>
          <w:szCs w:val="28"/>
          <w:shd w:val="clear" w:color="auto" w:fill="FFFFFF"/>
        </w:rPr>
        <w:t>оку</w:t>
      </w:r>
      <w:r w:rsidRPr="00273940">
        <w:rPr>
          <w:sz w:val="28"/>
          <w:szCs w:val="28"/>
          <w:shd w:val="clear" w:color="auto" w:fill="FFFFFF"/>
        </w:rPr>
        <w:t xml:space="preserve"> №1173 «Питання надання послуг з вивезення побутових відходів». За результатами проведення конкурсу</w:t>
      </w:r>
      <w:r>
        <w:rPr>
          <w:sz w:val="28"/>
          <w:szCs w:val="28"/>
          <w:shd w:val="clear" w:color="auto" w:fill="FFFFFF"/>
        </w:rPr>
        <w:t>,</w:t>
      </w:r>
      <w:r w:rsidRPr="00273940">
        <w:rPr>
          <w:sz w:val="28"/>
          <w:szCs w:val="28"/>
          <w:shd w:val="clear" w:color="auto" w:fill="FFFFFF"/>
        </w:rPr>
        <w:t xml:space="preserve"> рішенням виконавчого комітету Чернівецької міської ради від 11.12.2020</w:t>
      </w:r>
      <w:r>
        <w:rPr>
          <w:sz w:val="28"/>
          <w:szCs w:val="28"/>
          <w:shd w:val="clear" w:color="auto" w:fill="FFFFFF"/>
        </w:rPr>
        <w:t xml:space="preserve"> </w:t>
      </w:r>
      <w:r w:rsidRPr="00273940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оку</w:t>
      </w:r>
      <w:r w:rsidRPr="00273940">
        <w:rPr>
          <w:sz w:val="28"/>
          <w:szCs w:val="28"/>
          <w:shd w:val="clear" w:color="auto" w:fill="FFFFFF"/>
        </w:rPr>
        <w:t xml:space="preserve"> №602/27 було визначено переможців конкурсу на надання послуг з вивезення побутових відходів на окремих територіях міста Чернівців</w:t>
      </w:r>
      <w:r>
        <w:rPr>
          <w:sz w:val="28"/>
          <w:szCs w:val="28"/>
          <w:shd w:val="clear" w:color="auto" w:fill="FFFFFF"/>
        </w:rPr>
        <w:t>, якими стали ТОВ «</w:t>
      </w:r>
      <w:proofErr w:type="spellStart"/>
      <w:r>
        <w:rPr>
          <w:sz w:val="28"/>
          <w:szCs w:val="28"/>
          <w:shd w:val="clear" w:color="auto" w:fill="FFFFFF"/>
        </w:rPr>
        <w:t>Альтфатер-Чернівці</w:t>
      </w:r>
      <w:proofErr w:type="spellEnd"/>
      <w:r>
        <w:rPr>
          <w:sz w:val="28"/>
          <w:szCs w:val="28"/>
          <w:shd w:val="clear" w:color="auto" w:fill="FFFFFF"/>
        </w:rPr>
        <w:t xml:space="preserve">» (пункт 1.1. цього рішення) та </w:t>
      </w:r>
      <w:r w:rsidRPr="00273940">
        <w:rPr>
          <w:sz w:val="28"/>
          <w:szCs w:val="28"/>
          <w:shd w:val="clear" w:color="auto" w:fill="FFFFFF"/>
        </w:rPr>
        <w:t>ТОВ «</w:t>
      </w:r>
      <w:proofErr w:type="spellStart"/>
      <w:r w:rsidRPr="00273940">
        <w:rPr>
          <w:sz w:val="28"/>
          <w:szCs w:val="28"/>
          <w:shd w:val="clear" w:color="auto" w:fill="FFFFFF"/>
        </w:rPr>
        <w:t>Укрвторресурси-Буковина</w:t>
      </w:r>
      <w:proofErr w:type="spellEnd"/>
      <w:r w:rsidRPr="0027394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(пункт 1.2. цього рішення)</w:t>
      </w:r>
      <w:r w:rsidRPr="0027394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В свою чергу, рішенням виконавчого комітету міського ради від 04.10.2022 року №589/29 визначено таким, що втратив чинність, з 01.11.2022 пункт 1.1. рішення </w:t>
      </w:r>
      <w:r w:rsidRPr="00273940">
        <w:rPr>
          <w:sz w:val="28"/>
          <w:szCs w:val="28"/>
          <w:shd w:val="clear" w:color="auto" w:fill="FFFFFF"/>
        </w:rPr>
        <w:t>виконавчого комітету Чернівецької міської ради від 11.12.2020р. № 602/27</w:t>
      </w:r>
      <w:r>
        <w:rPr>
          <w:sz w:val="28"/>
          <w:szCs w:val="28"/>
          <w:shd w:val="clear" w:color="auto" w:fill="FFFFFF"/>
        </w:rPr>
        <w:t xml:space="preserve">, а виконавцем послуги з вивезення побутових відходів додатково визначено ТОВ «МАКС КЛІН СІТІ». Отже, вищенаведеними рішеннями виконавчого комітету </w:t>
      </w:r>
      <w:r w:rsidRPr="00273940">
        <w:rPr>
          <w:sz w:val="28"/>
          <w:szCs w:val="28"/>
          <w:shd w:val="clear" w:color="auto" w:fill="FFFFFF"/>
        </w:rPr>
        <w:t>Чернівецької міської ради</w:t>
      </w:r>
      <w:r>
        <w:rPr>
          <w:sz w:val="28"/>
          <w:szCs w:val="28"/>
          <w:shd w:val="clear" w:color="auto" w:fill="FFFFFF"/>
        </w:rPr>
        <w:t xml:space="preserve"> визначено, що надавачами послуг з вивезення побутових відходів на території </w:t>
      </w:r>
      <w:r w:rsidRPr="00F9436A">
        <w:rPr>
          <w:sz w:val="28"/>
          <w:szCs w:val="28"/>
          <w:shd w:val="clear" w:color="auto" w:fill="FFFFFF"/>
        </w:rPr>
        <w:t>Чернівецької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 з 01.11.2022 року є </w:t>
      </w:r>
      <w:r w:rsidRPr="00273940">
        <w:rPr>
          <w:sz w:val="28"/>
          <w:szCs w:val="28"/>
          <w:shd w:val="clear" w:color="auto" w:fill="FFFFFF"/>
        </w:rPr>
        <w:t>ТОВ «</w:t>
      </w:r>
      <w:proofErr w:type="spellStart"/>
      <w:r w:rsidRPr="00273940">
        <w:rPr>
          <w:sz w:val="28"/>
          <w:szCs w:val="28"/>
          <w:shd w:val="clear" w:color="auto" w:fill="FFFFFF"/>
        </w:rPr>
        <w:t>Укрвторресурси-Буковина</w:t>
      </w:r>
      <w:proofErr w:type="spellEnd"/>
      <w:r w:rsidRPr="0027394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та ТОВ «МАКС КЛІН СІТІ».</w:t>
      </w:r>
    </w:p>
    <w:p w14:paraId="5A690DB0" w14:textId="77777777" w:rsidR="00F4307E" w:rsidRDefault="00F4307E" w:rsidP="00F4307E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 результати впровадження роздільного збору твердих побутових відходів у закладі та про стан дотримання в закладі вимог рішень виконавчого комітету міської ради </w:t>
      </w:r>
      <w:r w:rsidRPr="00273940">
        <w:rPr>
          <w:sz w:val="28"/>
          <w:szCs w:val="28"/>
          <w:shd w:val="clear" w:color="auto" w:fill="FFFFFF"/>
        </w:rPr>
        <w:t>від 11.12.2020р. № 602/27</w:t>
      </w:r>
      <w:r>
        <w:rPr>
          <w:sz w:val="28"/>
          <w:szCs w:val="28"/>
          <w:shd w:val="clear" w:color="auto" w:fill="FFFFFF"/>
        </w:rPr>
        <w:t xml:space="preserve"> та від 04.10.2022 №589/29 просимо інформувати в письмову вигляді управління освіти міської ради в термін до 15.08.2023 року (кабінет 83).</w:t>
      </w:r>
    </w:p>
    <w:p w14:paraId="0B3EFE05" w14:textId="77777777" w:rsidR="00F4307E" w:rsidRDefault="00F4307E" w:rsidP="00F4307E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0AA3BA92" w14:textId="77777777" w:rsidR="00F4307E" w:rsidRPr="00873945" w:rsidRDefault="00F4307E" w:rsidP="00F4307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63921B8" w14:textId="77777777" w:rsidR="00F4307E" w:rsidRDefault="00F4307E" w:rsidP="00F43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управління </w:t>
      </w:r>
    </w:p>
    <w:p w14:paraId="18CF6FE8" w14:textId="77777777" w:rsidR="00F4307E" w:rsidRPr="008C6BC2" w:rsidRDefault="00F4307E" w:rsidP="00F4307E">
      <w:pPr>
        <w:rPr>
          <w:sz w:val="16"/>
        </w:rPr>
      </w:pPr>
      <w:r>
        <w:rPr>
          <w:b/>
          <w:bCs/>
          <w:sz w:val="28"/>
          <w:szCs w:val="28"/>
        </w:rPr>
        <w:t>освіти міської ради                                                                      Ірина ТКАЧУК</w:t>
      </w:r>
      <w:r>
        <w:rPr>
          <w:noProof/>
          <w:color w:val="000000"/>
          <w:sz w:val="28"/>
          <w:szCs w:val="28"/>
          <w:lang w:eastAsia="uk-UA"/>
        </w:rPr>
        <w:t xml:space="preserve"> </w:t>
      </w:r>
    </w:p>
    <w:p w14:paraId="6904C583" w14:textId="77777777" w:rsidR="00F4307E" w:rsidRDefault="00F4307E" w:rsidP="00F4307E">
      <w:pPr>
        <w:rPr>
          <w:noProof/>
          <w:color w:val="000000"/>
          <w:sz w:val="18"/>
          <w:szCs w:val="18"/>
        </w:rPr>
      </w:pPr>
    </w:p>
    <w:p w14:paraId="771A0F33" w14:textId="77777777" w:rsidR="00F4307E" w:rsidRDefault="00F4307E" w:rsidP="00F4307E">
      <w:pPr>
        <w:rPr>
          <w:noProof/>
          <w:color w:val="000000"/>
          <w:sz w:val="18"/>
          <w:szCs w:val="18"/>
        </w:rPr>
      </w:pPr>
    </w:p>
    <w:p w14:paraId="3DC604D9" w14:textId="77777777" w:rsidR="00F4307E" w:rsidRPr="00C464BF" w:rsidRDefault="00F4307E" w:rsidP="00F4307E">
      <w:pPr>
        <w:rPr>
          <w:noProof/>
          <w:color w:val="000000"/>
          <w:sz w:val="18"/>
          <w:szCs w:val="18"/>
        </w:rPr>
      </w:pPr>
      <w:r w:rsidRPr="00C464BF">
        <w:rPr>
          <w:noProof/>
          <w:color w:val="000000"/>
          <w:sz w:val="18"/>
          <w:szCs w:val="18"/>
        </w:rPr>
        <w:t>Круглецький</w:t>
      </w:r>
    </w:p>
    <w:p w14:paraId="3699A35C" w14:textId="3C591BEA" w:rsidR="00B50534" w:rsidRPr="00F4307E" w:rsidRDefault="00F4307E" w:rsidP="00F4307E">
      <w:pPr>
        <w:rPr>
          <w:noProof/>
          <w:color w:val="000000"/>
          <w:sz w:val="28"/>
          <w:szCs w:val="28"/>
        </w:rPr>
      </w:pPr>
      <w:r w:rsidRPr="00C464BF">
        <w:rPr>
          <w:noProof/>
          <w:color w:val="000000"/>
          <w:sz w:val="18"/>
          <w:szCs w:val="18"/>
        </w:rPr>
        <w:t>535073</w:t>
      </w:r>
    </w:p>
    <w:sectPr w:rsidR="00B50534" w:rsidRPr="00F4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6F2A"/>
    <w:multiLevelType w:val="multilevel"/>
    <w:tmpl w:val="BA1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810A8"/>
    <w:multiLevelType w:val="hybridMultilevel"/>
    <w:tmpl w:val="23E431AA"/>
    <w:lvl w:ilvl="0" w:tplc="1D92F008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E2"/>
    <w:rsid w:val="001C4EE2"/>
    <w:rsid w:val="001F711D"/>
    <w:rsid w:val="00395F36"/>
    <w:rsid w:val="004519AC"/>
    <w:rsid w:val="006128F4"/>
    <w:rsid w:val="007B4507"/>
    <w:rsid w:val="00B50534"/>
    <w:rsid w:val="00E440C5"/>
    <w:rsid w:val="00F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5F36"/>
    <w:rPr>
      <w:color w:val="0000FF"/>
      <w:u w:val="single"/>
    </w:rPr>
  </w:style>
  <w:style w:type="paragraph" w:styleId="a4">
    <w:name w:val="No Spacing"/>
    <w:uiPriority w:val="1"/>
    <w:qFormat/>
    <w:rsid w:val="00E440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44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F4"/>
    <w:rPr>
      <w:rFonts w:ascii="Tahoma" w:eastAsia="SimSu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5F36"/>
    <w:rPr>
      <w:color w:val="0000FF"/>
      <w:u w:val="single"/>
    </w:rPr>
  </w:style>
  <w:style w:type="paragraph" w:styleId="a4">
    <w:name w:val="No Spacing"/>
    <w:uiPriority w:val="1"/>
    <w:qFormat/>
    <w:rsid w:val="00E440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44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F4"/>
    <w:rPr>
      <w:rFonts w:ascii="Tahoma" w:eastAsia="SimSu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meco.kiev.ua/ua/p1872364471-urna-plafor-dl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m.ua/p1872364471-urna-plafor-dlya.html?utm_source=google_product&amp;utm_medium=cpc&amp;utm_content=pla&amp;utm_campaign=KT_cpc_1&amp;gclid=Cj0KCQjwwvilBhCFARIsADvYi7ISuEggmLt16QxzozePWOVnt2ir3qX2SkEvj0LB8FWNetl_fFQDkEIaAvxpEALw_wc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555.com.ua/ua/catalog/konteynery_mnogofunktsionalnye_dlya_biznesa_i_doma/korziny_dlya_segregatsii_otkhodov/korzina_dlya_segregatsii_otkhodov_45_l_sort_b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2023-07-31T06:26:00Z</dcterms:created>
  <dcterms:modified xsi:type="dcterms:W3CDTF">2023-07-31T06:28:00Z</dcterms:modified>
</cp:coreProperties>
</file>