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079C10" wp14:editId="35FB0055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1" w:rsidRPr="00A120F9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A120F9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У К Р А Ї Н А</w:t>
      </w:r>
    </w:p>
    <w:p w:rsidR="00310681" w:rsidRPr="00A120F9" w:rsidRDefault="00310681" w:rsidP="003106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A120F9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Чернівецька міська рада</w:t>
      </w:r>
    </w:p>
    <w:p w:rsidR="00310681" w:rsidRPr="00A120F9" w:rsidRDefault="00F936A8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proofErr w:type="spellStart"/>
      <w:r w:rsidRPr="00A120F9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A120F9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  </w:t>
      </w:r>
      <w:proofErr w:type="spellStart"/>
      <w:r w:rsidRPr="00A120F9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освiти</w:t>
      </w:r>
      <w:proofErr w:type="spellEnd"/>
    </w:p>
    <w:p w:rsidR="00310681" w:rsidRDefault="00310681" w:rsidP="0031068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0681" w:rsidRDefault="00310681" w:rsidP="00310681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1068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Pr="00886F9D" w:rsidRDefault="00621AD4" w:rsidP="00FF271A">
      <w:pPr>
        <w:tabs>
          <w:tab w:val="left" w:pos="-142"/>
        </w:tabs>
        <w:spacing w:after="0" w:line="240" w:lineRule="auto"/>
        <w:ind w:left="-142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17087">
        <w:rPr>
          <w:rFonts w:ascii="Times New Roman" w:hAnsi="Times New Roman"/>
          <w:b/>
          <w:sz w:val="28"/>
          <w:szCs w:val="28"/>
          <w:lang w:val="uk-UA"/>
        </w:rPr>
        <w:t>14</w:t>
      </w:r>
      <w:r w:rsidR="006F529C">
        <w:rPr>
          <w:rFonts w:ascii="Times New Roman" w:hAnsi="Times New Roman"/>
          <w:b/>
          <w:sz w:val="28"/>
          <w:szCs w:val="28"/>
          <w:lang w:val="uk-UA"/>
        </w:rPr>
        <w:t>.</w:t>
      </w:r>
      <w:r w:rsidR="006B6FCF" w:rsidRPr="0063352D">
        <w:rPr>
          <w:rFonts w:ascii="Times New Roman" w:hAnsi="Times New Roman"/>
          <w:b/>
          <w:sz w:val="28"/>
          <w:szCs w:val="28"/>
          <w:lang w:val="uk-UA"/>
        </w:rPr>
        <w:t>0</w:t>
      </w:r>
      <w:r w:rsidR="00917087">
        <w:rPr>
          <w:rFonts w:ascii="Times New Roman" w:hAnsi="Times New Roman"/>
          <w:b/>
          <w:sz w:val="28"/>
          <w:szCs w:val="28"/>
          <w:lang w:val="uk-UA"/>
        </w:rPr>
        <w:t>6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917087">
        <w:rPr>
          <w:rFonts w:ascii="Times New Roman" w:hAnsi="Times New Roman"/>
          <w:b/>
          <w:sz w:val="28"/>
          <w:szCs w:val="28"/>
          <w:lang w:val="uk-UA"/>
        </w:rPr>
        <w:t>3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F936A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2A02">
        <w:rPr>
          <w:rFonts w:ascii="Times New Roman" w:hAnsi="Times New Roman"/>
          <w:b/>
          <w:sz w:val="28"/>
          <w:szCs w:val="28"/>
          <w:lang w:val="uk-UA"/>
        </w:rPr>
        <w:t>1</w:t>
      </w:r>
      <w:r w:rsidR="00917087">
        <w:rPr>
          <w:rFonts w:ascii="Times New Roman" w:hAnsi="Times New Roman"/>
          <w:b/>
          <w:sz w:val="28"/>
          <w:szCs w:val="28"/>
          <w:lang w:val="uk-UA"/>
        </w:rPr>
        <w:t>48/1</w:t>
      </w:r>
    </w:p>
    <w:p w:rsidR="00651173" w:rsidRDefault="00651173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4D55" w:rsidRDefault="00651173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04D55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E56C4">
        <w:rPr>
          <w:rFonts w:ascii="Times New Roman" w:hAnsi="Times New Roman"/>
          <w:b/>
          <w:i/>
          <w:sz w:val="24"/>
          <w:szCs w:val="24"/>
          <w:lang w:val="uk-UA"/>
        </w:rPr>
        <w:t>організацію відпочинку та оздоровлення</w:t>
      </w:r>
    </w:p>
    <w:p w:rsidR="000E56C4" w:rsidRDefault="000E56C4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дітей закладів загальної середньої освіти</w:t>
      </w:r>
    </w:p>
    <w:p w:rsidR="000E56C4" w:rsidRPr="00804D55" w:rsidRDefault="000E56C4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Чернівецької територіальної громади влітку 202</w:t>
      </w:r>
      <w:r w:rsidR="0091708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</w:t>
      </w:r>
    </w:p>
    <w:p w:rsidR="00651173" w:rsidRDefault="00651173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173" w:rsidRPr="00865829" w:rsidRDefault="000E56C4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65829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865829" w:rsidRPr="00865829">
        <w:rPr>
          <w:rFonts w:ascii="Times New Roman" w:hAnsi="Times New Roman"/>
          <w:sz w:val="28"/>
          <w:szCs w:val="28"/>
          <w:lang w:val="uk-UA"/>
        </w:rPr>
        <w:t>ами</w:t>
      </w:r>
      <w:r w:rsidRPr="00865829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865829" w:rsidRPr="00865829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 xml:space="preserve"> </w:t>
      </w:r>
      <w:r w:rsidR="0080376F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«Про правовий режим воєнного стану», «Про затвердження Указу Президента України «Про введення воєнного стану в Україні»,</w:t>
      </w:r>
      <w:r w:rsidR="0080376F" w:rsidRPr="0080376F">
        <w:rPr>
          <w:lang w:val="uk-UA"/>
        </w:rPr>
        <w:t xml:space="preserve"> </w:t>
      </w:r>
      <w:r w:rsidR="0080376F" w:rsidRPr="0080376F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 xml:space="preserve">«Про оздоровлення та відпочинок </w:t>
      </w:r>
      <w:r w:rsidR="0080376F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дітей», «Про охорону дитинства»</w:t>
      </w:r>
      <w:r w:rsidR="00865829" w:rsidRPr="00865829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,</w:t>
      </w:r>
      <w:r w:rsidR="0080376F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 xml:space="preserve"> «Указу Президента України від 24 лютого 2022 року № 68/2022 «Про утворення військових адміністрацій», постанов Кабінету Міністрів України від 09.10.2020 № 932 «Про затвердження плану дій щодо реалізації Стратегії національно-патріотичного виховання на 202</w:t>
      </w:r>
      <w:r w:rsidR="00816743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1</w:t>
      </w:r>
      <w:r w:rsidR="0080376F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-2025 роки»</w:t>
      </w:r>
      <w:r w:rsidR="00672C2B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 xml:space="preserve"> від 30.06.2021 № 673 «Про затвердження виховання на період до 2025 року та внесення змін до деяких постанов Кабінету Міністрів України», </w:t>
      </w:r>
      <w:r w:rsidR="005F1EE5">
        <w:rPr>
          <w:rFonts w:ascii="Times New Roman" w:hAnsi="Times New Roman"/>
          <w:color w:val="353D42"/>
          <w:sz w:val="28"/>
          <w:szCs w:val="28"/>
          <w:shd w:val="clear" w:color="auto" w:fill="FFFFFF"/>
          <w:lang w:val="uk-UA"/>
        </w:rPr>
        <w:t>рішення Чернівецької обласної ради  від 30.03.2021 № 21-2/21 «Про затвердження Регіональної програми оздоровлення та відпочинку дітей Чернівецької області на 2021-2025 роки»</w:t>
      </w:r>
      <w:r w:rsidR="005F1EE5">
        <w:rPr>
          <w:rFonts w:ascii="Times New Roman" w:hAnsi="Times New Roman"/>
          <w:sz w:val="28"/>
          <w:szCs w:val="28"/>
          <w:lang w:val="uk-UA"/>
        </w:rPr>
        <w:t>, рішення виконавчого комітету Чернівецької міської ради від 08.06.2021 № 416/12 «Про затвердження Порядку використання коштів, передбачених на оздоровлення дітей, які потребують особливої соціально уваги та підтримки за рахунок  коштів бюджету Чернівецької міської територіальної громади, наказу Департаменту освіти і науки Чернівецької обласної військової адміністрації від 02.06.2023 № 166 «Про затвердження заходів щодо організації змістовного дозвілля т</w:t>
      </w:r>
      <w:bookmarkStart w:id="0" w:name="_GoBack"/>
      <w:bookmarkEnd w:id="0"/>
      <w:r w:rsidR="005F1EE5">
        <w:rPr>
          <w:rFonts w:ascii="Times New Roman" w:hAnsi="Times New Roman"/>
          <w:sz w:val="28"/>
          <w:szCs w:val="28"/>
          <w:lang w:val="uk-UA"/>
        </w:rPr>
        <w:t>а відпочинку дітей області влітку 2023 року»</w:t>
      </w:r>
      <w:r w:rsidR="0023298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865829">
        <w:rPr>
          <w:rFonts w:ascii="Times New Roman" w:hAnsi="Times New Roman"/>
          <w:sz w:val="28"/>
          <w:szCs w:val="28"/>
          <w:lang w:val="uk-UA"/>
        </w:rPr>
        <w:t xml:space="preserve"> з метою здійснення заходів</w:t>
      </w:r>
      <w:r w:rsidR="0051743B">
        <w:rPr>
          <w:rFonts w:ascii="Times New Roman" w:hAnsi="Times New Roman"/>
          <w:sz w:val="28"/>
          <w:szCs w:val="28"/>
          <w:lang w:val="uk-UA"/>
        </w:rPr>
        <w:t>,</w:t>
      </w:r>
      <w:r w:rsidRPr="00865829">
        <w:rPr>
          <w:rFonts w:ascii="Times New Roman" w:hAnsi="Times New Roman"/>
          <w:sz w:val="28"/>
          <w:szCs w:val="28"/>
          <w:lang w:val="uk-UA"/>
        </w:rPr>
        <w:t xml:space="preserve"> спрямованих на зміцнення здоров’я дітей</w:t>
      </w:r>
      <w:r w:rsidR="005174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743B" w:rsidRPr="0051743B">
        <w:rPr>
          <w:rFonts w:ascii="Times New Roman" w:hAnsi="Times New Roman"/>
          <w:sz w:val="28"/>
          <w:szCs w:val="28"/>
          <w:lang w:val="uk-UA"/>
        </w:rPr>
        <w:t>які потребують особливої соціальної уваги та підтримки</w:t>
      </w:r>
      <w:r w:rsidRPr="00865829">
        <w:rPr>
          <w:rFonts w:ascii="Times New Roman" w:hAnsi="Times New Roman"/>
          <w:sz w:val="28"/>
          <w:szCs w:val="28"/>
          <w:lang w:val="uk-UA"/>
        </w:rPr>
        <w:t xml:space="preserve"> шляхом організації оздоровлення у дитячих </w:t>
      </w:r>
      <w:r w:rsidR="0051743B">
        <w:rPr>
          <w:rFonts w:ascii="Times New Roman" w:hAnsi="Times New Roman"/>
          <w:sz w:val="28"/>
          <w:szCs w:val="28"/>
          <w:lang w:val="uk-UA"/>
        </w:rPr>
        <w:t>таборах</w:t>
      </w:r>
      <w:r w:rsidR="008F2EFC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="00804D55" w:rsidRPr="00865829">
        <w:rPr>
          <w:rFonts w:ascii="Times New Roman" w:hAnsi="Times New Roman"/>
          <w:sz w:val="28"/>
          <w:szCs w:val="28"/>
          <w:lang w:val="uk-UA"/>
        </w:rPr>
        <w:t>,</w:t>
      </w:r>
      <w:r w:rsidR="007D690B" w:rsidRPr="00865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D55" w:rsidRPr="00865829">
        <w:rPr>
          <w:rFonts w:ascii="Times New Roman" w:hAnsi="Times New Roman"/>
          <w:sz w:val="28"/>
          <w:szCs w:val="28"/>
          <w:lang w:val="uk-UA"/>
        </w:rPr>
        <w:t>-</w:t>
      </w:r>
    </w:p>
    <w:p w:rsidR="00804D55" w:rsidRPr="00865829" w:rsidRDefault="00651173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58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1173" w:rsidRDefault="00651173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582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1743B" w:rsidRPr="00865829" w:rsidRDefault="0051743B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19BE" w:rsidRDefault="00E13FD8" w:rsidP="00FF271A">
      <w:pPr>
        <w:pStyle w:val="a4"/>
        <w:numPr>
          <w:ilvl w:val="0"/>
          <w:numId w:val="21"/>
        </w:numPr>
        <w:tabs>
          <w:tab w:val="left" w:pos="-142"/>
        </w:tabs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13FD8">
        <w:rPr>
          <w:rFonts w:ascii="Times New Roman" w:hAnsi="Times New Roman"/>
          <w:sz w:val="28"/>
          <w:szCs w:val="28"/>
          <w:lang w:val="uk-UA"/>
        </w:rPr>
        <w:t xml:space="preserve">Управлінню освіти Чернівецької міської ради </w:t>
      </w:r>
      <w:r w:rsidR="00FF271A">
        <w:rPr>
          <w:rFonts w:ascii="Times New Roman" w:hAnsi="Times New Roman"/>
          <w:sz w:val="28"/>
          <w:szCs w:val="28"/>
          <w:lang w:val="uk-UA"/>
        </w:rPr>
        <w:t>(Станкус О.В</w:t>
      </w:r>
      <w:r>
        <w:rPr>
          <w:rFonts w:ascii="Times New Roman" w:hAnsi="Times New Roman"/>
          <w:sz w:val="28"/>
          <w:szCs w:val="28"/>
          <w:lang w:val="uk-UA"/>
        </w:rPr>
        <w:t>.) в</w:t>
      </w:r>
      <w:r w:rsidR="006D19BE" w:rsidRPr="00E13FD8">
        <w:rPr>
          <w:rFonts w:ascii="Times New Roman" w:hAnsi="Times New Roman"/>
          <w:sz w:val="28"/>
          <w:szCs w:val="28"/>
          <w:lang w:val="uk-UA"/>
        </w:rPr>
        <w:t xml:space="preserve">ивчити потребу </w:t>
      </w:r>
      <w:r>
        <w:rPr>
          <w:rFonts w:ascii="Times New Roman" w:hAnsi="Times New Roman"/>
          <w:sz w:val="28"/>
          <w:szCs w:val="28"/>
          <w:lang w:val="uk-UA"/>
        </w:rPr>
        <w:t>в оздоровленні</w:t>
      </w:r>
      <w:r w:rsidR="006D19BE" w:rsidRPr="00E13FD8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 із числа учнів закладів загальної середньої освіти Чернівецької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у таборах Чернівецької області. </w:t>
      </w:r>
    </w:p>
    <w:p w:rsidR="00E13FD8" w:rsidRPr="00E13FD8" w:rsidRDefault="00E13FD8" w:rsidP="00FF271A">
      <w:pPr>
        <w:pStyle w:val="a4"/>
        <w:numPr>
          <w:ilvl w:val="0"/>
          <w:numId w:val="21"/>
        </w:numPr>
        <w:tabs>
          <w:tab w:val="left" w:pos="-142"/>
        </w:tabs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розподіл путівок з урахуванням кількості дітей соціально вразливих категорій у закладах загальної середньої освіти Чернівецької міської територіальної громади.</w:t>
      </w:r>
    </w:p>
    <w:p w:rsidR="008F2EFC" w:rsidRDefault="006D19BE" w:rsidP="00FF271A">
      <w:pPr>
        <w:pStyle w:val="a4"/>
        <w:numPr>
          <w:ilvl w:val="0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8F2EFC">
        <w:rPr>
          <w:rFonts w:ascii="Times New Roman" w:hAnsi="Times New Roman"/>
          <w:sz w:val="28"/>
          <w:szCs w:val="28"/>
          <w:lang w:val="uk-UA"/>
        </w:rPr>
        <w:t>абезпечити координацію проведення оздоровчої кампанії влітку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F2EFC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D4A1C" w:rsidRDefault="00E13FD8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ібрати інформацію про табори Чернівецької області, які будуть здійснювати оздоровлення дітей пільгових категорій </w:t>
      </w:r>
      <w:r w:rsidR="0096256E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 w:rsidR="009D4A1C">
        <w:rPr>
          <w:rFonts w:ascii="Times New Roman" w:hAnsi="Times New Roman"/>
          <w:sz w:val="28"/>
          <w:szCs w:val="28"/>
          <w:lang w:val="uk-UA"/>
        </w:rPr>
        <w:t>Чернівецької міської територіальної громади</w:t>
      </w:r>
      <w:r w:rsidR="006D19BE">
        <w:rPr>
          <w:rFonts w:ascii="Times New Roman" w:hAnsi="Times New Roman"/>
          <w:sz w:val="28"/>
          <w:szCs w:val="28"/>
          <w:lang w:val="uk-UA"/>
        </w:rPr>
        <w:t>, початок оздоровлення у таборах, терміни оздоровчих та кількість оздоровлення дітей у кожну із трьох змін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д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>о 1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>.06.202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816743">
        <w:rPr>
          <w:rFonts w:ascii="Times New Roman" w:hAnsi="Times New Roman"/>
          <w:sz w:val="28"/>
          <w:szCs w:val="28"/>
          <w:lang w:val="uk-UA"/>
        </w:rPr>
        <w:t>;</w:t>
      </w:r>
    </w:p>
    <w:p w:rsidR="009D4A1C" w:rsidRDefault="00E13FD8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9D4A1C">
        <w:rPr>
          <w:rFonts w:ascii="Times New Roman" w:hAnsi="Times New Roman"/>
          <w:sz w:val="28"/>
          <w:szCs w:val="28"/>
          <w:lang w:val="uk-UA"/>
        </w:rPr>
        <w:t>рганізувати зустріч з представниками таборів Чернівецької області щодо вирішення організаційних питань по оздоровленню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(18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>.06.202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816743">
        <w:rPr>
          <w:rFonts w:ascii="Times New Roman" w:hAnsi="Times New Roman"/>
          <w:sz w:val="28"/>
          <w:szCs w:val="28"/>
          <w:lang w:val="uk-UA"/>
        </w:rPr>
        <w:t>;</w:t>
      </w:r>
    </w:p>
    <w:p w:rsidR="009D4A1C" w:rsidRDefault="00E13FD8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нформувати </w:t>
      </w:r>
      <w:r w:rsidR="0096256E"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Чернівецької територіальної громади </w:t>
      </w:r>
      <w:r w:rsidR="009D4A1C">
        <w:rPr>
          <w:rFonts w:ascii="Times New Roman" w:hAnsi="Times New Roman"/>
          <w:sz w:val="28"/>
          <w:szCs w:val="28"/>
          <w:lang w:val="uk-UA"/>
        </w:rPr>
        <w:t>щодо умов та термінів оздоровлення дітей у таборах Чернівецької області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>.06.202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816743">
        <w:rPr>
          <w:rFonts w:ascii="Times New Roman" w:hAnsi="Times New Roman"/>
          <w:sz w:val="28"/>
          <w:szCs w:val="28"/>
          <w:lang w:val="uk-UA"/>
        </w:rPr>
        <w:t>;</w:t>
      </w:r>
    </w:p>
    <w:p w:rsidR="009D4A1C" w:rsidRDefault="00E13FD8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рганізувати зустріч у </w:t>
      </w:r>
      <w:r w:rsidR="009D4A1C">
        <w:rPr>
          <w:rFonts w:ascii="Times New Roman" w:hAnsi="Times New Roman"/>
          <w:sz w:val="28"/>
          <w:szCs w:val="28"/>
          <w:lang w:val="en-US"/>
        </w:rPr>
        <w:t>ZOOM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–форматі з </w:t>
      </w:r>
      <w:r w:rsidR="006D19BE">
        <w:rPr>
          <w:rFonts w:ascii="Times New Roman" w:hAnsi="Times New Roman"/>
          <w:sz w:val="28"/>
          <w:szCs w:val="28"/>
          <w:lang w:val="uk-UA"/>
        </w:rPr>
        <w:t xml:space="preserve">відповідальними особами за організацію оздоровлення у </w:t>
      </w:r>
      <w:r w:rsidR="0096256E" w:rsidRPr="0096256E">
        <w:rPr>
          <w:rFonts w:ascii="Times New Roman" w:hAnsi="Times New Roman"/>
          <w:sz w:val="28"/>
          <w:szCs w:val="28"/>
          <w:lang w:val="uk-UA"/>
        </w:rPr>
        <w:t>заклад</w:t>
      </w:r>
      <w:r w:rsidR="006D19BE">
        <w:rPr>
          <w:rFonts w:ascii="Times New Roman" w:hAnsi="Times New Roman"/>
          <w:sz w:val="28"/>
          <w:szCs w:val="28"/>
          <w:lang w:val="uk-UA"/>
        </w:rPr>
        <w:t>ах</w:t>
      </w:r>
      <w:r w:rsidR="0096256E" w:rsidRPr="0096256E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Черн</w:t>
      </w:r>
      <w:r w:rsidR="006D19BE">
        <w:rPr>
          <w:rFonts w:ascii="Times New Roman" w:hAnsi="Times New Roman"/>
          <w:sz w:val="28"/>
          <w:szCs w:val="28"/>
          <w:lang w:val="uk-UA"/>
        </w:rPr>
        <w:t>івецької територіальної громади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>.06.202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16743" w:rsidRPr="007770B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816743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6D19BE">
        <w:rPr>
          <w:rFonts w:ascii="Times New Roman" w:hAnsi="Times New Roman"/>
          <w:sz w:val="28"/>
          <w:szCs w:val="28"/>
          <w:lang w:val="uk-UA"/>
        </w:rPr>
        <w:t>.</w:t>
      </w:r>
    </w:p>
    <w:p w:rsidR="008F2EFC" w:rsidRDefault="008F2EFC" w:rsidP="00FF271A">
      <w:pPr>
        <w:pStyle w:val="a4"/>
        <w:numPr>
          <w:ilvl w:val="0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 Чернівецької територіальної громади:</w:t>
      </w:r>
    </w:p>
    <w:p w:rsidR="008F2EFC" w:rsidRDefault="00E13FD8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F2EFC">
        <w:rPr>
          <w:rFonts w:ascii="Times New Roman" w:hAnsi="Times New Roman"/>
          <w:sz w:val="28"/>
          <w:szCs w:val="28"/>
          <w:lang w:val="uk-UA"/>
        </w:rPr>
        <w:t>формувати документи на дітей пільгових категорій</w:t>
      </w:r>
      <w:r w:rsidR="006F2F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2EFC">
        <w:rPr>
          <w:rFonts w:ascii="Times New Roman" w:hAnsi="Times New Roman"/>
          <w:sz w:val="28"/>
          <w:szCs w:val="28"/>
          <w:lang w:val="uk-UA"/>
        </w:rPr>
        <w:t xml:space="preserve"> які виявили </w:t>
      </w:r>
      <w:r w:rsidR="008F2EFC" w:rsidRPr="008F2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EFC">
        <w:rPr>
          <w:rFonts w:ascii="Times New Roman" w:hAnsi="Times New Roman"/>
          <w:sz w:val="28"/>
          <w:szCs w:val="28"/>
          <w:lang w:val="uk-UA"/>
        </w:rPr>
        <w:t>бажання оздоровитися в одному із таборів Чернівецької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 області влітку 202</w:t>
      </w:r>
      <w:r w:rsidR="00816743">
        <w:rPr>
          <w:rFonts w:ascii="Times New Roman" w:hAnsi="Times New Roman"/>
          <w:sz w:val="28"/>
          <w:szCs w:val="28"/>
          <w:lang w:val="uk-UA"/>
        </w:rPr>
        <w:t>3</w:t>
      </w:r>
      <w:r w:rsidR="009D4A1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7770B2">
        <w:rPr>
          <w:rFonts w:ascii="Times New Roman" w:hAnsi="Times New Roman"/>
          <w:sz w:val="28"/>
          <w:szCs w:val="28"/>
          <w:lang w:val="uk-UA"/>
        </w:rPr>
        <w:t>та подати заявку на отримання путівки</w:t>
      </w:r>
      <w:r w:rsidR="007B2D4F">
        <w:rPr>
          <w:rFonts w:ascii="Times New Roman" w:hAnsi="Times New Roman"/>
          <w:sz w:val="28"/>
          <w:szCs w:val="28"/>
          <w:lang w:val="uk-UA"/>
        </w:rPr>
        <w:t xml:space="preserve">  (д</w:t>
      </w:r>
      <w:r w:rsidR="007B2D4F" w:rsidRPr="007A2A02">
        <w:rPr>
          <w:rFonts w:ascii="Times New Roman" w:hAnsi="Times New Roman"/>
          <w:sz w:val="28"/>
          <w:szCs w:val="28"/>
          <w:u w:val="single"/>
          <w:lang w:val="uk-UA"/>
        </w:rPr>
        <w:t xml:space="preserve">о </w:t>
      </w:r>
      <w:r w:rsidR="007B2D4F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7B2D4F" w:rsidRPr="007A2A02">
        <w:rPr>
          <w:rFonts w:ascii="Times New Roman" w:hAnsi="Times New Roman"/>
          <w:sz w:val="28"/>
          <w:szCs w:val="28"/>
          <w:u w:val="single"/>
          <w:lang w:val="uk-UA"/>
        </w:rPr>
        <w:t>.06.202</w:t>
      </w:r>
      <w:r w:rsidR="007B2D4F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7B2D4F" w:rsidRPr="007A2A0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7B2D4F">
        <w:rPr>
          <w:rFonts w:ascii="Times New Roman" w:hAnsi="Times New Roman"/>
          <w:sz w:val="28"/>
          <w:szCs w:val="28"/>
          <w:u w:val="single"/>
          <w:lang w:val="uk-UA"/>
        </w:rPr>
        <w:t xml:space="preserve">) </w:t>
      </w:r>
      <w:r w:rsidR="007770B2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формою </w:t>
      </w:r>
      <w:proofErr w:type="spellStart"/>
      <w:r w:rsidR="006D19BE">
        <w:rPr>
          <w:rFonts w:ascii="Times New Roman" w:hAnsi="Times New Roman"/>
          <w:sz w:val="28"/>
          <w:szCs w:val="28"/>
          <w:lang w:val="en-US"/>
        </w:rPr>
        <w:t>Googl</w:t>
      </w:r>
      <w:proofErr w:type="spellEnd"/>
      <w:r w:rsidR="007B2D4F">
        <w:rPr>
          <w:rFonts w:ascii="Times New Roman" w:hAnsi="Times New Roman"/>
          <w:sz w:val="28"/>
          <w:szCs w:val="28"/>
          <w:lang w:val="uk-UA"/>
        </w:rPr>
        <w:t>-таблиці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за посиланням:   </w:t>
      </w:r>
      <w:hyperlink r:id="rId7" w:anchor="gid=0" w:history="1">
        <w:r w:rsidR="00816743" w:rsidRPr="007769CB">
          <w:rPr>
            <w:rStyle w:val="a3"/>
            <w:rFonts w:ascii="Times New Roman" w:hAnsi="Times New Roman"/>
            <w:sz w:val="28"/>
            <w:szCs w:val="28"/>
            <w:lang w:val="uk-UA"/>
          </w:rPr>
          <w:t>https://docs.google.com/spreadsheets/d/1qtIbxc-mfZK5Smhnl0DaP9E_jzbqRiI42O8e39KFl0Y/edit#gid=0</w:t>
        </w:r>
      </w:hyperlink>
      <w:r w:rsidR="007B2D4F">
        <w:rPr>
          <w:rFonts w:ascii="Times New Roman" w:hAnsi="Times New Roman"/>
          <w:sz w:val="28"/>
          <w:szCs w:val="28"/>
          <w:lang w:val="uk-UA"/>
        </w:rPr>
        <w:t>;</w:t>
      </w:r>
    </w:p>
    <w:p w:rsidR="00FD0BAA" w:rsidRPr="00C773E2" w:rsidRDefault="007B2D4F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E4BE9">
        <w:rPr>
          <w:rFonts w:ascii="Times New Roman" w:hAnsi="Times New Roman"/>
          <w:sz w:val="28"/>
          <w:szCs w:val="28"/>
          <w:lang w:val="uk-UA"/>
        </w:rPr>
        <w:t>ф</w:t>
      </w:r>
      <w:r w:rsidR="00C773E2" w:rsidRPr="00C773E2">
        <w:rPr>
          <w:rFonts w:ascii="Times New Roman" w:hAnsi="Times New Roman"/>
          <w:sz w:val="28"/>
          <w:szCs w:val="28"/>
          <w:lang w:val="uk-UA"/>
        </w:rPr>
        <w:t>ормувати пакет</w:t>
      </w:r>
      <w:r w:rsidR="00C773E2">
        <w:rPr>
          <w:rFonts w:ascii="Times New Roman" w:hAnsi="Times New Roman"/>
          <w:sz w:val="28"/>
          <w:szCs w:val="28"/>
          <w:lang w:val="uk-UA"/>
        </w:rPr>
        <w:t>и</w:t>
      </w:r>
      <w:r w:rsidR="00C773E2" w:rsidRPr="00C773E2">
        <w:rPr>
          <w:rFonts w:ascii="Times New Roman" w:hAnsi="Times New Roman"/>
          <w:sz w:val="28"/>
          <w:szCs w:val="28"/>
          <w:lang w:val="uk-UA"/>
        </w:rPr>
        <w:t xml:space="preserve"> документів </w:t>
      </w:r>
      <w:r w:rsidR="00FD0BAA" w:rsidRPr="00C773E2">
        <w:rPr>
          <w:rFonts w:ascii="Times New Roman" w:hAnsi="Times New Roman"/>
          <w:sz w:val="28"/>
          <w:szCs w:val="28"/>
          <w:lang w:val="uk-UA"/>
        </w:rPr>
        <w:t>на д</w:t>
      </w:r>
      <w:r w:rsidR="00C773E2">
        <w:rPr>
          <w:rFonts w:ascii="Times New Roman" w:hAnsi="Times New Roman"/>
          <w:sz w:val="28"/>
          <w:szCs w:val="28"/>
          <w:lang w:val="uk-UA"/>
        </w:rPr>
        <w:t>ітей</w:t>
      </w:r>
      <w:r w:rsidR="008F2F0B" w:rsidRPr="00C77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BAA" w:rsidRPr="00C773E2">
        <w:rPr>
          <w:rFonts w:ascii="Times New Roman" w:hAnsi="Times New Roman"/>
          <w:sz w:val="28"/>
          <w:szCs w:val="28"/>
          <w:lang w:val="uk-UA"/>
        </w:rPr>
        <w:t>пільгов</w:t>
      </w:r>
      <w:r w:rsidR="00C773E2">
        <w:rPr>
          <w:rFonts w:ascii="Times New Roman" w:hAnsi="Times New Roman"/>
          <w:sz w:val="28"/>
          <w:szCs w:val="28"/>
          <w:lang w:val="uk-UA"/>
        </w:rPr>
        <w:t>их категорій</w:t>
      </w:r>
      <w:r w:rsidR="00FD0BAA" w:rsidRPr="00C77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3E2" w:rsidRPr="00C773E2">
        <w:rPr>
          <w:rFonts w:ascii="Times New Roman" w:hAnsi="Times New Roman"/>
          <w:sz w:val="28"/>
          <w:szCs w:val="28"/>
          <w:lang w:val="uk-UA"/>
        </w:rPr>
        <w:t>з підтверджуючими документами</w:t>
      </w:r>
      <w:r w:rsidR="00816743">
        <w:rPr>
          <w:rFonts w:ascii="Times New Roman" w:hAnsi="Times New Roman"/>
          <w:sz w:val="28"/>
          <w:szCs w:val="28"/>
          <w:lang w:val="uk-UA"/>
        </w:rPr>
        <w:t xml:space="preserve"> та отримати путівки, згідно з графіком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773E2" w:rsidRPr="00C773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02A9" w:rsidRDefault="007B2D4F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D02A9">
        <w:rPr>
          <w:rFonts w:ascii="Times New Roman" w:hAnsi="Times New Roman"/>
          <w:sz w:val="28"/>
          <w:szCs w:val="28"/>
          <w:lang w:val="uk-UA"/>
        </w:rPr>
        <w:t xml:space="preserve">ризначити відповідальну особу за організацію та оздоровлення учнів </w:t>
      </w:r>
      <w:r w:rsidR="00FD0BAA">
        <w:rPr>
          <w:rFonts w:ascii="Times New Roman" w:hAnsi="Times New Roman"/>
          <w:sz w:val="28"/>
          <w:szCs w:val="28"/>
          <w:lang w:val="uk-UA"/>
        </w:rPr>
        <w:t>пільгових категорій: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D0BAA">
        <w:rPr>
          <w:rFonts w:ascii="Times New Roman" w:hAnsi="Times New Roman"/>
          <w:sz w:val="28"/>
          <w:szCs w:val="28"/>
          <w:lang w:val="uk-UA"/>
        </w:rPr>
        <w:t>дітей-сиріт та дітей, позбав</w:t>
      </w:r>
      <w:r w:rsidR="0096256E">
        <w:rPr>
          <w:rFonts w:ascii="Times New Roman" w:hAnsi="Times New Roman"/>
          <w:sz w:val="28"/>
          <w:szCs w:val="28"/>
          <w:lang w:val="uk-UA"/>
        </w:rPr>
        <w:t>лених батьківського піклування;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</w:t>
      </w:r>
    </w:p>
    <w:p w:rsidR="00FD0BAA" w:rsidRDefault="007B2D4F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0BAA" w:rsidRPr="00FD0BAA">
        <w:rPr>
          <w:rFonts w:ascii="Times New Roman" w:hAnsi="Times New Roman"/>
          <w:sz w:val="28"/>
          <w:szCs w:val="28"/>
          <w:lang w:val="uk-UA"/>
        </w:rPr>
        <w:t xml:space="preserve">дітей, один 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96256E">
        <w:rPr>
          <w:rFonts w:ascii="Times New Roman" w:hAnsi="Times New Roman"/>
          <w:sz w:val="28"/>
          <w:szCs w:val="28"/>
          <w:lang w:val="uk-UA"/>
        </w:rPr>
        <w:t>;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дітей, які зареєстровані як внутрішньо переміщені особи; </w:t>
      </w:r>
    </w:p>
    <w:p w:rsidR="0096256E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>дітей-інвалідів, дітей потерпілих від наслідків Чорнобильської катастрофи</w:t>
      </w:r>
      <w:r w:rsidR="0096256E">
        <w:rPr>
          <w:rFonts w:ascii="Times New Roman" w:hAnsi="Times New Roman"/>
          <w:sz w:val="28"/>
          <w:szCs w:val="28"/>
          <w:lang w:val="uk-UA"/>
        </w:rPr>
        <w:t>;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FD0BA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дітей, які постраждали внаслідок стихійного лиха, техногенних аварій, катастроф; 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дітей з багатодітних і малозабезпечених сімей; 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дітей, батьки яких загинули від нещасних випадків на виробництві або під час виконання службових обов’язків; 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D0BAA">
        <w:rPr>
          <w:rFonts w:ascii="Times New Roman" w:hAnsi="Times New Roman"/>
          <w:sz w:val="28"/>
          <w:szCs w:val="28"/>
          <w:lang w:val="uk-UA"/>
        </w:rPr>
        <w:t>дітей, які перебувають на диспансерному обліку</w:t>
      </w:r>
      <w:r w:rsidR="0096256E">
        <w:rPr>
          <w:rFonts w:ascii="Times New Roman" w:hAnsi="Times New Roman"/>
          <w:sz w:val="28"/>
          <w:szCs w:val="28"/>
          <w:lang w:val="uk-UA"/>
        </w:rPr>
        <w:t>;</w:t>
      </w:r>
    </w:p>
    <w:p w:rsidR="00FD0BAA" w:rsidRDefault="00FD0BAA" w:rsidP="00FF271A">
      <w:pPr>
        <w:pStyle w:val="a4"/>
        <w:tabs>
          <w:tab w:val="left" w:pos="-142"/>
        </w:tabs>
        <w:ind w:left="-142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FD0BAA">
        <w:rPr>
          <w:rFonts w:ascii="Times New Roman" w:hAnsi="Times New Roman"/>
          <w:sz w:val="28"/>
          <w:szCs w:val="28"/>
          <w:lang w:val="uk-UA"/>
        </w:rPr>
        <w:t xml:space="preserve"> талановитих та обдарованих дітей-переможців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FD0BAA"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 w:rsidRPr="00FD0BAA">
        <w:rPr>
          <w:rFonts w:ascii="Times New Roman" w:hAnsi="Times New Roman"/>
          <w:sz w:val="28"/>
          <w:szCs w:val="28"/>
          <w:lang w:val="uk-UA"/>
        </w:rPr>
        <w:t>, відмінників навчання, лідерів дитячих громадських організацій, творчих колективів та спортивних команд на підставі поданих заяв з урахуванням дати їх подання</w:t>
      </w:r>
      <w:r w:rsidR="007B2D4F">
        <w:rPr>
          <w:rFonts w:ascii="Times New Roman" w:hAnsi="Times New Roman"/>
          <w:sz w:val="28"/>
          <w:szCs w:val="28"/>
          <w:lang w:val="uk-UA"/>
        </w:rPr>
        <w:t>;</w:t>
      </w:r>
      <w:r w:rsidR="00613D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02A9" w:rsidRDefault="008E6634" w:rsidP="00FF271A">
      <w:pPr>
        <w:pStyle w:val="a4"/>
        <w:numPr>
          <w:ilvl w:val="1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</w:t>
      </w:r>
      <w:r w:rsidR="009D02A9">
        <w:rPr>
          <w:rFonts w:ascii="Times New Roman" w:hAnsi="Times New Roman"/>
          <w:sz w:val="28"/>
          <w:szCs w:val="28"/>
          <w:lang w:val="uk-UA"/>
        </w:rPr>
        <w:t>дати звіт про оздоровлення дітей влітку 202</w:t>
      </w:r>
      <w:r w:rsidR="00816743">
        <w:rPr>
          <w:rFonts w:ascii="Times New Roman" w:hAnsi="Times New Roman"/>
          <w:sz w:val="28"/>
          <w:szCs w:val="28"/>
          <w:lang w:val="uk-UA"/>
        </w:rPr>
        <w:t>3</w:t>
      </w:r>
      <w:r w:rsidR="009D02A9">
        <w:rPr>
          <w:rFonts w:ascii="Times New Roman" w:hAnsi="Times New Roman"/>
          <w:sz w:val="28"/>
          <w:szCs w:val="28"/>
          <w:lang w:val="uk-UA"/>
        </w:rPr>
        <w:t xml:space="preserve"> року (</w:t>
      </w:r>
      <w:r w:rsidR="007B2D4F">
        <w:rPr>
          <w:rFonts w:ascii="Times New Roman" w:hAnsi="Times New Roman"/>
          <w:sz w:val="28"/>
          <w:szCs w:val="28"/>
          <w:lang w:val="uk-UA"/>
        </w:rPr>
        <w:t>д</w:t>
      </w:r>
      <w:r w:rsidR="007B2D4F" w:rsidRPr="007A2A02">
        <w:rPr>
          <w:rFonts w:ascii="Times New Roman" w:hAnsi="Times New Roman"/>
          <w:sz w:val="28"/>
          <w:szCs w:val="28"/>
          <w:u w:val="single"/>
          <w:lang w:val="uk-UA"/>
        </w:rPr>
        <w:t>о 25.08.202</w:t>
      </w:r>
      <w:r w:rsidR="007B2D4F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7B2D4F" w:rsidRPr="007A2A02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7B2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2A9">
        <w:rPr>
          <w:rFonts w:ascii="Times New Roman" w:hAnsi="Times New Roman"/>
          <w:sz w:val="28"/>
          <w:szCs w:val="28"/>
          <w:lang w:val="uk-UA"/>
        </w:rPr>
        <w:t xml:space="preserve">Станкус О.В., </w:t>
      </w:r>
      <w:proofErr w:type="spellStart"/>
      <w:r w:rsidR="009D02A9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9D02A9">
        <w:rPr>
          <w:rFonts w:ascii="Times New Roman" w:hAnsi="Times New Roman"/>
          <w:sz w:val="28"/>
          <w:szCs w:val="28"/>
          <w:lang w:val="uk-UA"/>
        </w:rPr>
        <w:t>.</w:t>
      </w:r>
      <w:r w:rsidR="006406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2A9">
        <w:rPr>
          <w:rFonts w:ascii="Times New Roman" w:hAnsi="Times New Roman"/>
          <w:sz w:val="28"/>
          <w:szCs w:val="28"/>
          <w:lang w:val="uk-UA"/>
        </w:rPr>
        <w:t>№ 98).</w:t>
      </w:r>
      <w:r w:rsidR="007B2D4F" w:rsidRPr="007B2D4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9D02A9" w:rsidRDefault="009D02A9" w:rsidP="00FF271A">
      <w:pPr>
        <w:pStyle w:val="a4"/>
        <w:numPr>
          <w:ilvl w:val="0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бухгалтерського обліку та звітності</w:t>
      </w:r>
      <w:r w:rsidR="00436BDE">
        <w:rPr>
          <w:rFonts w:ascii="Times New Roman" w:hAnsi="Times New Roman"/>
          <w:sz w:val="28"/>
          <w:szCs w:val="28"/>
          <w:lang w:val="uk-UA"/>
        </w:rPr>
        <w:t xml:space="preserve">, правового забезпечення і кадрової роботи управління освіти (Пукас Н.В.) забезпечити своєчасне </w:t>
      </w:r>
      <w:r w:rsidR="007B2D4F">
        <w:rPr>
          <w:rFonts w:ascii="Times New Roman" w:hAnsi="Times New Roman"/>
          <w:sz w:val="28"/>
          <w:szCs w:val="28"/>
          <w:lang w:val="uk-UA"/>
        </w:rPr>
        <w:t>ф</w:t>
      </w:r>
      <w:r w:rsidR="00436BDE">
        <w:rPr>
          <w:rFonts w:ascii="Times New Roman" w:hAnsi="Times New Roman"/>
          <w:sz w:val="28"/>
          <w:szCs w:val="28"/>
          <w:lang w:val="uk-UA"/>
        </w:rPr>
        <w:t>інансування видатків на оздоровлення та відпочинок  дітей у таборах Чернівецької області передбачених у міському бюджеті.</w:t>
      </w:r>
    </w:p>
    <w:p w:rsidR="00436BDE" w:rsidRPr="009D02A9" w:rsidRDefault="00436BDE" w:rsidP="00FF271A">
      <w:pPr>
        <w:pStyle w:val="a4"/>
        <w:numPr>
          <w:ilvl w:val="0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розмістити на сайті управління освіти Чернівецької міської рад</w:t>
      </w:r>
      <w:r w:rsidR="006F2F0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4D55" w:rsidRPr="00865829" w:rsidRDefault="00804D55" w:rsidP="00FF271A">
      <w:pPr>
        <w:pStyle w:val="a4"/>
        <w:numPr>
          <w:ilvl w:val="0"/>
          <w:numId w:val="21"/>
        </w:numPr>
        <w:tabs>
          <w:tab w:val="left" w:pos="-142"/>
        </w:tabs>
        <w:spacing w:after="0" w:line="240" w:lineRule="auto"/>
        <w:ind w:left="-142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65829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F0860" w:rsidRDefault="00BF0860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529C" w:rsidRPr="00651173" w:rsidRDefault="006F529C" w:rsidP="00FF271A">
      <w:pPr>
        <w:tabs>
          <w:tab w:val="left" w:pos="-142"/>
        </w:tabs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173" w:rsidRDefault="00537527" w:rsidP="0065117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="007B2D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5C9" w:rsidRDefault="00537527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</w:t>
      </w:r>
      <w:r w:rsidR="007B2D4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80AF5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6F2F04" w:rsidRDefault="006F2F04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D4F" w:rsidRDefault="007B2D4F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2F04" w:rsidRPr="005916D3" w:rsidRDefault="006F2F04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816743" w:rsidRPr="005916D3" w:rsidRDefault="00816743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 xml:space="preserve">Начальник відділу забезпечення </w:t>
      </w:r>
    </w:p>
    <w:p w:rsidR="006F2F04" w:rsidRPr="005916D3" w:rsidRDefault="00816743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816743" w:rsidRPr="005916D3" w:rsidRDefault="00816743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                             </w:t>
      </w:r>
      <w:r w:rsidR="007B2D4F" w:rsidRPr="005916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16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916D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916D3">
        <w:rPr>
          <w:rFonts w:ascii="Times New Roman" w:hAnsi="Times New Roman"/>
          <w:sz w:val="28"/>
          <w:szCs w:val="28"/>
          <w:lang w:val="uk-UA"/>
        </w:rPr>
        <w:t xml:space="preserve">   Руслан ФЕДЮК</w:t>
      </w:r>
    </w:p>
    <w:p w:rsidR="00E530D2" w:rsidRPr="005916D3" w:rsidRDefault="00E530D2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D4F" w:rsidRPr="005916D3" w:rsidRDefault="007B2D4F" w:rsidP="006F2F04">
      <w:pPr>
        <w:spacing w:after="0" w:line="240" w:lineRule="auto"/>
        <w:ind w:left="-207" w:right="-143" w:firstLine="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0F6" w:rsidRPr="005916D3" w:rsidRDefault="00FD10F6" w:rsidP="00FD10F6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D10F6" w:rsidRPr="005916D3" w:rsidRDefault="00FD10F6" w:rsidP="00FD10F6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>обліку та звітності, правового забезпечення</w:t>
      </w:r>
    </w:p>
    <w:p w:rsidR="001D60C1" w:rsidRDefault="00FD10F6" w:rsidP="001D60C1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>і кадрової роботи управління освіти</w:t>
      </w:r>
    </w:p>
    <w:p w:rsidR="007A2A02" w:rsidRPr="005916D3" w:rsidRDefault="00FD10F6" w:rsidP="001D60C1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5916D3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     </w:t>
      </w:r>
      <w:r w:rsidR="007B2D4F" w:rsidRPr="005916D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16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08D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2D4F" w:rsidRPr="00591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16D3">
        <w:rPr>
          <w:rFonts w:ascii="Times New Roman" w:hAnsi="Times New Roman"/>
          <w:sz w:val="28"/>
          <w:szCs w:val="28"/>
          <w:lang w:val="uk-UA"/>
        </w:rPr>
        <w:t xml:space="preserve">   Наталія ПУКАС</w:t>
      </w:r>
    </w:p>
    <w:p w:rsidR="00FD10F6" w:rsidRDefault="00FD10F6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A47FC" w:rsidRPr="00804D55" w:rsidRDefault="003A47FC" w:rsidP="003A47FC">
      <w:pPr>
        <w:pStyle w:val="a8"/>
        <w:ind w:left="-142" w:right="-143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804D55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</w:t>
      </w:r>
      <w:r w:rsidR="00804D55" w:rsidRPr="00804D55">
        <w:rPr>
          <w:rFonts w:ascii="Times New Roman" w:hAnsi="Times New Roman"/>
          <w:i/>
          <w:sz w:val="28"/>
          <w:szCs w:val="28"/>
          <w:u w:val="single"/>
          <w:lang w:val="uk-UA"/>
        </w:rPr>
        <w:t>е</w:t>
      </w:r>
      <w:r w:rsidR="00537527" w:rsidRPr="00804D55">
        <w:rPr>
          <w:rFonts w:ascii="Times New Roman" w:hAnsi="Times New Roman"/>
          <w:i/>
          <w:sz w:val="28"/>
          <w:szCs w:val="28"/>
          <w:u w:val="single"/>
          <w:lang w:val="uk-UA"/>
        </w:rPr>
        <w:t>ц</w:t>
      </w:r>
      <w:r w:rsidR="00804D55" w:rsidRPr="00804D55">
        <w:rPr>
          <w:rFonts w:ascii="Times New Roman" w:hAnsi="Times New Roman"/>
          <w:i/>
          <w:sz w:val="28"/>
          <w:szCs w:val="28"/>
          <w:u w:val="single"/>
          <w:lang w:val="uk-UA"/>
        </w:rPr>
        <w:t>ь</w:t>
      </w:r>
      <w:r w:rsidRPr="00804D55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7B2D4F" w:rsidRPr="007B2D4F" w:rsidRDefault="003A47FC" w:rsidP="007B2D4F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804D55">
        <w:rPr>
          <w:rFonts w:ascii="Times New Roman" w:hAnsi="Times New Roman"/>
          <w:sz w:val="28"/>
          <w:szCs w:val="28"/>
          <w:lang w:val="uk-UA"/>
        </w:rPr>
        <w:t>головн</w:t>
      </w:r>
      <w:r w:rsidR="00804D55" w:rsidRPr="00804D55">
        <w:rPr>
          <w:rFonts w:ascii="Times New Roman" w:hAnsi="Times New Roman"/>
          <w:sz w:val="28"/>
          <w:szCs w:val="28"/>
          <w:lang w:val="uk-UA"/>
        </w:rPr>
        <w:t>ий</w:t>
      </w:r>
      <w:r w:rsidRPr="00804D55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7B2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D4F" w:rsidRPr="007B2D4F">
        <w:rPr>
          <w:rFonts w:ascii="Times New Roman" w:hAnsi="Times New Roman"/>
          <w:sz w:val="28"/>
          <w:szCs w:val="28"/>
          <w:lang w:val="uk-UA"/>
        </w:rPr>
        <w:t xml:space="preserve">відділу забезпечення </w:t>
      </w:r>
    </w:p>
    <w:p w:rsidR="007B2D4F" w:rsidRPr="007B2D4F" w:rsidRDefault="007B2D4F" w:rsidP="007B2D4F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7B2D4F"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537527" w:rsidRPr="00804D55" w:rsidRDefault="007B2D4F" w:rsidP="007B2D4F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7B2D4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3A47FC" w:rsidRPr="00804D5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3352D" w:rsidRPr="00804D5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4D55" w:rsidRPr="00804D5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F5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04D55" w:rsidRPr="00804D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D55" w:rsidRPr="00804D5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D55" w:rsidRPr="00804D55">
        <w:rPr>
          <w:rFonts w:ascii="Times New Roman" w:hAnsi="Times New Roman"/>
          <w:sz w:val="28"/>
          <w:szCs w:val="28"/>
          <w:lang w:val="uk-UA"/>
        </w:rPr>
        <w:t xml:space="preserve">  Олена СТАНКУС</w:t>
      </w:r>
      <w:r w:rsidR="0063352D" w:rsidRPr="00804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527" w:rsidRPr="00804D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2503" w:rsidRDefault="00537527" w:rsidP="00857EA7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804D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0554B6" w:rsidRDefault="000554B6" w:rsidP="000736AE">
      <w:pPr>
        <w:pStyle w:val="a8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0554B6" w:rsidSect="00267BD2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71B"/>
    <w:multiLevelType w:val="multilevel"/>
    <w:tmpl w:val="596E5E30"/>
    <w:lvl w:ilvl="0">
      <w:start w:val="1"/>
      <w:numFmt w:val="decimal"/>
      <w:lvlText w:val="%1."/>
      <w:lvlJc w:val="left"/>
      <w:pPr>
        <w:ind w:left="773" w:hanging="91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38" w:hanging="2160"/>
      </w:pPr>
      <w:rPr>
        <w:rFonts w:hint="default"/>
      </w:rPr>
    </w:lvl>
  </w:abstractNum>
  <w:abstractNum w:abstractNumId="2" w15:restartNumberingAfterBreak="0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9" w15:restartNumberingAfterBreak="0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 w15:restartNumberingAfterBreak="0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17" w15:restartNumberingAfterBreak="0">
    <w:nsid w:val="61763FCB"/>
    <w:multiLevelType w:val="hybridMultilevel"/>
    <w:tmpl w:val="32CA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3901"/>
    <w:multiLevelType w:val="multilevel"/>
    <w:tmpl w:val="A96AB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9" w15:restartNumberingAfterBreak="0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3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74"/>
    <w:rsid w:val="0000755E"/>
    <w:rsid w:val="00012AE5"/>
    <w:rsid w:val="000145F9"/>
    <w:rsid w:val="00015CA3"/>
    <w:rsid w:val="000554B6"/>
    <w:rsid w:val="000736AE"/>
    <w:rsid w:val="00074B7A"/>
    <w:rsid w:val="000917A0"/>
    <w:rsid w:val="000A7229"/>
    <w:rsid w:val="000B5B0A"/>
    <w:rsid w:val="000C5F0D"/>
    <w:rsid w:val="000D6F0C"/>
    <w:rsid w:val="000E1FBC"/>
    <w:rsid w:val="000E2F05"/>
    <w:rsid w:val="000E56C4"/>
    <w:rsid w:val="000E7D55"/>
    <w:rsid w:val="00100D8D"/>
    <w:rsid w:val="00104901"/>
    <w:rsid w:val="001101B4"/>
    <w:rsid w:val="0012121E"/>
    <w:rsid w:val="00124330"/>
    <w:rsid w:val="00130487"/>
    <w:rsid w:val="00132790"/>
    <w:rsid w:val="001327BF"/>
    <w:rsid w:val="0013595C"/>
    <w:rsid w:val="00141452"/>
    <w:rsid w:val="00153513"/>
    <w:rsid w:val="001540B6"/>
    <w:rsid w:val="00154CA4"/>
    <w:rsid w:val="001745F4"/>
    <w:rsid w:val="00185B54"/>
    <w:rsid w:val="001B1F02"/>
    <w:rsid w:val="001C0E0F"/>
    <w:rsid w:val="001C1043"/>
    <w:rsid w:val="001D413E"/>
    <w:rsid w:val="001D60C1"/>
    <w:rsid w:val="001E04BC"/>
    <w:rsid w:val="001F497C"/>
    <w:rsid w:val="001F4E67"/>
    <w:rsid w:val="0020628F"/>
    <w:rsid w:val="00232988"/>
    <w:rsid w:val="00240C40"/>
    <w:rsid w:val="002460E1"/>
    <w:rsid w:val="00250A56"/>
    <w:rsid w:val="002660DD"/>
    <w:rsid w:val="00266986"/>
    <w:rsid w:val="00267BD2"/>
    <w:rsid w:val="0027270F"/>
    <w:rsid w:val="002835E9"/>
    <w:rsid w:val="002877AB"/>
    <w:rsid w:val="002C64B2"/>
    <w:rsid w:val="002E1C5D"/>
    <w:rsid w:val="00302F0C"/>
    <w:rsid w:val="00307DB2"/>
    <w:rsid w:val="00310681"/>
    <w:rsid w:val="00311AB7"/>
    <w:rsid w:val="00317EF1"/>
    <w:rsid w:val="00337D08"/>
    <w:rsid w:val="0035671A"/>
    <w:rsid w:val="00360810"/>
    <w:rsid w:val="00383C94"/>
    <w:rsid w:val="00386EBF"/>
    <w:rsid w:val="003A29BD"/>
    <w:rsid w:val="003A47FC"/>
    <w:rsid w:val="003A6F4D"/>
    <w:rsid w:val="003B4A12"/>
    <w:rsid w:val="003C4960"/>
    <w:rsid w:val="003D3641"/>
    <w:rsid w:val="0040249D"/>
    <w:rsid w:val="004068AC"/>
    <w:rsid w:val="0041163B"/>
    <w:rsid w:val="00413E2D"/>
    <w:rsid w:val="00414417"/>
    <w:rsid w:val="00423E9D"/>
    <w:rsid w:val="0042760C"/>
    <w:rsid w:val="00435D3A"/>
    <w:rsid w:val="00436BDE"/>
    <w:rsid w:val="004544EA"/>
    <w:rsid w:val="004657C1"/>
    <w:rsid w:val="004808D9"/>
    <w:rsid w:val="0048509E"/>
    <w:rsid w:val="0049134E"/>
    <w:rsid w:val="004927C2"/>
    <w:rsid w:val="004B2C7F"/>
    <w:rsid w:val="004C5014"/>
    <w:rsid w:val="004D3C80"/>
    <w:rsid w:val="004F237A"/>
    <w:rsid w:val="005075F9"/>
    <w:rsid w:val="00511218"/>
    <w:rsid w:val="00515166"/>
    <w:rsid w:val="0051614B"/>
    <w:rsid w:val="0051743B"/>
    <w:rsid w:val="005355C9"/>
    <w:rsid w:val="0053634B"/>
    <w:rsid w:val="00537527"/>
    <w:rsid w:val="00541E8C"/>
    <w:rsid w:val="005437A7"/>
    <w:rsid w:val="005454E6"/>
    <w:rsid w:val="00546143"/>
    <w:rsid w:val="00556F77"/>
    <w:rsid w:val="005606FE"/>
    <w:rsid w:val="005677BB"/>
    <w:rsid w:val="005916D3"/>
    <w:rsid w:val="005B40C0"/>
    <w:rsid w:val="005B5573"/>
    <w:rsid w:val="005B65D3"/>
    <w:rsid w:val="005C519E"/>
    <w:rsid w:val="005D3E90"/>
    <w:rsid w:val="005D48BB"/>
    <w:rsid w:val="005E1E39"/>
    <w:rsid w:val="005F1530"/>
    <w:rsid w:val="005F1EE5"/>
    <w:rsid w:val="005F4201"/>
    <w:rsid w:val="00610C10"/>
    <w:rsid w:val="00611E2C"/>
    <w:rsid w:val="00613D62"/>
    <w:rsid w:val="00621AD4"/>
    <w:rsid w:val="006274A0"/>
    <w:rsid w:val="0063352D"/>
    <w:rsid w:val="006406EA"/>
    <w:rsid w:val="00651173"/>
    <w:rsid w:val="00661419"/>
    <w:rsid w:val="006623AE"/>
    <w:rsid w:val="00667555"/>
    <w:rsid w:val="00672C2B"/>
    <w:rsid w:val="006747C4"/>
    <w:rsid w:val="00683FA2"/>
    <w:rsid w:val="00690D3C"/>
    <w:rsid w:val="00691482"/>
    <w:rsid w:val="00695D61"/>
    <w:rsid w:val="006B002A"/>
    <w:rsid w:val="006B62B5"/>
    <w:rsid w:val="006B6FCF"/>
    <w:rsid w:val="006C44DA"/>
    <w:rsid w:val="006D19BE"/>
    <w:rsid w:val="006E0523"/>
    <w:rsid w:val="006E7217"/>
    <w:rsid w:val="006F2F04"/>
    <w:rsid w:val="006F3497"/>
    <w:rsid w:val="006F529C"/>
    <w:rsid w:val="00701004"/>
    <w:rsid w:val="0070201C"/>
    <w:rsid w:val="00706825"/>
    <w:rsid w:val="00716726"/>
    <w:rsid w:val="00716AA9"/>
    <w:rsid w:val="007703F8"/>
    <w:rsid w:val="007708A9"/>
    <w:rsid w:val="007770B2"/>
    <w:rsid w:val="007968EC"/>
    <w:rsid w:val="007A2A02"/>
    <w:rsid w:val="007A7968"/>
    <w:rsid w:val="007B2D4F"/>
    <w:rsid w:val="007B79FE"/>
    <w:rsid w:val="007D3361"/>
    <w:rsid w:val="007D690B"/>
    <w:rsid w:val="007F0D43"/>
    <w:rsid w:val="007F4416"/>
    <w:rsid w:val="007F5D46"/>
    <w:rsid w:val="0080376F"/>
    <w:rsid w:val="00804D55"/>
    <w:rsid w:val="00816743"/>
    <w:rsid w:val="008177C2"/>
    <w:rsid w:val="008251F3"/>
    <w:rsid w:val="008368B2"/>
    <w:rsid w:val="00857EA7"/>
    <w:rsid w:val="00865829"/>
    <w:rsid w:val="00886F9D"/>
    <w:rsid w:val="00892C98"/>
    <w:rsid w:val="008949D2"/>
    <w:rsid w:val="0089515F"/>
    <w:rsid w:val="008B69AC"/>
    <w:rsid w:val="008C36FB"/>
    <w:rsid w:val="008D33B5"/>
    <w:rsid w:val="008E4BE9"/>
    <w:rsid w:val="008E5D3E"/>
    <w:rsid w:val="008E6634"/>
    <w:rsid w:val="008F2EFC"/>
    <w:rsid w:val="008F2F0B"/>
    <w:rsid w:val="008F4494"/>
    <w:rsid w:val="008F63EB"/>
    <w:rsid w:val="009043EF"/>
    <w:rsid w:val="009067A1"/>
    <w:rsid w:val="00917087"/>
    <w:rsid w:val="00923103"/>
    <w:rsid w:val="0094449C"/>
    <w:rsid w:val="0096256E"/>
    <w:rsid w:val="009638B5"/>
    <w:rsid w:val="009675E0"/>
    <w:rsid w:val="009737F3"/>
    <w:rsid w:val="009808B1"/>
    <w:rsid w:val="009A725E"/>
    <w:rsid w:val="009D02A9"/>
    <w:rsid w:val="009D08E9"/>
    <w:rsid w:val="009D4A1C"/>
    <w:rsid w:val="009D755B"/>
    <w:rsid w:val="00A0432B"/>
    <w:rsid w:val="00A120F9"/>
    <w:rsid w:val="00A263D4"/>
    <w:rsid w:val="00A32FD7"/>
    <w:rsid w:val="00A366CE"/>
    <w:rsid w:val="00A46B8E"/>
    <w:rsid w:val="00A516B5"/>
    <w:rsid w:val="00A6583C"/>
    <w:rsid w:val="00A77E7A"/>
    <w:rsid w:val="00A86689"/>
    <w:rsid w:val="00AA1C6A"/>
    <w:rsid w:val="00AA3BC9"/>
    <w:rsid w:val="00AB7593"/>
    <w:rsid w:val="00AD1FFB"/>
    <w:rsid w:val="00AF0EF5"/>
    <w:rsid w:val="00AF1649"/>
    <w:rsid w:val="00B04049"/>
    <w:rsid w:val="00B177F0"/>
    <w:rsid w:val="00B17F28"/>
    <w:rsid w:val="00B210B0"/>
    <w:rsid w:val="00B25E60"/>
    <w:rsid w:val="00B551EF"/>
    <w:rsid w:val="00B57B0F"/>
    <w:rsid w:val="00B62861"/>
    <w:rsid w:val="00B62D67"/>
    <w:rsid w:val="00B65A51"/>
    <w:rsid w:val="00B76F24"/>
    <w:rsid w:val="00B858C4"/>
    <w:rsid w:val="00BA559D"/>
    <w:rsid w:val="00BB3050"/>
    <w:rsid w:val="00BC7F54"/>
    <w:rsid w:val="00BD7EAF"/>
    <w:rsid w:val="00BF0860"/>
    <w:rsid w:val="00BF0D3A"/>
    <w:rsid w:val="00C02B86"/>
    <w:rsid w:val="00C04D45"/>
    <w:rsid w:val="00C14B00"/>
    <w:rsid w:val="00C176D0"/>
    <w:rsid w:val="00C227DB"/>
    <w:rsid w:val="00C274D1"/>
    <w:rsid w:val="00C275F3"/>
    <w:rsid w:val="00C40B94"/>
    <w:rsid w:val="00C413E5"/>
    <w:rsid w:val="00C5031F"/>
    <w:rsid w:val="00C50B02"/>
    <w:rsid w:val="00C52BB3"/>
    <w:rsid w:val="00C547EA"/>
    <w:rsid w:val="00C71D29"/>
    <w:rsid w:val="00C75840"/>
    <w:rsid w:val="00C773E2"/>
    <w:rsid w:val="00C84857"/>
    <w:rsid w:val="00C90027"/>
    <w:rsid w:val="00CC514B"/>
    <w:rsid w:val="00CC63B6"/>
    <w:rsid w:val="00CD1A7A"/>
    <w:rsid w:val="00CD5845"/>
    <w:rsid w:val="00CE76DB"/>
    <w:rsid w:val="00CF026D"/>
    <w:rsid w:val="00D15467"/>
    <w:rsid w:val="00D21938"/>
    <w:rsid w:val="00D221E1"/>
    <w:rsid w:val="00D24A0A"/>
    <w:rsid w:val="00D301A5"/>
    <w:rsid w:val="00D378E4"/>
    <w:rsid w:val="00D44DF3"/>
    <w:rsid w:val="00D50E16"/>
    <w:rsid w:val="00D6131F"/>
    <w:rsid w:val="00D805BD"/>
    <w:rsid w:val="00D80AF5"/>
    <w:rsid w:val="00D90000"/>
    <w:rsid w:val="00D92CBC"/>
    <w:rsid w:val="00DA7BE0"/>
    <w:rsid w:val="00DA7C3C"/>
    <w:rsid w:val="00DC5796"/>
    <w:rsid w:val="00DD34C7"/>
    <w:rsid w:val="00DD4C1C"/>
    <w:rsid w:val="00DD4C74"/>
    <w:rsid w:val="00DF2503"/>
    <w:rsid w:val="00DF5D15"/>
    <w:rsid w:val="00E117F9"/>
    <w:rsid w:val="00E13FD8"/>
    <w:rsid w:val="00E16C60"/>
    <w:rsid w:val="00E16E4F"/>
    <w:rsid w:val="00E27183"/>
    <w:rsid w:val="00E463F7"/>
    <w:rsid w:val="00E530D2"/>
    <w:rsid w:val="00E54D73"/>
    <w:rsid w:val="00E65C7C"/>
    <w:rsid w:val="00E66BBB"/>
    <w:rsid w:val="00E773D2"/>
    <w:rsid w:val="00E85B7D"/>
    <w:rsid w:val="00E85C4C"/>
    <w:rsid w:val="00E8701C"/>
    <w:rsid w:val="00E87435"/>
    <w:rsid w:val="00EB0066"/>
    <w:rsid w:val="00EC0F08"/>
    <w:rsid w:val="00ED27B2"/>
    <w:rsid w:val="00ED2B16"/>
    <w:rsid w:val="00EF1301"/>
    <w:rsid w:val="00F13021"/>
    <w:rsid w:val="00F34331"/>
    <w:rsid w:val="00F46641"/>
    <w:rsid w:val="00F578CE"/>
    <w:rsid w:val="00F61E2C"/>
    <w:rsid w:val="00F704CF"/>
    <w:rsid w:val="00F706B4"/>
    <w:rsid w:val="00F71EDD"/>
    <w:rsid w:val="00F872F4"/>
    <w:rsid w:val="00F936A8"/>
    <w:rsid w:val="00F93D6F"/>
    <w:rsid w:val="00F979F6"/>
    <w:rsid w:val="00FB3BEC"/>
    <w:rsid w:val="00FB4310"/>
    <w:rsid w:val="00FB557E"/>
    <w:rsid w:val="00FC5489"/>
    <w:rsid w:val="00FC6AAB"/>
    <w:rsid w:val="00FD08AE"/>
    <w:rsid w:val="00FD0BAA"/>
    <w:rsid w:val="00FD10F6"/>
    <w:rsid w:val="00FD647C"/>
    <w:rsid w:val="00FE247F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B5A7-3C65-4B0B-A8DB-54F037F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qtIbxc-mfZK5Smhnl0DaP9E_jzbqRiI42O8e39KFl0Y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3C7-1C2E-4349-9040-F3595241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4</cp:revision>
  <cp:lastPrinted>2023-07-04T12:49:00Z</cp:lastPrinted>
  <dcterms:created xsi:type="dcterms:W3CDTF">2023-07-04T12:48:00Z</dcterms:created>
  <dcterms:modified xsi:type="dcterms:W3CDTF">2023-07-04T12:50:00Z</dcterms:modified>
</cp:coreProperties>
</file>