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  <w:r w:rsidR="007854CE">
              <w:rPr>
                <w:b/>
                <w:sz w:val="28"/>
                <w:szCs w:val="24"/>
                <w:lang w:eastAsia="en-US"/>
              </w:rPr>
              <w:t>, що розвивають інклюзивне середовище</w:t>
            </w:r>
          </w:p>
        </w:tc>
      </w:tr>
    </w:tbl>
    <w:p w:rsidR="007854CE" w:rsidRPr="007854CE" w:rsidRDefault="00F56FA1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Про </w:t>
      </w:r>
      <w:r w:rsidR="00485502">
        <w:rPr>
          <w:b/>
          <w:sz w:val="28"/>
          <w:szCs w:val="28"/>
        </w:rPr>
        <w:t>методичні рекоменд</w:t>
      </w:r>
      <w:r w:rsidR="007854CE" w:rsidRPr="007854CE">
        <w:rPr>
          <w:b/>
          <w:sz w:val="28"/>
          <w:szCs w:val="28"/>
        </w:rPr>
        <w:t>ації</w:t>
      </w:r>
      <w:r w:rsidR="004F2268" w:rsidRPr="007854CE">
        <w:rPr>
          <w:b/>
          <w:sz w:val="28"/>
          <w:szCs w:val="28"/>
        </w:rPr>
        <w:t xml:space="preserve"> </w:t>
      </w:r>
    </w:p>
    <w:p w:rsidR="007854CE" w:rsidRPr="007854CE" w:rsidRDefault="004F2268" w:rsidP="004F2268">
      <w:pPr>
        <w:jc w:val="both"/>
        <w:rPr>
          <w:b/>
          <w:sz w:val="28"/>
          <w:szCs w:val="28"/>
        </w:rPr>
      </w:pPr>
      <w:r w:rsidRPr="007854CE">
        <w:rPr>
          <w:b/>
          <w:sz w:val="28"/>
          <w:szCs w:val="28"/>
        </w:rPr>
        <w:t xml:space="preserve">щодо </w:t>
      </w:r>
      <w:r w:rsidR="00485502">
        <w:rPr>
          <w:b/>
          <w:sz w:val="28"/>
          <w:szCs w:val="28"/>
        </w:rPr>
        <w:t xml:space="preserve">особливостей </w:t>
      </w:r>
      <w:r w:rsidRPr="007854CE">
        <w:rPr>
          <w:b/>
          <w:sz w:val="28"/>
          <w:szCs w:val="28"/>
        </w:rPr>
        <w:t>організації</w:t>
      </w:r>
    </w:p>
    <w:p w:rsidR="00485502" w:rsidRDefault="00485502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освітнього процесу </w:t>
      </w:r>
      <w:r w:rsidR="0056435E">
        <w:rPr>
          <w:b/>
          <w:sz w:val="28"/>
          <w:szCs w:val="28"/>
        </w:rPr>
        <w:t xml:space="preserve">дітей </w:t>
      </w:r>
    </w:p>
    <w:p w:rsidR="007854CE" w:rsidRPr="007854CE" w:rsidRDefault="007A6C1F" w:rsidP="004F2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особливими освітніми потреб</w:t>
      </w:r>
      <w:r w:rsidR="00485502">
        <w:rPr>
          <w:b/>
          <w:sz w:val="28"/>
          <w:szCs w:val="28"/>
        </w:rPr>
        <w:t xml:space="preserve">ами </w:t>
      </w:r>
      <w:r w:rsidR="004F2268" w:rsidRPr="007854CE">
        <w:rPr>
          <w:b/>
          <w:sz w:val="28"/>
          <w:szCs w:val="28"/>
        </w:rPr>
        <w:t xml:space="preserve"> </w:t>
      </w:r>
    </w:p>
    <w:p w:rsidR="007854CE" w:rsidRDefault="002D4629" w:rsidP="004F22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7854CE" w:rsidRDefault="007854CE" w:rsidP="004F2268">
      <w:pPr>
        <w:jc w:val="both"/>
        <w:rPr>
          <w:rFonts w:eastAsia="Calibri"/>
          <w:sz w:val="28"/>
          <w:szCs w:val="28"/>
          <w:lang w:eastAsia="en-US"/>
        </w:rPr>
      </w:pPr>
    </w:p>
    <w:p w:rsidR="004D058A" w:rsidRDefault="004D058A" w:rsidP="004D0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листів</w:t>
      </w:r>
      <w:r w:rsidRPr="00584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Міністерства освіти і науки України від 31.08.2023            № 1/130994-23, </w:t>
      </w:r>
      <w:r w:rsidRPr="0058493B">
        <w:rPr>
          <w:sz w:val="28"/>
          <w:szCs w:val="28"/>
        </w:rPr>
        <w:t>Депар</w:t>
      </w:r>
      <w:r>
        <w:rPr>
          <w:sz w:val="28"/>
          <w:szCs w:val="28"/>
        </w:rPr>
        <w:t xml:space="preserve">таменту </w:t>
      </w:r>
      <w:r w:rsidRPr="0058493B">
        <w:rPr>
          <w:sz w:val="28"/>
          <w:szCs w:val="28"/>
        </w:rPr>
        <w:t xml:space="preserve">освіти  </w:t>
      </w:r>
      <w:r>
        <w:rPr>
          <w:sz w:val="28"/>
          <w:szCs w:val="28"/>
        </w:rPr>
        <w:t xml:space="preserve">і науки обласної державної адміністрації (обласної військової адміністрації) від 11.09.2023   № 01-34/1900, </w:t>
      </w:r>
      <w:r w:rsidR="00605CE2">
        <w:rPr>
          <w:sz w:val="28"/>
          <w:szCs w:val="28"/>
        </w:rPr>
        <w:t xml:space="preserve">Управління  освіти </w:t>
      </w:r>
      <w:r w:rsidRPr="00B8629A">
        <w:rPr>
          <w:sz w:val="28"/>
          <w:szCs w:val="28"/>
        </w:rPr>
        <w:t>надсилає для використання в роботі методичні рекомендації щодо особливостей організації освітнього процесу дітей з особливими освітніми потребами в закладах загальної середньої освіти у 2023/2024 навчальному році</w:t>
      </w:r>
      <w:r>
        <w:rPr>
          <w:sz w:val="28"/>
          <w:szCs w:val="28"/>
        </w:rPr>
        <w:t>.</w:t>
      </w:r>
    </w:p>
    <w:p w:rsidR="004D058A" w:rsidRPr="00A40398" w:rsidRDefault="004D058A" w:rsidP="004D058A">
      <w:pPr>
        <w:ind w:firstLine="567"/>
        <w:jc w:val="both"/>
        <w:rPr>
          <w:sz w:val="28"/>
          <w:szCs w:val="28"/>
        </w:rPr>
      </w:pPr>
      <w:r w:rsidRPr="00B8629A">
        <w:rPr>
          <w:sz w:val="28"/>
          <w:szCs w:val="28"/>
        </w:rPr>
        <w:t>Просимо довести зазначені ре</w:t>
      </w:r>
      <w:r w:rsidR="0056435E">
        <w:rPr>
          <w:sz w:val="28"/>
          <w:szCs w:val="28"/>
        </w:rPr>
        <w:t>комендації до відома</w:t>
      </w:r>
      <w:r w:rsidRPr="00B8629A">
        <w:rPr>
          <w:sz w:val="28"/>
          <w:szCs w:val="28"/>
        </w:rPr>
        <w:t xml:space="preserve"> педагогічних працівників закладів освіти, які забезпечують здобуття загальної середньої освіти дітьми з особливими освітніми потребами</w:t>
      </w:r>
      <w:r w:rsidR="0056435E">
        <w:rPr>
          <w:sz w:val="28"/>
          <w:szCs w:val="28"/>
        </w:rPr>
        <w:t>, з метою їх подальшого використання у практичній роботі.</w:t>
      </w:r>
    </w:p>
    <w:p w:rsidR="004D058A" w:rsidRDefault="004D058A" w:rsidP="004D058A">
      <w:pPr>
        <w:ind w:firstLine="567"/>
        <w:jc w:val="both"/>
        <w:rPr>
          <w:sz w:val="28"/>
          <w:szCs w:val="28"/>
        </w:rPr>
      </w:pPr>
    </w:p>
    <w:p w:rsidR="004D058A" w:rsidRDefault="004D058A" w:rsidP="004D05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Додаток: на 16 арк.</w:t>
      </w:r>
    </w:p>
    <w:p w:rsidR="0056435E" w:rsidRDefault="0056435E" w:rsidP="00E040A1">
      <w:pPr>
        <w:jc w:val="both"/>
        <w:rPr>
          <w:b/>
          <w:sz w:val="28"/>
          <w:szCs w:val="28"/>
        </w:rPr>
      </w:pPr>
    </w:p>
    <w:p w:rsidR="0056435E" w:rsidRDefault="0056435E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E040A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а </w:t>
      </w:r>
    </w:p>
    <w:p w:rsidR="0056435E" w:rsidRDefault="0056435E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фінансово-економічних питань</w:t>
      </w:r>
    </w:p>
    <w:p w:rsidR="00C21981" w:rsidRDefault="00FD3ED5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У</w:t>
      </w:r>
      <w:r w:rsidR="00E040A1">
        <w:rPr>
          <w:b/>
          <w:sz w:val="28"/>
          <w:szCs w:val="28"/>
        </w:rPr>
        <w:t xml:space="preserve">правління </w:t>
      </w:r>
      <w:r>
        <w:rPr>
          <w:b/>
          <w:sz w:val="28"/>
          <w:szCs w:val="28"/>
        </w:rPr>
        <w:t xml:space="preserve">       </w:t>
      </w:r>
      <w:r w:rsidR="00E040A1"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 w:rsidR="00E040A1"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</w:t>
      </w:r>
      <w:r w:rsidR="0056435E"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</w:t>
      </w:r>
      <w:r w:rsidR="0056435E">
        <w:rPr>
          <w:b/>
          <w:sz w:val="28"/>
          <w:szCs w:val="28"/>
        </w:rPr>
        <w:t xml:space="preserve">Денис </w:t>
      </w:r>
      <w:r w:rsidR="00E040A1">
        <w:rPr>
          <w:b/>
          <w:sz w:val="28"/>
          <w:szCs w:val="28"/>
        </w:rPr>
        <w:t>К</w:t>
      </w:r>
      <w:r w:rsidR="0056435E">
        <w:rPr>
          <w:b/>
          <w:sz w:val="28"/>
          <w:szCs w:val="28"/>
        </w:rPr>
        <w:t>РУГЛЕЦЬКИЙ</w:t>
      </w:r>
    </w:p>
    <w:p w:rsidR="00D36778" w:rsidRDefault="00D36778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F76B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6FA1" w:rsidRDefault="00F56FA1" w:rsidP="00754F62">
      <w:pPr>
        <w:jc w:val="right"/>
      </w:pPr>
    </w:p>
    <w:sectPr w:rsidR="00F56FA1" w:rsidSect="00F76B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0D3D2D"/>
    <w:rsid w:val="00186486"/>
    <w:rsid w:val="00240A8F"/>
    <w:rsid w:val="002565BD"/>
    <w:rsid w:val="002D12CD"/>
    <w:rsid w:val="002D4629"/>
    <w:rsid w:val="00300357"/>
    <w:rsid w:val="0036187F"/>
    <w:rsid w:val="003B3CD8"/>
    <w:rsid w:val="00437D32"/>
    <w:rsid w:val="0045402B"/>
    <w:rsid w:val="00465651"/>
    <w:rsid w:val="00480B10"/>
    <w:rsid w:val="00485502"/>
    <w:rsid w:val="004D058A"/>
    <w:rsid w:val="004F2268"/>
    <w:rsid w:val="00517A2A"/>
    <w:rsid w:val="005323EB"/>
    <w:rsid w:val="0056435E"/>
    <w:rsid w:val="00586D71"/>
    <w:rsid w:val="005B1CB2"/>
    <w:rsid w:val="005E01E3"/>
    <w:rsid w:val="00605CE2"/>
    <w:rsid w:val="00673AEC"/>
    <w:rsid w:val="006830E2"/>
    <w:rsid w:val="00683C9C"/>
    <w:rsid w:val="0072394F"/>
    <w:rsid w:val="007367AE"/>
    <w:rsid w:val="00754F62"/>
    <w:rsid w:val="007854CE"/>
    <w:rsid w:val="007A6C1F"/>
    <w:rsid w:val="007C55A4"/>
    <w:rsid w:val="007D3480"/>
    <w:rsid w:val="007E3218"/>
    <w:rsid w:val="00826E11"/>
    <w:rsid w:val="008422A0"/>
    <w:rsid w:val="008D7903"/>
    <w:rsid w:val="009066BA"/>
    <w:rsid w:val="00945900"/>
    <w:rsid w:val="00947CCB"/>
    <w:rsid w:val="00953A9D"/>
    <w:rsid w:val="009542E0"/>
    <w:rsid w:val="0095790C"/>
    <w:rsid w:val="009D53CD"/>
    <w:rsid w:val="00A1089C"/>
    <w:rsid w:val="00A55F19"/>
    <w:rsid w:val="00A65FE7"/>
    <w:rsid w:val="00A67096"/>
    <w:rsid w:val="00A911C0"/>
    <w:rsid w:val="00AD7434"/>
    <w:rsid w:val="00B868F6"/>
    <w:rsid w:val="00BA5B87"/>
    <w:rsid w:val="00C21981"/>
    <w:rsid w:val="00C50894"/>
    <w:rsid w:val="00C77B88"/>
    <w:rsid w:val="00C936A4"/>
    <w:rsid w:val="00CA26AF"/>
    <w:rsid w:val="00CC6B93"/>
    <w:rsid w:val="00D107F3"/>
    <w:rsid w:val="00D2076B"/>
    <w:rsid w:val="00D36778"/>
    <w:rsid w:val="00D94EB0"/>
    <w:rsid w:val="00D95B40"/>
    <w:rsid w:val="00DD3BA3"/>
    <w:rsid w:val="00E040A1"/>
    <w:rsid w:val="00E230BF"/>
    <w:rsid w:val="00E564DD"/>
    <w:rsid w:val="00E914EF"/>
    <w:rsid w:val="00E950C2"/>
    <w:rsid w:val="00E96C59"/>
    <w:rsid w:val="00EA03BB"/>
    <w:rsid w:val="00F118DC"/>
    <w:rsid w:val="00F2636E"/>
    <w:rsid w:val="00F56FA1"/>
    <w:rsid w:val="00F61FFE"/>
    <w:rsid w:val="00F63994"/>
    <w:rsid w:val="00F70902"/>
    <w:rsid w:val="00F76BC8"/>
    <w:rsid w:val="00F77FA3"/>
    <w:rsid w:val="00F84DDC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57</cp:revision>
  <cp:lastPrinted>2023-09-05T08:58:00Z</cp:lastPrinted>
  <dcterms:created xsi:type="dcterms:W3CDTF">2023-05-05T06:53:00Z</dcterms:created>
  <dcterms:modified xsi:type="dcterms:W3CDTF">2023-09-14T13:40:00Z</dcterms:modified>
</cp:coreProperties>
</file>