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6FE3B" w14:textId="77777777" w:rsidR="0028716E" w:rsidRDefault="00CE048F">
      <w:pPr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0CC48062" wp14:editId="697DEB2B">
            <wp:extent cx="485775" cy="685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40BF4" w14:textId="77777777" w:rsidR="0028716E" w:rsidRDefault="00CE04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14:paraId="381B667C" w14:textId="77777777" w:rsidR="0028716E" w:rsidRDefault="00CE048F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14:paraId="0E376A88" w14:textId="77777777" w:rsidR="0028716E" w:rsidRDefault="00CE048F">
      <w:pPr>
        <w:keepNext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14:paraId="7EFEA1D1" w14:textId="77777777" w:rsidR="0028716E" w:rsidRDefault="00CE048F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14:paraId="0992DAE5" w14:textId="77777777" w:rsidR="0028716E" w:rsidRDefault="00CE048F">
      <w:pPr>
        <w:jc w:val="center"/>
        <w:rPr>
          <w:sz w:val="22"/>
          <w:szCs w:val="22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osvitacv@gmail.com</w:t>
        </w:r>
      </w:hyperlink>
      <w:r>
        <w:t xml:space="preserve">  Код</w:t>
      </w:r>
      <w:bookmarkStart w:id="1" w:name="_GoBack"/>
      <w:bookmarkEnd w:id="1"/>
      <w:r>
        <w:t xml:space="preserve"> ЄДРПОУ №02147345</w:t>
      </w:r>
    </w:p>
    <w:p w14:paraId="61E4425B" w14:textId="77777777" w:rsidR="0028716E" w:rsidRDefault="0028716E">
      <w:pPr>
        <w:jc w:val="center"/>
        <w:rPr>
          <w:sz w:val="22"/>
          <w:szCs w:val="22"/>
        </w:rPr>
      </w:pPr>
    </w:p>
    <w:tbl>
      <w:tblPr>
        <w:tblStyle w:val="a8"/>
        <w:tblW w:w="9600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4980"/>
        <w:gridCol w:w="4620"/>
      </w:tblGrid>
      <w:tr w:rsidR="0028716E" w14:paraId="2B5A3047" w14:textId="77777777">
        <w:trPr>
          <w:trHeight w:val="1264"/>
        </w:trPr>
        <w:tc>
          <w:tcPr>
            <w:tcW w:w="4980" w:type="dxa"/>
          </w:tcPr>
          <w:p w14:paraId="0CD27B9F" w14:textId="444FC7A6" w:rsidR="0028716E" w:rsidRDefault="00CE048F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</w:t>
            </w:r>
            <w:r w:rsidR="009579B8">
              <w:rPr>
                <w:b/>
                <w:color w:val="000000"/>
                <w:sz w:val="28"/>
                <w:szCs w:val="28"/>
              </w:rPr>
              <w:t>______№</w:t>
            </w:r>
            <w:r>
              <w:rPr>
                <w:b/>
                <w:color w:val="000000"/>
                <w:sz w:val="28"/>
                <w:szCs w:val="28"/>
              </w:rPr>
              <w:t>___________</w:t>
            </w:r>
          </w:p>
          <w:p w14:paraId="01DD3F15" w14:textId="77777777" w:rsidR="0028716E" w:rsidRDefault="0028716E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1FC9C493" w14:textId="77777777" w:rsidR="0028716E" w:rsidRDefault="0028716E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jc w:val="both"/>
              <w:rPr>
                <w:b/>
                <w:sz w:val="28"/>
                <w:szCs w:val="28"/>
              </w:rPr>
            </w:pPr>
          </w:p>
          <w:p w14:paraId="1A86FADF" w14:textId="77777777" w:rsidR="0028716E" w:rsidRDefault="0028716E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</w:tcPr>
          <w:p w14:paraId="0B969837" w14:textId="43AAFD5A" w:rsidR="0028716E" w:rsidRDefault="00EE703A" w:rsidP="009579B8">
            <w:pPr>
              <w:keepNext/>
              <w:keepLines/>
              <w:widowControl w:val="0"/>
              <w:tabs>
                <w:tab w:val="left" w:pos="3398"/>
              </w:tabs>
              <w:spacing w:line="31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закладів освіти Чернівецької міської територіальної громади</w:t>
            </w:r>
            <w:r w:rsidR="00CE04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1C63B91" w14:textId="77777777" w:rsidR="009579B8" w:rsidRDefault="00CE048F" w:rsidP="00015020">
      <w:pPr>
        <w:spacing w:before="240"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07A83C" w14:textId="77777777" w:rsidR="009579B8" w:rsidRDefault="009579B8" w:rsidP="00015020">
      <w:pPr>
        <w:spacing w:before="240" w:after="240" w:line="360" w:lineRule="auto"/>
        <w:ind w:firstLine="567"/>
        <w:jc w:val="both"/>
        <w:rPr>
          <w:sz w:val="28"/>
          <w:szCs w:val="28"/>
        </w:rPr>
      </w:pPr>
    </w:p>
    <w:p w14:paraId="07EAC8CD" w14:textId="7CE7E34B" w:rsidR="0028716E" w:rsidRDefault="00015020" w:rsidP="00957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Українська Академія лідерства запрошує на форум Софія Київська молодих людей (16-20 років), зацікавлених у державотворенні. Учасники будуть слухачами панельних дискусій, в яких візьмуть участь представники різних інституцій влади та місцевого самоврядування, ЗМІ, інститутів громадянського суспільства і міжнародних організацій. </w:t>
      </w:r>
    </w:p>
    <w:p w14:paraId="7C97DB34" w14:textId="5A58CF7D" w:rsidR="00015020" w:rsidRDefault="00CF101E" w:rsidP="00957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відбудеться </w:t>
      </w:r>
      <w:r w:rsidRPr="00CF101E">
        <w:rPr>
          <w:b/>
          <w:bCs/>
          <w:sz w:val="28"/>
          <w:szCs w:val="28"/>
        </w:rPr>
        <w:t>28 листопада 2023 року</w:t>
      </w:r>
      <w:r>
        <w:rPr>
          <w:sz w:val="28"/>
          <w:szCs w:val="28"/>
        </w:rPr>
        <w:t xml:space="preserve">. Учасникам забезпечується проїзд залізницею в обидва боки та харчування. Групу супроводжуватимуть двоє педагогів з міста. </w:t>
      </w:r>
      <w:r w:rsidR="00015020" w:rsidRPr="00015020">
        <w:rPr>
          <w:sz w:val="28"/>
          <w:szCs w:val="28"/>
        </w:rPr>
        <w:t>Для підтвердження участ</w:t>
      </w:r>
      <w:r>
        <w:rPr>
          <w:sz w:val="28"/>
          <w:szCs w:val="28"/>
        </w:rPr>
        <w:t>і</w:t>
      </w:r>
      <w:r w:rsidR="00015020" w:rsidRPr="00015020">
        <w:rPr>
          <w:sz w:val="28"/>
          <w:szCs w:val="28"/>
        </w:rPr>
        <w:t xml:space="preserve"> </w:t>
      </w:r>
      <w:r w:rsidR="00FC668E">
        <w:rPr>
          <w:sz w:val="28"/>
          <w:szCs w:val="28"/>
        </w:rPr>
        <w:t>необхідно</w:t>
      </w:r>
      <w:r w:rsidR="00015020" w:rsidRPr="00015020">
        <w:rPr>
          <w:sz w:val="28"/>
          <w:szCs w:val="28"/>
        </w:rPr>
        <w:t xml:space="preserve"> заповнити анкету</w:t>
      </w:r>
      <w:r>
        <w:rPr>
          <w:sz w:val="28"/>
          <w:szCs w:val="28"/>
        </w:rPr>
        <w:t xml:space="preserve"> від організаторів </w:t>
      </w:r>
      <w:r w:rsidRPr="00CF101E">
        <w:rPr>
          <w:b/>
          <w:bCs/>
          <w:sz w:val="28"/>
          <w:szCs w:val="28"/>
        </w:rPr>
        <w:t>ОДНОГО учня</w:t>
      </w:r>
      <w:r>
        <w:rPr>
          <w:sz w:val="28"/>
          <w:szCs w:val="28"/>
        </w:rPr>
        <w:t xml:space="preserve"> віком не молодше за 16 років</w:t>
      </w:r>
      <w:r w:rsidR="00015020" w:rsidRPr="00015020">
        <w:rPr>
          <w:sz w:val="28"/>
          <w:szCs w:val="28"/>
        </w:rPr>
        <w:t xml:space="preserve"> (</w:t>
      </w:r>
      <w:hyperlink r:id="rId7" w:history="1">
        <w:r w:rsidR="00015020" w:rsidRPr="00D23395">
          <w:rPr>
            <w:rStyle w:val="a4"/>
            <w:sz w:val="28"/>
            <w:szCs w:val="28"/>
          </w:rPr>
          <w:t>https://forms.gle/SfiXnfxgGND3ov759</w:t>
        </w:r>
      </w:hyperlink>
      <w:r w:rsidR="00015020" w:rsidRPr="0001502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015020" w:rsidRPr="00CF101E">
        <w:rPr>
          <w:b/>
          <w:bCs/>
          <w:sz w:val="28"/>
          <w:szCs w:val="28"/>
        </w:rPr>
        <w:t>до 15 листопада</w:t>
      </w:r>
      <w:r w:rsidRPr="00CF101E">
        <w:rPr>
          <w:b/>
          <w:bCs/>
          <w:sz w:val="28"/>
          <w:szCs w:val="28"/>
        </w:rPr>
        <w:t xml:space="preserve"> 2023 року</w:t>
      </w:r>
      <w:r>
        <w:rPr>
          <w:sz w:val="28"/>
          <w:szCs w:val="28"/>
        </w:rPr>
        <w:t>.</w:t>
      </w:r>
    </w:p>
    <w:p w14:paraId="4BB3C4C8" w14:textId="39985574" w:rsidR="00FC668E" w:rsidRDefault="00CF101E" w:rsidP="009579B8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З метою формування наказу Управління освіти відомості про учасника необхідно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таблицю: </w:t>
      </w:r>
      <w:hyperlink r:id="rId8" w:history="1">
        <w:r w:rsidR="00FC668E" w:rsidRPr="00D23395">
          <w:rPr>
            <w:rStyle w:val="a4"/>
            <w:sz w:val="28"/>
            <w:szCs w:val="28"/>
          </w:rPr>
          <w:t>https://docs.google.com/spreadsheets/d/1kJ-cJCqYuEZp1sj7RnvpaIfe1Es_Jg5t4KGvQwoSIbo/edit?usp=sharing</w:t>
        </w:r>
      </w:hyperlink>
    </w:p>
    <w:p w14:paraId="280FDDB9" w14:textId="77777777" w:rsidR="009579B8" w:rsidRDefault="009579B8" w:rsidP="009579B8">
      <w:pPr>
        <w:spacing w:line="360" w:lineRule="auto"/>
        <w:ind w:firstLine="567"/>
        <w:jc w:val="both"/>
        <w:rPr>
          <w:rStyle w:val="a4"/>
          <w:sz w:val="28"/>
          <w:szCs w:val="28"/>
        </w:rPr>
      </w:pPr>
    </w:p>
    <w:p w14:paraId="03B9BE4E" w14:textId="77777777" w:rsidR="009579B8" w:rsidRDefault="009579B8" w:rsidP="009579B8">
      <w:pPr>
        <w:spacing w:line="360" w:lineRule="auto"/>
        <w:ind w:firstLine="567"/>
        <w:jc w:val="both"/>
        <w:rPr>
          <w:sz w:val="28"/>
          <w:szCs w:val="28"/>
        </w:rPr>
      </w:pPr>
    </w:p>
    <w:p w14:paraId="1AEC68CF" w14:textId="58AC6F43" w:rsidR="0028716E" w:rsidRDefault="00CE048F" w:rsidP="00CE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Управління                                                           Ірина ТКАЧУК</w:t>
      </w:r>
    </w:p>
    <w:p w14:paraId="7A7D8431" w14:textId="43B40788" w:rsidR="0028716E" w:rsidRDefault="0028716E">
      <w:pPr>
        <w:jc w:val="both"/>
        <w:rPr>
          <w:bCs/>
        </w:rPr>
      </w:pPr>
    </w:p>
    <w:p w14:paraId="6C91C4AB" w14:textId="2F32D347" w:rsidR="00CE048F" w:rsidRDefault="00CE048F">
      <w:pPr>
        <w:jc w:val="both"/>
        <w:rPr>
          <w:bCs/>
        </w:rPr>
      </w:pPr>
    </w:p>
    <w:p w14:paraId="4B5EBEA4" w14:textId="644C4AB4" w:rsidR="0028716E" w:rsidRDefault="00CE048F" w:rsidP="00FC668E">
      <w:pPr>
        <w:jc w:val="both"/>
      </w:pPr>
      <w:r>
        <w:rPr>
          <w:bCs/>
        </w:rPr>
        <w:t>Альона Онофрей 532381</w:t>
      </w:r>
    </w:p>
    <w:sectPr w:rsidR="0028716E" w:rsidSect="00FC668E">
      <w:pgSz w:w="11906" w:h="16838"/>
      <w:pgMar w:top="1134" w:right="707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E"/>
    <w:rsid w:val="00015020"/>
    <w:rsid w:val="0028716E"/>
    <w:rsid w:val="004252AB"/>
    <w:rsid w:val="0065367A"/>
    <w:rsid w:val="00744B0F"/>
    <w:rsid w:val="009579B8"/>
    <w:rsid w:val="00CE048F"/>
    <w:rsid w:val="00CF101E"/>
    <w:rsid w:val="00E84CD3"/>
    <w:rsid w:val="00EE703A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7C4"/>
  <w15:docId w15:val="{EE286A43-3601-47AA-8AC8-F45A33E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D15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5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1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J-cJCqYuEZp1sj7RnvpaIfe1Es_Jg5t4KGvQwoSIbo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fiXnfxgGND3ov7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5GuZQXxutINkAQXvEBB9gskAzg==">CgMxLjAyCGguZ2pkZ3hzOAByITFNWmRjeWZUWjJjb0pKdXBmTlRSV0NtNEJ6cW1ENEtNQg==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4</cp:revision>
  <cp:lastPrinted>2023-11-13T10:30:00Z</cp:lastPrinted>
  <dcterms:created xsi:type="dcterms:W3CDTF">2023-11-13T10:28:00Z</dcterms:created>
  <dcterms:modified xsi:type="dcterms:W3CDTF">2023-11-13T10:30:00Z</dcterms:modified>
</cp:coreProperties>
</file>