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0388" w14:textId="77777777" w:rsidR="00CE2974" w:rsidRDefault="00CE2974" w:rsidP="00CE297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0895B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2068636" r:id="rId7">
            <o:FieldCodes>\s \* MERGEFORMAT</o:FieldCodes>
          </o:OLEObject>
        </w:object>
      </w:r>
    </w:p>
    <w:p w14:paraId="0FFA77DD" w14:textId="77777777" w:rsidR="00CE2974" w:rsidRPr="00FC6085" w:rsidRDefault="00CE2974" w:rsidP="00CE2974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16D50BB7" w14:textId="77777777" w:rsidR="00CE2974" w:rsidRPr="00FC6401" w:rsidRDefault="00CE2974" w:rsidP="00CE2974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062F2853" w14:textId="77777777" w:rsidR="00CE2974" w:rsidRPr="00FC6085" w:rsidRDefault="00CE2974" w:rsidP="00CE2974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5A2ABE82" w14:textId="77777777" w:rsidR="00CE2974" w:rsidRPr="00FC6085" w:rsidRDefault="00CE2974" w:rsidP="00CE2974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4DB7092" w14:textId="77777777" w:rsidR="00CE2974" w:rsidRPr="001B28B5" w:rsidRDefault="00CE2974" w:rsidP="00CE2974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617A67BB" w14:textId="77777777" w:rsidR="00CE2974" w:rsidRDefault="00CE2974" w:rsidP="00CE297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FEA50D8" w14:textId="77777777" w:rsidR="00CE2974" w:rsidRPr="007F1518" w:rsidRDefault="00CE2974" w:rsidP="00CE2974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E2974" w:rsidRPr="009F0C44" w14:paraId="6755294F" w14:textId="77777777" w:rsidTr="005F494F">
        <w:trPr>
          <w:trHeight w:val="77"/>
        </w:trPr>
        <w:tc>
          <w:tcPr>
            <w:tcW w:w="9543" w:type="dxa"/>
          </w:tcPr>
          <w:p w14:paraId="4B2C3520" w14:textId="77777777" w:rsidR="00CE2974" w:rsidRDefault="00CE2974" w:rsidP="005F494F">
            <w:pPr>
              <w:jc w:val="center"/>
              <w:rPr>
                <w:b/>
                <w:sz w:val="2"/>
              </w:rPr>
            </w:pPr>
          </w:p>
          <w:p w14:paraId="79FEF17A" w14:textId="77777777" w:rsidR="00CE2974" w:rsidRPr="006B724C" w:rsidRDefault="00CE2974" w:rsidP="005F494F">
            <w:pPr>
              <w:jc w:val="center"/>
              <w:rPr>
                <w:b/>
                <w:sz w:val="2"/>
              </w:rPr>
            </w:pPr>
          </w:p>
          <w:p w14:paraId="4482C1E4" w14:textId="77777777" w:rsidR="00CE2974" w:rsidRPr="009F0C44" w:rsidRDefault="00CE2974" w:rsidP="005F494F">
            <w:pPr>
              <w:jc w:val="center"/>
              <w:rPr>
                <w:b/>
                <w:sz w:val="2"/>
              </w:rPr>
            </w:pPr>
          </w:p>
        </w:tc>
      </w:tr>
    </w:tbl>
    <w:p w14:paraId="491EA19A" w14:textId="2E0168ED" w:rsidR="00CE2974" w:rsidRPr="00F341A1" w:rsidRDefault="00464CFE" w:rsidP="00CE2974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</w:t>
      </w:r>
      <w:r w:rsidR="003854B5">
        <w:rPr>
          <w:color w:val="000000"/>
          <w:sz w:val="24"/>
          <w:szCs w:val="24"/>
          <w:lang w:val="ru-RU"/>
        </w:rPr>
        <w:t xml:space="preserve">           20.11.</w:t>
      </w:r>
      <w:r w:rsidR="00CE2974">
        <w:rPr>
          <w:color w:val="000000"/>
          <w:sz w:val="24"/>
          <w:szCs w:val="24"/>
          <w:lang w:val="ru-RU"/>
        </w:rPr>
        <w:t xml:space="preserve">2023_   </w:t>
      </w:r>
      <w:r w:rsidR="00CE2974" w:rsidRPr="00F341A1">
        <w:rPr>
          <w:color w:val="000000"/>
          <w:sz w:val="24"/>
          <w:szCs w:val="24"/>
          <w:lang w:val="ru-RU"/>
        </w:rPr>
        <w:t xml:space="preserve">№ </w:t>
      </w:r>
      <w:r w:rsidR="003854B5">
        <w:rPr>
          <w:color w:val="000000"/>
          <w:sz w:val="24"/>
          <w:szCs w:val="24"/>
          <w:lang w:val="ru-RU"/>
        </w:rPr>
        <w:t>01-11/631</w:t>
      </w:r>
      <w:r>
        <w:rPr>
          <w:color w:val="000000"/>
          <w:sz w:val="24"/>
          <w:szCs w:val="24"/>
          <w:lang w:val="ru-RU"/>
        </w:rPr>
        <w:t xml:space="preserve">              </w:t>
      </w:r>
      <w:r w:rsidR="00CE2974" w:rsidRPr="00F341A1">
        <w:rPr>
          <w:color w:val="000000"/>
          <w:sz w:val="24"/>
          <w:szCs w:val="24"/>
        </w:rPr>
        <w:tab/>
      </w:r>
      <w:r w:rsidR="00CE2974" w:rsidRPr="00F341A1">
        <w:rPr>
          <w:color w:val="000000"/>
          <w:sz w:val="24"/>
          <w:szCs w:val="24"/>
        </w:rPr>
        <w:tab/>
      </w:r>
      <w:r w:rsidR="00CE2974"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372A6BFC" w14:textId="77777777" w:rsidR="00CE2974" w:rsidRDefault="00CE2974" w:rsidP="00CE2974">
      <w:pPr>
        <w:jc w:val="both"/>
      </w:pPr>
    </w:p>
    <w:p w14:paraId="717D709F" w14:textId="77777777" w:rsidR="00CE2974" w:rsidRDefault="00CE2974" w:rsidP="00A526F1">
      <w:pPr>
        <w:widowControl w:val="0"/>
        <w:tabs>
          <w:tab w:val="left" w:pos="4962"/>
        </w:tabs>
        <w:ind w:left="4678"/>
        <w:jc w:val="both"/>
        <w:rPr>
          <w:b/>
        </w:rPr>
      </w:pPr>
      <w:r>
        <w:rPr>
          <w:b/>
        </w:rPr>
        <w:t xml:space="preserve">      </w:t>
      </w:r>
      <w:r w:rsidRPr="004D168E">
        <w:rPr>
          <w:b/>
        </w:rPr>
        <w:t>Керівникам</w:t>
      </w:r>
      <w:r>
        <w:rPr>
          <w:b/>
        </w:rPr>
        <w:t xml:space="preserve"> органів управління </w:t>
      </w:r>
    </w:p>
    <w:p w14:paraId="51056FD6" w14:textId="77777777" w:rsidR="00A526F1" w:rsidRDefault="00CE2974" w:rsidP="00A526F1">
      <w:pPr>
        <w:ind w:left="5103"/>
        <w:rPr>
          <w:b/>
          <w:bCs/>
        </w:rPr>
      </w:pPr>
      <w:r>
        <w:rPr>
          <w:b/>
        </w:rPr>
        <w:t>ос</w:t>
      </w:r>
      <w:r w:rsidRPr="004D168E">
        <w:rPr>
          <w:b/>
        </w:rPr>
        <w:t>віто</w:t>
      </w:r>
      <w:r>
        <w:rPr>
          <w:b/>
        </w:rPr>
        <w:t xml:space="preserve">ю </w:t>
      </w:r>
      <w:r w:rsidRPr="004D168E">
        <w:rPr>
          <w:b/>
        </w:rPr>
        <w:t>територіальних громад</w:t>
      </w:r>
      <w:r>
        <w:rPr>
          <w:b/>
        </w:rPr>
        <w:t>,</w:t>
      </w:r>
      <w:r w:rsidRPr="004D168E">
        <w:rPr>
          <w:b/>
        </w:rPr>
        <w:t xml:space="preserve"> директорам Центрів професійного розвитку</w:t>
      </w:r>
      <w:r>
        <w:rPr>
          <w:b/>
        </w:rPr>
        <w:t xml:space="preserve"> педагогічних  працівників,</w:t>
      </w:r>
      <w:r w:rsidRPr="004272B8">
        <w:rPr>
          <w:b/>
        </w:rPr>
        <w:t xml:space="preserve"> </w:t>
      </w:r>
      <w:r>
        <w:rPr>
          <w:b/>
        </w:rPr>
        <w:t>керівникам ЗЗСО</w:t>
      </w:r>
      <w:r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  <w:r w:rsidR="00A526F1">
        <w:rPr>
          <w:b/>
        </w:rPr>
        <w:t xml:space="preserve">, </w:t>
      </w:r>
      <w:r w:rsidR="00A526F1" w:rsidRPr="00A526F1">
        <w:rPr>
          <w:b/>
          <w:bCs/>
        </w:rPr>
        <w:t>керівникам закладів професійної (професійно-технічної),</w:t>
      </w:r>
    </w:p>
    <w:p w14:paraId="6E9D57F1" w14:textId="59044642" w:rsidR="00A526F1" w:rsidRPr="002B1187" w:rsidRDefault="00A526F1" w:rsidP="00A526F1">
      <w:pPr>
        <w:ind w:left="5103"/>
        <w:rPr>
          <w:b/>
          <w:bCs/>
        </w:rPr>
      </w:pPr>
      <w:r w:rsidRPr="00A526F1">
        <w:rPr>
          <w:b/>
          <w:bCs/>
        </w:rPr>
        <w:t xml:space="preserve">фахової </w:t>
      </w:r>
      <w:r>
        <w:rPr>
          <w:b/>
          <w:bCs/>
        </w:rPr>
        <w:t>п</w:t>
      </w:r>
      <w:r w:rsidRPr="00A526F1">
        <w:rPr>
          <w:b/>
          <w:bCs/>
        </w:rPr>
        <w:t>ередвищої та вищої освіти</w:t>
      </w:r>
      <w:r w:rsidRPr="002B1187">
        <w:rPr>
          <w:b/>
          <w:bCs/>
        </w:rPr>
        <w:t xml:space="preserve"> </w:t>
      </w:r>
    </w:p>
    <w:p w14:paraId="12CA7164" w14:textId="77777777" w:rsidR="002600C1" w:rsidRDefault="002600C1" w:rsidP="002600C1">
      <w:pPr>
        <w:jc w:val="center"/>
      </w:pPr>
    </w:p>
    <w:p w14:paraId="049B5B38" w14:textId="163F8A20" w:rsidR="00805499" w:rsidRDefault="00805499" w:rsidP="00805499">
      <w:pPr>
        <w:pStyle w:val="32"/>
        <w:shd w:val="clear" w:color="auto" w:fill="auto"/>
        <w:spacing w:before="0" w:after="304" w:line="322" w:lineRule="exact"/>
        <w:ind w:left="180" w:right="4220"/>
        <w:jc w:val="left"/>
      </w:pPr>
      <w:bookmarkStart w:id="0" w:name="_Hlk115085021"/>
      <w:r>
        <w:t>Щодо проведення Всеукраїнського онлайн-фестивалю-конкурсу «Учитель року предметів духовно-морального спрямування»  та онлайн-конкурсу «Знавці Біблії» у 202</w:t>
      </w:r>
      <w:r w:rsidR="00B93094">
        <w:t>3</w:t>
      </w:r>
      <w:r>
        <w:t>/20</w:t>
      </w:r>
      <w:r w:rsidR="00CE2974">
        <w:t>2</w:t>
      </w:r>
      <w:r w:rsidR="00B93094">
        <w:t>4</w:t>
      </w:r>
      <w:r>
        <w:t xml:space="preserve"> н.р.</w:t>
      </w:r>
    </w:p>
    <w:p w14:paraId="10F7E47D" w14:textId="25C3C3A8" w:rsidR="001D755A" w:rsidRPr="001D755A" w:rsidRDefault="000702C5" w:rsidP="00A526F1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r w:rsidRPr="00237D69">
        <w:rPr>
          <w:b/>
        </w:rPr>
        <w:t xml:space="preserve">  </w:t>
      </w:r>
      <w:bookmarkEnd w:id="0"/>
      <w:r w:rsidR="00A526F1">
        <w:rPr>
          <w:b/>
        </w:rPr>
        <w:t xml:space="preserve"> </w:t>
      </w:r>
      <w:r w:rsidR="00464CFE">
        <w:rPr>
          <w:b/>
        </w:rPr>
        <w:t xml:space="preserve"> </w:t>
      </w:r>
      <w:r w:rsidR="00A526F1">
        <w:rPr>
          <w:b/>
        </w:rPr>
        <w:t xml:space="preserve"> </w:t>
      </w:r>
      <w:r w:rsidR="00224D7A" w:rsidRPr="0077261C">
        <w:t xml:space="preserve">КЗ «Інститут післядипломної педагогічної освіти </w:t>
      </w:r>
      <w:r w:rsidR="00224D7A">
        <w:t>Чернівецької області»</w:t>
      </w:r>
      <w:r w:rsidR="00224D7A" w:rsidRPr="0077261C">
        <w:t xml:space="preserve"> </w:t>
      </w:r>
      <w:r w:rsidR="00711DDB">
        <w:t xml:space="preserve">інформує, </w:t>
      </w:r>
      <w:r w:rsidR="00823294">
        <w:t xml:space="preserve">що </w:t>
      </w:r>
      <w:r w:rsidR="00711DDB">
        <w:t>відповідно до</w:t>
      </w:r>
      <w:r w:rsidR="00237D69">
        <w:t xml:space="preserve"> </w:t>
      </w:r>
      <w:r w:rsidR="00DF77AD">
        <w:t xml:space="preserve"> лист</w:t>
      </w:r>
      <w:r w:rsidR="0054100B">
        <w:t>ів</w:t>
      </w:r>
      <w:r w:rsidR="00DF77AD">
        <w:t xml:space="preserve">  Міністерства освіти і науки України</w:t>
      </w:r>
      <w:r w:rsidR="00147C32" w:rsidRPr="00147C32">
        <w:t xml:space="preserve"> </w:t>
      </w:r>
      <w:r w:rsidR="00147C32">
        <w:t>від 16.</w:t>
      </w:r>
      <w:r w:rsidR="00147C32" w:rsidRPr="00A45286">
        <w:t>1</w:t>
      </w:r>
      <w:r w:rsidR="00147C32">
        <w:t xml:space="preserve">1.2023 №01-19/23 </w:t>
      </w:r>
      <w:r w:rsidR="00CE6425">
        <w:t xml:space="preserve"> та</w:t>
      </w:r>
      <w:r w:rsidR="0054100B">
        <w:t xml:space="preserve"> </w:t>
      </w:r>
      <w:r w:rsidR="00237D69">
        <w:t xml:space="preserve"> Громадської ради з питань співпраці</w:t>
      </w:r>
      <w:r w:rsidR="00224D7A">
        <w:t xml:space="preserve"> </w:t>
      </w:r>
      <w:r w:rsidR="00237D69">
        <w:t>з Церквами і релігійними організаціями при М</w:t>
      </w:r>
      <w:r w:rsidR="00823294">
        <w:t>ОН України</w:t>
      </w:r>
      <w:r w:rsidR="00464CFE">
        <w:t xml:space="preserve"> планується  провести </w:t>
      </w:r>
      <w:r w:rsidR="00823294" w:rsidRPr="00A526F1">
        <w:rPr>
          <w:color w:val="000000"/>
          <w:lang w:eastAsia="uk-UA"/>
        </w:rPr>
        <w:t xml:space="preserve">  Всеукраїнськ</w:t>
      </w:r>
      <w:r w:rsidR="00464CFE">
        <w:rPr>
          <w:color w:val="000000"/>
          <w:lang w:eastAsia="uk-UA"/>
        </w:rPr>
        <w:t>ий</w:t>
      </w:r>
      <w:r w:rsidR="00823294" w:rsidRPr="00A526F1">
        <w:rPr>
          <w:color w:val="000000"/>
          <w:lang w:eastAsia="uk-UA"/>
        </w:rPr>
        <w:t xml:space="preserve"> фестивал</w:t>
      </w:r>
      <w:r w:rsidR="00464CFE">
        <w:rPr>
          <w:color w:val="000000"/>
          <w:lang w:eastAsia="uk-UA"/>
        </w:rPr>
        <w:t>ь</w:t>
      </w:r>
      <w:r w:rsidR="00823294" w:rsidRPr="00A526F1">
        <w:rPr>
          <w:color w:val="000000"/>
          <w:lang w:eastAsia="uk-UA"/>
        </w:rPr>
        <w:t>-конкурс </w:t>
      </w:r>
      <w:r w:rsidR="00823294" w:rsidRPr="00A526F1">
        <w:rPr>
          <w:caps/>
          <w:color w:val="000000"/>
          <w:lang w:eastAsia="uk-UA"/>
        </w:rPr>
        <w:t>«</w:t>
      </w:r>
      <w:r w:rsidR="00823294" w:rsidRPr="00A526F1">
        <w:rPr>
          <w:color w:val="000000"/>
          <w:lang w:eastAsia="uk-UA"/>
        </w:rPr>
        <w:t>Учитель року предметів духовно-морального спрямування</w:t>
      </w:r>
      <w:r w:rsidR="00823294" w:rsidRPr="00A526F1">
        <w:rPr>
          <w:caps/>
          <w:color w:val="000000"/>
          <w:lang w:eastAsia="uk-UA"/>
        </w:rPr>
        <w:t>-</w:t>
      </w:r>
      <w:r w:rsidR="00823294" w:rsidRPr="00A526F1">
        <w:rPr>
          <w:color w:val="000000"/>
          <w:lang w:eastAsia="uk-UA"/>
        </w:rPr>
        <w:t>2024» та </w:t>
      </w:r>
      <w:r w:rsidR="00200965">
        <w:rPr>
          <w:color w:val="000000"/>
          <w:lang w:eastAsia="uk-UA"/>
        </w:rPr>
        <w:t xml:space="preserve"> </w:t>
      </w:r>
      <w:r w:rsidR="00823294" w:rsidRPr="00A526F1">
        <w:rPr>
          <w:color w:val="000000"/>
          <w:lang w:eastAsia="uk-UA"/>
        </w:rPr>
        <w:t>Всеукраїнськ</w:t>
      </w:r>
      <w:r w:rsidR="00464CFE">
        <w:rPr>
          <w:color w:val="000000"/>
          <w:lang w:eastAsia="uk-UA"/>
        </w:rPr>
        <w:t>а</w:t>
      </w:r>
      <w:r w:rsidR="00823294" w:rsidRPr="00A526F1">
        <w:rPr>
          <w:color w:val="000000"/>
          <w:lang w:eastAsia="uk-UA"/>
        </w:rPr>
        <w:t xml:space="preserve"> олімпіад</w:t>
      </w:r>
      <w:r w:rsidR="00464CFE">
        <w:rPr>
          <w:color w:val="000000"/>
          <w:lang w:eastAsia="uk-UA"/>
        </w:rPr>
        <w:t>а</w:t>
      </w:r>
      <w:r w:rsidR="00823294" w:rsidRPr="00A526F1">
        <w:rPr>
          <w:color w:val="000000"/>
          <w:lang w:eastAsia="uk-UA"/>
        </w:rPr>
        <w:t xml:space="preserve"> «Юні знавці Біблії-2024», які відбудуться на базі Національного університету «Острозька академія</w:t>
      </w:r>
      <w:r w:rsidR="00823294" w:rsidRPr="00A526F1">
        <w:rPr>
          <w:b/>
          <w:bCs/>
          <w:color w:val="000000"/>
          <w:lang w:eastAsia="uk-UA"/>
        </w:rPr>
        <w:t>»</w:t>
      </w:r>
      <w:r w:rsidR="00823294" w:rsidRPr="00A526F1">
        <w:rPr>
          <w:color w:val="000000"/>
          <w:lang w:eastAsia="uk-UA"/>
        </w:rPr>
        <w:t>.</w:t>
      </w:r>
      <w:r w:rsidR="00823294" w:rsidRPr="00A526F1">
        <w:rPr>
          <w:rFonts w:ascii="Arial" w:hAnsi="Arial" w:cs="Arial"/>
          <w:color w:val="000000"/>
          <w:sz w:val="26"/>
          <w:szCs w:val="26"/>
          <w:lang w:eastAsia="uk-UA"/>
        </w:rPr>
        <w:t xml:space="preserve"> </w:t>
      </w:r>
      <w:r w:rsidR="00823294" w:rsidRPr="00A526F1">
        <w:t xml:space="preserve"> </w:t>
      </w:r>
    </w:p>
    <w:p w14:paraId="7E292490" w14:textId="66F35505" w:rsidR="00224D7A" w:rsidRDefault="00E109B4" w:rsidP="00A526F1">
      <w:pPr>
        <w:pStyle w:val="10"/>
        <w:tabs>
          <w:tab w:val="left" w:pos="284"/>
        </w:tabs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   </w:t>
      </w:r>
      <w:r w:rsidR="00224D7A">
        <w:rPr>
          <w:color w:val="000000"/>
          <w:lang w:eastAsia="uk-UA" w:bidi="uk-UA"/>
        </w:rPr>
        <w:t>З метою популяризації викладання</w:t>
      </w:r>
      <w:r w:rsidR="00823294">
        <w:rPr>
          <w:color w:val="000000"/>
          <w:lang w:eastAsia="uk-UA" w:bidi="uk-UA"/>
        </w:rPr>
        <w:t xml:space="preserve"> предметів</w:t>
      </w:r>
      <w:r w:rsidR="00845E8A">
        <w:rPr>
          <w:color w:val="000000"/>
          <w:lang w:eastAsia="uk-UA" w:bidi="uk-UA"/>
        </w:rPr>
        <w:t>,</w:t>
      </w:r>
      <w:r w:rsidR="00845E8A" w:rsidRPr="00845E8A">
        <w:rPr>
          <w:color w:val="000000"/>
          <w:lang w:eastAsia="uk-UA" w:bidi="uk-UA"/>
        </w:rPr>
        <w:t xml:space="preserve"> </w:t>
      </w:r>
      <w:r w:rsidR="00845E8A">
        <w:rPr>
          <w:color w:val="000000"/>
          <w:lang w:eastAsia="uk-UA" w:bidi="uk-UA"/>
        </w:rPr>
        <w:t>курсів</w:t>
      </w:r>
      <w:r w:rsidR="00823294">
        <w:rPr>
          <w:color w:val="000000"/>
          <w:lang w:eastAsia="uk-UA" w:bidi="uk-UA"/>
        </w:rPr>
        <w:t xml:space="preserve"> </w:t>
      </w:r>
      <w:r w:rsidR="00224D7A">
        <w:rPr>
          <w:color w:val="000000"/>
          <w:lang w:eastAsia="uk-UA" w:bidi="uk-UA"/>
        </w:rPr>
        <w:t>морально-духовного спрямування у відповідності до положень Концепції національно- патріотичного виховання у системі освіти України, затвердженої наказом Міністерства освіти і науки України від 06 червня 2022 р. № 527 (зі змінами), у 2023 р. на базі Національного університету «Острозька ака</w:t>
      </w:r>
      <w:r w:rsidR="00DF77AD">
        <w:rPr>
          <w:color w:val="000000"/>
          <w:lang w:eastAsia="uk-UA" w:bidi="uk-UA"/>
        </w:rPr>
        <w:t xml:space="preserve">демія» </w:t>
      </w:r>
      <w:r w:rsidR="00464CFE">
        <w:rPr>
          <w:color w:val="000000"/>
          <w:lang w:eastAsia="uk-UA" w:bidi="uk-UA"/>
        </w:rPr>
        <w:t>будуть проведені</w:t>
      </w:r>
      <w:r w:rsidR="00DF77AD">
        <w:rPr>
          <w:color w:val="000000"/>
          <w:lang w:eastAsia="uk-UA" w:bidi="uk-UA"/>
        </w:rPr>
        <w:t xml:space="preserve"> </w:t>
      </w:r>
      <w:r w:rsidR="00224D7A">
        <w:rPr>
          <w:color w:val="000000"/>
          <w:lang w:eastAsia="uk-UA" w:bidi="uk-UA"/>
        </w:rPr>
        <w:t>традиційн</w:t>
      </w:r>
      <w:r w:rsidR="00464CFE">
        <w:rPr>
          <w:color w:val="000000"/>
          <w:lang w:eastAsia="uk-UA" w:bidi="uk-UA"/>
        </w:rPr>
        <w:t>і</w:t>
      </w:r>
      <w:r w:rsidR="00224D7A">
        <w:rPr>
          <w:color w:val="000000"/>
          <w:lang w:eastAsia="uk-UA" w:bidi="uk-UA"/>
        </w:rPr>
        <w:t xml:space="preserve"> щорічн</w:t>
      </w:r>
      <w:r w:rsidR="00464CFE">
        <w:rPr>
          <w:color w:val="000000"/>
          <w:lang w:eastAsia="uk-UA" w:bidi="uk-UA"/>
        </w:rPr>
        <w:t>і</w:t>
      </w:r>
      <w:r w:rsidR="00224D7A">
        <w:rPr>
          <w:color w:val="000000"/>
          <w:lang w:eastAsia="uk-UA" w:bidi="uk-UA"/>
        </w:rPr>
        <w:t xml:space="preserve"> заход</w:t>
      </w:r>
      <w:r w:rsidR="00464CFE">
        <w:rPr>
          <w:color w:val="000000"/>
          <w:lang w:eastAsia="uk-UA" w:bidi="uk-UA"/>
        </w:rPr>
        <w:t>и</w:t>
      </w:r>
      <w:r w:rsidR="00224D7A">
        <w:rPr>
          <w:color w:val="000000"/>
          <w:lang w:eastAsia="uk-UA" w:bidi="uk-UA"/>
        </w:rPr>
        <w:t xml:space="preserve"> відповідного спрямування:</w:t>
      </w:r>
    </w:p>
    <w:p w14:paraId="625B07C7" w14:textId="77777777" w:rsidR="00E109B4" w:rsidRDefault="00E109B4" w:rsidP="00A526F1">
      <w:pPr>
        <w:pStyle w:val="10"/>
        <w:tabs>
          <w:tab w:val="left" w:pos="284"/>
        </w:tabs>
        <w:ind w:firstLine="0"/>
        <w:jc w:val="both"/>
        <w:rPr>
          <w:color w:val="000000"/>
          <w:lang w:eastAsia="uk-UA" w:bidi="uk-UA"/>
        </w:rPr>
      </w:pPr>
    </w:p>
    <w:p w14:paraId="7622807E" w14:textId="77777777" w:rsidR="00E109B4" w:rsidRDefault="00E109B4" w:rsidP="00A526F1">
      <w:pPr>
        <w:pStyle w:val="10"/>
        <w:tabs>
          <w:tab w:val="left" w:pos="284"/>
        </w:tabs>
        <w:ind w:firstLine="0"/>
        <w:jc w:val="both"/>
        <w:rPr>
          <w:color w:val="000000"/>
          <w:lang w:eastAsia="uk-UA" w:bidi="uk-UA"/>
        </w:rPr>
      </w:pPr>
    </w:p>
    <w:p w14:paraId="52BFA79D" w14:textId="77777777" w:rsidR="00904013" w:rsidRPr="00904013" w:rsidRDefault="00904013" w:rsidP="0050392E">
      <w:pPr>
        <w:pStyle w:val="10"/>
        <w:tabs>
          <w:tab w:val="left" w:pos="567"/>
          <w:tab w:val="left" w:pos="940"/>
        </w:tabs>
        <w:spacing w:line="276" w:lineRule="auto"/>
        <w:ind w:left="580" w:firstLine="0"/>
        <w:jc w:val="both"/>
      </w:pPr>
    </w:p>
    <w:p w14:paraId="6CC6896A" w14:textId="77777777" w:rsidR="00904013" w:rsidRPr="00904013" w:rsidRDefault="00904013" w:rsidP="0050392E">
      <w:pPr>
        <w:pStyle w:val="10"/>
        <w:tabs>
          <w:tab w:val="left" w:pos="567"/>
          <w:tab w:val="left" w:pos="940"/>
        </w:tabs>
        <w:spacing w:line="276" w:lineRule="auto"/>
        <w:ind w:left="580" w:firstLine="0"/>
        <w:jc w:val="both"/>
      </w:pPr>
    </w:p>
    <w:p w14:paraId="180AF50D" w14:textId="1D8E079B" w:rsidR="001D755A" w:rsidRPr="00E11C7C" w:rsidRDefault="001D755A" w:rsidP="00200965">
      <w:pPr>
        <w:pStyle w:val="10"/>
        <w:numPr>
          <w:ilvl w:val="0"/>
          <w:numId w:val="1"/>
        </w:numPr>
        <w:tabs>
          <w:tab w:val="left" w:pos="567"/>
          <w:tab w:val="left" w:pos="940"/>
        </w:tabs>
        <w:spacing w:line="276" w:lineRule="auto"/>
        <w:ind w:firstLine="580"/>
        <w:jc w:val="both"/>
      </w:pPr>
      <w:r w:rsidRPr="00E11C7C">
        <w:rPr>
          <w:b/>
          <w:bCs/>
          <w:color w:val="000000"/>
          <w:lang w:bidi="uk-UA"/>
        </w:rPr>
        <w:t>09 - 25 лютого 2024</w:t>
      </w:r>
      <w:r>
        <w:rPr>
          <w:color w:val="000000"/>
          <w:lang w:bidi="uk-UA"/>
        </w:rPr>
        <w:t xml:space="preserve"> р. XVIIІ Всеукраїнський </w:t>
      </w:r>
      <w:r>
        <w:rPr>
          <w:color w:val="000000"/>
          <w:lang w:val="ru-RU" w:eastAsia="ru-RU" w:bidi="ru-RU"/>
        </w:rPr>
        <w:t xml:space="preserve">фестиваль-конкурс </w:t>
      </w:r>
      <w:r>
        <w:rPr>
          <w:color w:val="000000"/>
          <w:lang w:bidi="uk-UA"/>
        </w:rPr>
        <w:t>«Учитель року з предметів духовно- морального спрямування».</w:t>
      </w:r>
    </w:p>
    <w:p w14:paraId="7767B97A" w14:textId="77777777" w:rsidR="001D755A" w:rsidRPr="00B41A2D" w:rsidRDefault="001D755A" w:rsidP="001D755A">
      <w:pPr>
        <w:pStyle w:val="10"/>
        <w:tabs>
          <w:tab w:val="left" w:pos="940"/>
        </w:tabs>
        <w:spacing w:line="276" w:lineRule="auto"/>
        <w:ind w:left="580" w:firstLine="0"/>
        <w:jc w:val="both"/>
      </w:pPr>
      <w:r>
        <w:rPr>
          <w:color w:val="000000"/>
          <w:lang w:bidi="uk-UA"/>
        </w:rPr>
        <w:t xml:space="preserve"> Загальна тема 2024 року «</w:t>
      </w:r>
      <w:r w:rsidRPr="00E11C7C">
        <w:rPr>
          <w:b/>
          <w:bCs/>
          <w:color w:val="000000"/>
          <w:lang w:bidi="uk-UA"/>
        </w:rPr>
        <w:t>Лідерство у світлі Біблії</w:t>
      </w:r>
      <w:r>
        <w:rPr>
          <w:color w:val="000000"/>
          <w:lang w:bidi="uk-UA"/>
        </w:rPr>
        <w:t xml:space="preserve">». </w:t>
      </w:r>
    </w:p>
    <w:p w14:paraId="614381A4" w14:textId="77777777" w:rsidR="001D755A" w:rsidRPr="005F3641" w:rsidRDefault="001D755A" w:rsidP="001D755A">
      <w:pPr>
        <w:pStyle w:val="10"/>
        <w:numPr>
          <w:ilvl w:val="0"/>
          <w:numId w:val="1"/>
        </w:numPr>
        <w:tabs>
          <w:tab w:val="left" w:pos="940"/>
        </w:tabs>
        <w:spacing w:line="276" w:lineRule="auto"/>
        <w:ind w:firstLine="580"/>
        <w:jc w:val="both"/>
      </w:pPr>
      <w:r>
        <w:rPr>
          <w:color w:val="000000"/>
          <w:lang w:bidi="uk-UA"/>
        </w:rPr>
        <w:t xml:space="preserve"> До участі у фестивалі-конкурсі запрошуються вихователі закладів дошкільної освіти, вчителі закладів загальної середньої освіти, викладачі закладів професійно-технічної та вищої освіти;</w:t>
      </w:r>
    </w:p>
    <w:p w14:paraId="41B00B58" w14:textId="7DB05084" w:rsidR="00200965" w:rsidRPr="00200965" w:rsidRDefault="005F3641" w:rsidP="001D755A">
      <w:pPr>
        <w:pStyle w:val="10"/>
        <w:numPr>
          <w:ilvl w:val="0"/>
          <w:numId w:val="1"/>
        </w:numPr>
        <w:tabs>
          <w:tab w:val="left" w:pos="940"/>
        </w:tabs>
        <w:spacing w:line="276" w:lineRule="auto"/>
        <w:ind w:firstLine="580"/>
        <w:jc w:val="both"/>
        <w:rPr>
          <w:b/>
          <w:bCs/>
        </w:rPr>
      </w:pPr>
      <w:r w:rsidRPr="005F3641">
        <w:rPr>
          <w:b/>
          <w:bCs/>
          <w:color w:val="000000"/>
          <w:lang w:bidi="uk-UA"/>
        </w:rPr>
        <w:t xml:space="preserve">22, </w:t>
      </w:r>
      <w:r w:rsidR="00C31760">
        <w:rPr>
          <w:b/>
          <w:bCs/>
          <w:color w:val="000000"/>
          <w:lang w:bidi="uk-UA"/>
        </w:rPr>
        <w:t xml:space="preserve"> </w:t>
      </w:r>
      <w:r w:rsidRPr="005F3641">
        <w:rPr>
          <w:b/>
          <w:bCs/>
          <w:color w:val="000000"/>
          <w:lang w:bidi="uk-UA"/>
        </w:rPr>
        <w:t xml:space="preserve">23, </w:t>
      </w:r>
      <w:r w:rsidR="00C31760">
        <w:rPr>
          <w:b/>
          <w:bCs/>
          <w:color w:val="000000"/>
          <w:lang w:bidi="uk-UA"/>
        </w:rPr>
        <w:t xml:space="preserve"> </w:t>
      </w:r>
      <w:r w:rsidRPr="005F3641">
        <w:rPr>
          <w:b/>
          <w:bCs/>
          <w:color w:val="000000"/>
          <w:lang w:bidi="uk-UA"/>
        </w:rPr>
        <w:t xml:space="preserve">24 березня та 21 квітня 2024 року </w:t>
      </w:r>
      <w:r w:rsidRPr="005F3641">
        <w:rPr>
          <w:color w:val="000000"/>
          <w:lang w:bidi="uk-UA"/>
        </w:rPr>
        <w:t>плану</w:t>
      </w:r>
      <w:r w:rsidR="00200965">
        <w:rPr>
          <w:color w:val="000000"/>
          <w:lang w:bidi="uk-UA"/>
        </w:rPr>
        <w:t>ється</w:t>
      </w:r>
      <w:r w:rsidRPr="005F3641">
        <w:rPr>
          <w:color w:val="000000"/>
          <w:lang w:bidi="uk-UA"/>
        </w:rPr>
        <w:t xml:space="preserve"> провести</w:t>
      </w:r>
      <w:r w:rsidRPr="005F3641">
        <w:rPr>
          <w:b/>
          <w:bCs/>
          <w:color w:val="000000"/>
          <w:lang w:bidi="uk-UA"/>
        </w:rPr>
        <w:t xml:space="preserve"> </w:t>
      </w:r>
      <w:r>
        <w:rPr>
          <w:color w:val="000000"/>
          <w:lang w:bidi="uk-UA"/>
        </w:rPr>
        <w:t>XVI Всеукраїнську олімпіаду «Юні знавці</w:t>
      </w:r>
      <w:r w:rsidRPr="005F3641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>Біблії-2024».</w:t>
      </w:r>
      <w:r w:rsidRPr="005F3641">
        <w:rPr>
          <w:color w:val="000000"/>
          <w:lang w:bidi="uk-UA"/>
        </w:rPr>
        <w:t xml:space="preserve"> </w:t>
      </w:r>
    </w:p>
    <w:p w14:paraId="1533834B" w14:textId="1E606E7D" w:rsidR="005F3641" w:rsidRPr="005F3641" w:rsidRDefault="005F3641" w:rsidP="001D755A">
      <w:pPr>
        <w:pStyle w:val="10"/>
        <w:numPr>
          <w:ilvl w:val="0"/>
          <w:numId w:val="1"/>
        </w:numPr>
        <w:tabs>
          <w:tab w:val="left" w:pos="940"/>
        </w:tabs>
        <w:spacing w:line="276" w:lineRule="auto"/>
        <w:ind w:firstLine="580"/>
        <w:jc w:val="both"/>
        <w:rPr>
          <w:b/>
          <w:bCs/>
        </w:rPr>
      </w:pPr>
      <w:r>
        <w:rPr>
          <w:color w:val="000000"/>
          <w:lang w:bidi="uk-UA"/>
        </w:rPr>
        <w:t>До участі в олімпіаді «Юні знавці</w:t>
      </w:r>
      <w:r w:rsidRPr="005F3641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 xml:space="preserve">Біблії-2024» </w:t>
      </w:r>
      <w:r w:rsidR="00200965">
        <w:rPr>
          <w:color w:val="000000"/>
          <w:lang w:bidi="uk-UA"/>
        </w:rPr>
        <w:t xml:space="preserve">запрошуються </w:t>
      </w:r>
      <w:r>
        <w:rPr>
          <w:color w:val="000000"/>
          <w:lang w:bidi="uk-UA"/>
        </w:rPr>
        <w:t>діт</w:t>
      </w:r>
      <w:r w:rsidR="00200965">
        <w:rPr>
          <w:color w:val="000000"/>
          <w:lang w:bidi="uk-UA"/>
        </w:rPr>
        <w:t>и</w:t>
      </w:r>
      <w:r>
        <w:rPr>
          <w:color w:val="000000"/>
          <w:lang w:bidi="uk-UA"/>
        </w:rPr>
        <w:t xml:space="preserve"> дошкільної освіти, учні 1-11 класів закладів загальної середньої освіти,   професійно-технічних навчальних закладів  та студент</w:t>
      </w:r>
      <w:r w:rsidR="00200965">
        <w:rPr>
          <w:color w:val="000000"/>
          <w:lang w:bidi="uk-UA"/>
        </w:rPr>
        <w:t>и</w:t>
      </w:r>
      <w:r>
        <w:rPr>
          <w:color w:val="000000"/>
          <w:lang w:bidi="uk-UA"/>
        </w:rPr>
        <w:t xml:space="preserve"> вищих </w:t>
      </w:r>
      <w:r w:rsidR="00A526F1">
        <w:rPr>
          <w:color w:val="000000"/>
          <w:lang w:bidi="uk-UA"/>
        </w:rPr>
        <w:t xml:space="preserve">навчальних закладів України, </w:t>
      </w:r>
      <w:r w:rsidR="00A526F1">
        <w:rPr>
          <w:color w:val="000000"/>
          <w:lang w:eastAsia="uk-UA" w:bidi="uk-UA"/>
        </w:rPr>
        <w:t>переможці відповідних шкільних і регіональних предметних олімпіад, які вивчають предмети морально-духовного спрямування, а також усі, хто цікав</w:t>
      </w:r>
      <w:r w:rsidR="00200965">
        <w:rPr>
          <w:color w:val="000000"/>
          <w:lang w:eastAsia="uk-UA" w:bidi="uk-UA"/>
        </w:rPr>
        <w:t>ля</w:t>
      </w:r>
      <w:r w:rsidR="00A526F1">
        <w:rPr>
          <w:color w:val="000000"/>
          <w:lang w:eastAsia="uk-UA" w:bidi="uk-UA"/>
        </w:rPr>
        <w:t>ться питаннями духовності й моралі.</w:t>
      </w:r>
    </w:p>
    <w:p w14:paraId="75D16863" w14:textId="2527B8C6" w:rsidR="001D755A" w:rsidRDefault="00E109B4" w:rsidP="00200965">
      <w:pPr>
        <w:pStyle w:val="20"/>
        <w:shd w:val="clear" w:color="auto" w:fill="auto"/>
        <w:spacing w:before="0" w:after="0" w:line="322" w:lineRule="exact"/>
      </w:pPr>
      <w:r>
        <w:t xml:space="preserve">    </w:t>
      </w:r>
      <w:r w:rsidR="001D755A">
        <w:t>Організаційно-методичний супровід здійснює Інститут післядипломної педагогічної освіти Чернівецької області.</w:t>
      </w:r>
    </w:p>
    <w:p w14:paraId="7D9E88CF" w14:textId="4E85652E" w:rsidR="001D755A" w:rsidRDefault="00E109B4" w:rsidP="001D755A">
      <w:pPr>
        <w:pStyle w:val="20"/>
        <w:shd w:val="clear" w:color="auto" w:fill="auto"/>
        <w:spacing w:before="0" w:after="0" w:line="322" w:lineRule="exact"/>
      </w:pPr>
      <w:r>
        <w:t xml:space="preserve">    </w:t>
      </w:r>
      <w:r w:rsidR="001D755A">
        <w:t xml:space="preserve">Просимо довести </w:t>
      </w:r>
      <w:r w:rsidR="0045319B">
        <w:t xml:space="preserve">зміст листа </w:t>
      </w:r>
      <w:r w:rsidR="001D755A">
        <w:t>до</w:t>
      </w:r>
      <w:r w:rsidR="0045319B" w:rsidRPr="0045319B">
        <w:t xml:space="preserve"> </w:t>
      </w:r>
      <w:r w:rsidR="0045319B">
        <w:t>відома керівників закладів освіти, педагогічних, учнівських колективів та</w:t>
      </w:r>
      <w:r w:rsidR="001D755A">
        <w:t xml:space="preserve"> всіх зацікавлених осіб і</w:t>
      </w:r>
      <w:r w:rsidR="001D755A" w:rsidRPr="004C600B">
        <w:t xml:space="preserve"> </w:t>
      </w:r>
      <w:r w:rsidR="001D755A">
        <w:t xml:space="preserve">повідомити про участь </w:t>
      </w:r>
      <w:r w:rsidR="001D755A">
        <w:rPr>
          <w:color w:val="000000"/>
          <w:lang w:bidi="uk-UA"/>
        </w:rPr>
        <w:t>у фестивалі-конкурсі</w:t>
      </w:r>
      <w:r w:rsidR="00200965">
        <w:rPr>
          <w:color w:val="000000"/>
          <w:lang w:bidi="uk-UA"/>
        </w:rPr>
        <w:t xml:space="preserve"> й олімпіад</w:t>
      </w:r>
      <w:r w:rsidR="0045319B">
        <w:rPr>
          <w:color w:val="000000"/>
          <w:lang w:bidi="uk-UA"/>
        </w:rPr>
        <w:t>і</w:t>
      </w:r>
      <w:r w:rsidR="001D755A">
        <w:t xml:space="preserve"> відповідальну за проведення </w:t>
      </w:r>
      <w:r w:rsidR="001D755A">
        <w:rPr>
          <w:color w:val="000000"/>
          <w:lang w:bidi="uk-UA"/>
        </w:rPr>
        <w:t xml:space="preserve">Всеукраїнських заходів </w:t>
      </w:r>
      <w:r w:rsidR="00C034DE" w:rsidRPr="00C034DE">
        <w:rPr>
          <w:b/>
          <w:bCs/>
        </w:rPr>
        <w:t>Олен</w:t>
      </w:r>
      <w:r w:rsidR="00C034DE">
        <w:rPr>
          <w:b/>
          <w:bCs/>
        </w:rPr>
        <w:t>а</w:t>
      </w:r>
      <w:r w:rsidR="00C034DE" w:rsidRPr="00C034DE">
        <w:rPr>
          <w:b/>
          <w:bCs/>
        </w:rPr>
        <w:t xml:space="preserve"> Михайлівн</w:t>
      </w:r>
      <w:r w:rsidR="00C034DE">
        <w:rPr>
          <w:b/>
          <w:bCs/>
        </w:rPr>
        <w:t>а</w:t>
      </w:r>
      <w:r w:rsidR="00C034DE" w:rsidRPr="00C034DE">
        <w:rPr>
          <w:b/>
          <w:bCs/>
        </w:rPr>
        <w:t xml:space="preserve"> Пономаренко,</w:t>
      </w:r>
      <w:r w:rsidR="00C034DE" w:rsidRPr="00823294">
        <w:rPr>
          <w:b/>
          <w:bCs/>
        </w:rPr>
        <w:t xml:space="preserve"> </w:t>
      </w:r>
      <w:r w:rsidR="001D755A" w:rsidRPr="00823294">
        <w:rPr>
          <w:b/>
          <w:bCs/>
        </w:rPr>
        <w:t>(т. 0506888589).</w:t>
      </w:r>
    </w:p>
    <w:p w14:paraId="45F36E4D" w14:textId="00D979B0" w:rsidR="001D755A" w:rsidRPr="00805499" w:rsidRDefault="001D755A" w:rsidP="001D755A">
      <w:pPr>
        <w:pStyle w:val="20"/>
        <w:shd w:val="clear" w:color="auto" w:fill="auto"/>
        <w:spacing w:before="0" w:after="0" w:line="322" w:lineRule="exact"/>
      </w:pPr>
      <w:r w:rsidRPr="00E11C7C">
        <w:rPr>
          <w:b/>
          <w:bCs/>
        </w:rPr>
        <w:t xml:space="preserve"> </w:t>
      </w:r>
      <w:r w:rsidR="0030586F">
        <w:rPr>
          <w:b/>
          <w:bCs/>
        </w:rPr>
        <w:t xml:space="preserve">    </w:t>
      </w:r>
      <w:r w:rsidRPr="00E11C7C">
        <w:rPr>
          <w:b/>
          <w:bCs/>
        </w:rPr>
        <w:t>Е-</w:t>
      </w:r>
      <w:r w:rsidRPr="00E11C7C">
        <w:rPr>
          <w:b/>
          <w:bCs/>
          <w:lang w:val="fr-FR"/>
        </w:rPr>
        <w:t>mail</w:t>
      </w:r>
      <w:r w:rsidRPr="001B1613">
        <w:rPr>
          <w:sz w:val="22"/>
          <w:szCs w:val="22"/>
        </w:rPr>
        <w:t>:</w:t>
      </w:r>
      <w:r>
        <w:t xml:space="preserve">: </w:t>
      </w:r>
      <w:r>
        <w:rPr>
          <w:lang w:val="en-US"/>
        </w:rPr>
        <w:t>Ponomarenko_om@ukr</w:t>
      </w:r>
      <w:r>
        <w:t>.</w:t>
      </w:r>
      <w:r>
        <w:rPr>
          <w:lang w:val="en-US"/>
        </w:rPr>
        <w:t>net</w:t>
      </w:r>
      <w:r>
        <w:t>).</w:t>
      </w:r>
    </w:p>
    <w:p w14:paraId="6059EA64" w14:textId="77777777" w:rsidR="0045319B" w:rsidRDefault="0045319B" w:rsidP="001D755A">
      <w:pPr>
        <w:pStyle w:val="ab"/>
        <w:spacing w:line="360" w:lineRule="auto"/>
        <w:jc w:val="both"/>
        <w:rPr>
          <w:i/>
        </w:rPr>
      </w:pPr>
    </w:p>
    <w:p w14:paraId="47E3544E" w14:textId="681B66E9" w:rsidR="001D755A" w:rsidRPr="004E6649" w:rsidRDefault="001D755A" w:rsidP="001D755A">
      <w:pPr>
        <w:pStyle w:val="ab"/>
        <w:spacing w:line="360" w:lineRule="auto"/>
        <w:jc w:val="both"/>
        <w:rPr>
          <w:i/>
        </w:rPr>
      </w:pPr>
      <w:r w:rsidRPr="004E6649">
        <w:rPr>
          <w:i/>
        </w:rPr>
        <w:t>Додаток</w:t>
      </w:r>
      <w:r>
        <w:rPr>
          <w:i/>
        </w:rPr>
        <w:t xml:space="preserve">: </w:t>
      </w:r>
      <w:r w:rsidRPr="004E6649">
        <w:rPr>
          <w:i/>
        </w:rPr>
        <w:t xml:space="preserve"> на  </w:t>
      </w:r>
      <w:r w:rsidR="00F55F01">
        <w:rPr>
          <w:i/>
        </w:rPr>
        <w:t>3</w:t>
      </w:r>
      <w:r w:rsidRPr="004E6649">
        <w:rPr>
          <w:i/>
        </w:rPr>
        <w:t xml:space="preserve"> арк. в 1 прим.</w:t>
      </w:r>
    </w:p>
    <w:p w14:paraId="415EAC10" w14:textId="77777777" w:rsidR="001D755A" w:rsidRDefault="001D755A" w:rsidP="001D755A">
      <w:pPr>
        <w:tabs>
          <w:tab w:val="left" w:pos="9639"/>
        </w:tabs>
        <w:spacing w:before="20" w:after="20" w:line="276" w:lineRule="auto"/>
        <w:ind w:right="16" w:firstLine="709"/>
        <w:jc w:val="both"/>
      </w:pPr>
    </w:p>
    <w:p w14:paraId="67FBCB16" w14:textId="77777777" w:rsidR="001D755A" w:rsidRPr="004B7343" w:rsidRDefault="001D755A" w:rsidP="001D755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eastAsia="uk-UA"/>
        </w:rPr>
      </w:pPr>
    </w:p>
    <w:p w14:paraId="41AAECB3" w14:textId="1DB97EEF" w:rsidR="001D755A" w:rsidRDefault="001D755A" w:rsidP="001D755A">
      <w:pPr>
        <w:spacing w:line="276" w:lineRule="auto"/>
        <w:ind w:right="-1"/>
        <w:jc w:val="center"/>
        <w:rPr>
          <w:b/>
        </w:rPr>
      </w:pPr>
      <w:r>
        <w:rPr>
          <w:b/>
          <w:bCs/>
        </w:rPr>
        <w:t>В.о. д</w:t>
      </w:r>
      <w:r w:rsidRPr="00831A7A">
        <w:rPr>
          <w:b/>
          <w:bCs/>
        </w:rPr>
        <w:t>иректор</w:t>
      </w:r>
      <w:r>
        <w:rPr>
          <w:b/>
          <w:bCs/>
        </w:rPr>
        <w:t>а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</w:t>
      </w:r>
      <w:r w:rsidR="00200965">
        <w:rPr>
          <w:b/>
        </w:rPr>
        <w:t>Наталія</w:t>
      </w:r>
      <w:r>
        <w:rPr>
          <w:b/>
        </w:rPr>
        <w:t xml:space="preserve">  </w:t>
      </w:r>
      <w:r w:rsidR="00200965">
        <w:rPr>
          <w:b/>
        </w:rPr>
        <w:t>КУРИШ</w:t>
      </w:r>
    </w:p>
    <w:p w14:paraId="55476378" w14:textId="75AC0B04" w:rsidR="001D755A" w:rsidRDefault="00386BFA" w:rsidP="001D755A">
      <w:pPr>
        <w:spacing w:line="276" w:lineRule="auto"/>
        <w:jc w:val="both"/>
        <w:rPr>
          <w:i/>
        </w:rPr>
      </w:pPr>
      <w:r>
        <w:rPr>
          <w:i/>
          <w:sz w:val="20"/>
          <w:szCs w:val="20"/>
        </w:rPr>
        <w:t xml:space="preserve">          Пономаренко</w:t>
      </w:r>
      <w:r w:rsidRPr="00BD30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Pr="00BD3063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М</w:t>
      </w:r>
      <w:r w:rsidRPr="00BD3063">
        <w:rPr>
          <w:i/>
          <w:sz w:val="20"/>
          <w:szCs w:val="20"/>
        </w:rPr>
        <w:t>., 0</w:t>
      </w:r>
      <w:r>
        <w:rPr>
          <w:i/>
          <w:sz w:val="20"/>
          <w:szCs w:val="20"/>
        </w:rPr>
        <w:t>506888589</w:t>
      </w:r>
    </w:p>
    <w:p w14:paraId="76C54650" w14:textId="77777777" w:rsidR="00B8645E" w:rsidRDefault="00B8645E" w:rsidP="00F76C6A">
      <w:pPr>
        <w:shd w:val="clear" w:color="auto" w:fill="FFFFFF"/>
        <w:spacing w:line="276" w:lineRule="auto"/>
        <w:ind w:firstLine="709"/>
        <w:jc w:val="both"/>
      </w:pPr>
    </w:p>
    <w:p w14:paraId="092765E0" w14:textId="77777777" w:rsidR="00B8645E" w:rsidRDefault="00B8645E" w:rsidP="00F76C6A">
      <w:pPr>
        <w:shd w:val="clear" w:color="auto" w:fill="FFFFFF"/>
        <w:spacing w:line="276" w:lineRule="auto"/>
        <w:ind w:firstLine="709"/>
        <w:jc w:val="both"/>
      </w:pPr>
    </w:p>
    <w:p w14:paraId="477BEAC3" w14:textId="77777777" w:rsidR="00B8645E" w:rsidRDefault="00B8645E" w:rsidP="00F76C6A">
      <w:pPr>
        <w:shd w:val="clear" w:color="auto" w:fill="FFFFFF"/>
        <w:spacing w:line="276" w:lineRule="auto"/>
        <w:ind w:firstLine="709"/>
        <w:jc w:val="both"/>
      </w:pPr>
    </w:p>
    <w:sectPr w:rsidR="00B8645E" w:rsidSect="00AA2671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22844"/>
    <w:multiLevelType w:val="multilevel"/>
    <w:tmpl w:val="EF96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75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2781D"/>
    <w:rsid w:val="00036099"/>
    <w:rsid w:val="000529D8"/>
    <w:rsid w:val="00063317"/>
    <w:rsid w:val="000673A8"/>
    <w:rsid w:val="000702C5"/>
    <w:rsid w:val="00072D9B"/>
    <w:rsid w:val="0008567F"/>
    <w:rsid w:val="00097E23"/>
    <w:rsid w:val="000C377D"/>
    <w:rsid w:val="000C3EFE"/>
    <w:rsid w:val="000C773B"/>
    <w:rsid w:val="000E3587"/>
    <w:rsid w:val="001131A2"/>
    <w:rsid w:val="0012530F"/>
    <w:rsid w:val="00126080"/>
    <w:rsid w:val="001273D4"/>
    <w:rsid w:val="00142939"/>
    <w:rsid w:val="00147C32"/>
    <w:rsid w:val="001958FF"/>
    <w:rsid w:val="00196D96"/>
    <w:rsid w:val="001D755A"/>
    <w:rsid w:val="00200965"/>
    <w:rsid w:val="002026BA"/>
    <w:rsid w:val="00206DAA"/>
    <w:rsid w:val="00220662"/>
    <w:rsid w:val="00224D7A"/>
    <w:rsid w:val="002266C5"/>
    <w:rsid w:val="00235BE5"/>
    <w:rsid w:val="002361B1"/>
    <w:rsid w:val="00237D69"/>
    <w:rsid w:val="002600C1"/>
    <w:rsid w:val="0026445E"/>
    <w:rsid w:val="00265B49"/>
    <w:rsid w:val="00270F65"/>
    <w:rsid w:val="00282DE5"/>
    <w:rsid w:val="002852E7"/>
    <w:rsid w:val="00294D4A"/>
    <w:rsid w:val="00295743"/>
    <w:rsid w:val="002A36A6"/>
    <w:rsid w:val="002B1187"/>
    <w:rsid w:val="002B4747"/>
    <w:rsid w:val="002B4C5A"/>
    <w:rsid w:val="002D0D70"/>
    <w:rsid w:val="002D7506"/>
    <w:rsid w:val="002E255F"/>
    <w:rsid w:val="002E5DBC"/>
    <w:rsid w:val="002F3A43"/>
    <w:rsid w:val="002F76C3"/>
    <w:rsid w:val="0030586F"/>
    <w:rsid w:val="00306DCA"/>
    <w:rsid w:val="00353863"/>
    <w:rsid w:val="0038506A"/>
    <w:rsid w:val="003854B5"/>
    <w:rsid w:val="00386BFA"/>
    <w:rsid w:val="003C66C2"/>
    <w:rsid w:val="00415A57"/>
    <w:rsid w:val="00423955"/>
    <w:rsid w:val="004254C4"/>
    <w:rsid w:val="00425796"/>
    <w:rsid w:val="0045319B"/>
    <w:rsid w:val="00464CFE"/>
    <w:rsid w:val="00490D1C"/>
    <w:rsid w:val="004A64E7"/>
    <w:rsid w:val="004A7C17"/>
    <w:rsid w:val="004B4327"/>
    <w:rsid w:val="004B7343"/>
    <w:rsid w:val="004C01E3"/>
    <w:rsid w:val="004C10C2"/>
    <w:rsid w:val="004C16A7"/>
    <w:rsid w:val="004C600B"/>
    <w:rsid w:val="004C6F7F"/>
    <w:rsid w:val="004E6649"/>
    <w:rsid w:val="004F5499"/>
    <w:rsid w:val="00500B64"/>
    <w:rsid w:val="0050392E"/>
    <w:rsid w:val="005220F0"/>
    <w:rsid w:val="0053650B"/>
    <w:rsid w:val="0054100B"/>
    <w:rsid w:val="00543E5D"/>
    <w:rsid w:val="00566EA3"/>
    <w:rsid w:val="005960D1"/>
    <w:rsid w:val="00596581"/>
    <w:rsid w:val="005B12BB"/>
    <w:rsid w:val="005D76C6"/>
    <w:rsid w:val="005E39EF"/>
    <w:rsid w:val="005F3641"/>
    <w:rsid w:val="00621C96"/>
    <w:rsid w:val="00633621"/>
    <w:rsid w:val="0065468B"/>
    <w:rsid w:val="0066078B"/>
    <w:rsid w:val="00670E3F"/>
    <w:rsid w:val="006A0100"/>
    <w:rsid w:val="006A5DEC"/>
    <w:rsid w:val="006A5F92"/>
    <w:rsid w:val="006C22BF"/>
    <w:rsid w:val="006D47B5"/>
    <w:rsid w:val="006D7838"/>
    <w:rsid w:val="00711DDB"/>
    <w:rsid w:val="007326E0"/>
    <w:rsid w:val="00736D61"/>
    <w:rsid w:val="00761719"/>
    <w:rsid w:val="00764AC7"/>
    <w:rsid w:val="0077261C"/>
    <w:rsid w:val="00774AD2"/>
    <w:rsid w:val="007C5BE9"/>
    <w:rsid w:val="007E2EA8"/>
    <w:rsid w:val="007E6933"/>
    <w:rsid w:val="007E6EFE"/>
    <w:rsid w:val="007F36B3"/>
    <w:rsid w:val="00805499"/>
    <w:rsid w:val="00810DA0"/>
    <w:rsid w:val="00812436"/>
    <w:rsid w:val="008133D1"/>
    <w:rsid w:val="00820150"/>
    <w:rsid w:val="00823294"/>
    <w:rsid w:val="008306E1"/>
    <w:rsid w:val="00832615"/>
    <w:rsid w:val="008378F9"/>
    <w:rsid w:val="00845E8A"/>
    <w:rsid w:val="008646C2"/>
    <w:rsid w:val="00877595"/>
    <w:rsid w:val="008944F6"/>
    <w:rsid w:val="008A65C5"/>
    <w:rsid w:val="008A704B"/>
    <w:rsid w:val="008C1939"/>
    <w:rsid w:val="008E1D54"/>
    <w:rsid w:val="00904013"/>
    <w:rsid w:val="00905BC3"/>
    <w:rsid w:val="0093498F"/>
    <w:rsid w:val="0094267A"/>
    <w:rsid w:val="00945801"/>
    <w:rsid w:val="00954EC5"/>
    <w:rsid w:val="00971001"/>
    <w:rsid w:val="009755CC"/>
    <w:rsid w:val="00990B36"/>
    <w:rsid w:val="009A351D"/>
    <w:rsid w:val="009C44DF"/>
    <w:rsid w:val="009C5E72"/>
    <w:rsid w:val="009D5125"/>
    <w:rsid w:val="009D63B3"/>
    <w:rsid w:val="00A21048"/>
    <w:rsid w:val="00A25023"/>
    <w:rsid w:val="00A25A28"/>
    <w:rsid w:val="00A46937"/>
    <w:rsid w:val="00A526F1"/>
    <w:rsid w:val="00A73773"/>
    <w:rsid w:val="00A7673A"/>
    <w:rsid w:val="00A905EE"/>
    <w:rsid w:val="00A96628"/>
    <w:rsid w:val="00AA2671"/>
    <w:rsid w:val="00AC1A10"/>
    <w:rsid w:val="00AD0B93"/>
    <w:rsid w:val="00AD24EF"/>
    <w:rsid w:val="00AE0A18"/>
    <w:rsid w:val="00AE5EF9"/>
    <w:rsid w:val="00AE6D29"/>
    <w:rsid w:val="00B263A8"/>
    <w:rsid w:val="00B26956"/>
    <w:rsid w:val="00B43E55"/>
    <w:rsid w:val="00B62A0F"/>
    <w:rsid w:val="00B8645E"/>
    <w:rsid w:val="00B93094"/>
    <w:rsid w:val="00BD0259"/>
    <w:rsid w:val="00BD3063"/>
    <w:rsid w:val="00BE0863"/>
    <w:rsid w:val="00BE5B92"/>
    <w:rsid w:val="00C034DE"/>
    <w:rsid w:val="00C152E4"/>
    <w:rsid w:val="00C218D5"/>
    <w:rsid w:val="00C31760"/>
    <w:rsid w:val="00C342BF"/>
    <w:rsid w:val="00C44EAF"/>
    <w:rsid w:val="00C53337"/>
    <w:rsid w:val="00C608C6"/>
    <w:rsid w:val="00C6212F"/>
    <w:rsid w:val="00C87B18"/>
    <w:rsid w:val="00CB1F43"/>
    <w:rsid w:val="00CB56FD"/>
    <w:rsid w:val="00CC1DA1"/>
    <w:rsid w:val="00CC55D3"/>
    <w:rsid w:val="00CD09DB"/>
    <w:rsid w:val="00CE2974"/>
    <w:rsid w:val="00CE43CE"/>
    <w:rsid w:val="00CE6425"/>
    <w:rsid w:val="00CF2343"/>
    <w:rsid w:val="00D04E8A"/>
    <w:rsid w:val="00D24FC8"/>
    <w:rsid w:val="00D30965"/>
    <w:rsid w:val="00D3133D"/>
    <w:rsid w:val="00D42824"/>
    <w:rsid w:val="00D44037"/>
    <w:rsid w:val="00D914A7"/>
    <w:rsid w:val="00DB4D86"/>
    <w:rsid w:val="00DD44EB"/>
    <w:rsid w:val="00DE41DD"/>
    <w:rsid w:val="00DF5A2E"/>
    <w:rsid w:val="00DF77AD"/>
    <w:rsid w:val="00E109B4"/>
    <w:rsid w:val="00E123BE"/>
    <w:rsid w:val="00E13746"/>
    <w:rsid w:val="00E17BFC"/>
    <w:rsid w:val="00E32C0A"/>
    <w:rsid w:val="00E34FB6"/>
    <w:rsid w:val="00E9648B"/>
    <w:rsid w:val="00EA10BB"/>
    <w:rsid w:val="00EB43A4"/>
    <w:rsid w:val="00ED1B59"/>
    <w:rsid w:val="00EE17D4"/>
    <w:rsid w:val="00EE1C37"/>
    <w:rsid w:val="00F01DD6"/>
    <w:rsid w:val="00F10486"/>
    <w:rsid w:val="00F34A44"/>
    <w:rsid w:val="00F55F01"/>
    <w:rsid w:val="00F65D7B"/>
    <w:rsid w:val="00F71D80"/>
    <w:rsid w:val="00F72D5C"/>
    <w:rsid w:val="00F74A8B"/>
    <w:rsid w:val="00F76917"/>
    <w:rsid w:val="00F76C6A"/>
    <w:rsid w:val="00F77C91"/>
    <w:rsid w:val="00F8048F"/>
    <w:rsid w:val="00F81F72"/>
    <w:rsid w:val="00FA4084"/>
    <w:rsid w:val="00FA578D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B35"/>
  <w15:docId w15:val="{32704177-5E0F-4EC6-8BF2-D19591B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736D61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3C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6F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F7F"/>
    <w:pPr>
      <w:widowControl w:val="0"/>
      <w:autoSpaceDE w:val="0"/>
      <w:autoSpaceDN w:val="0"/>
      <w:spacing w:line="310" w:lineRule="exact"/>
      <w:ind w:left="107"/>
    </w:pPr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224D7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224D7A"/>
    <w:pPr>
      <w:widowControl w:val="0"/>
      <w:spacing w:line="252" w:lineRule="auto"/>
      <w:ind w:firstLine="400"/>
    </w:pPr>
    <w:rPr>
      <w:lang w:eastAsia="en-US"/>
    </w:rPr>
  </w:style>
  <w:style w:type="character" w:customStyle="1" w:styleId="31">
    <w:name w:val="Основной текст (3)_"/>
    <w:basedOn w:val="a0"/>
    <w:link w:val="32"/>
    <w:rsid w:val="002B11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187"/>
    <w:pPr>
      <w:widowControl w:val="0"/>
      <w:shd w:val="clear" w:color="auto" w:fill="FFFFFF"/>
      <w:spacing w:before="180" w:line="499" w:lineRule="exact"/>
      <w:jc w:val="center"/>
    </w:pPr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E66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60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00B"/>
    <w:pPr>
      <w:widowControl w:val="0"/>
      <w:shd w:val="clear" w:color="auto" w:fill="FFFFFF"/>
      <w:spacing w:before="300" w:after="300"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FC1C-152A-4119-91A9-066D94F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65</cp:revision>
  <cp:lastPrinted>2023-11-20T15:35:00Z</cp:lastPrinted>
  <dcterms:created xsi:type="dcterms:W3CDTF">2022-11-16T15:00:00Z</dcterms:created>
  <dcterms:modified xsi:type="dcterms:W3CDTF">2023-11-21T08:44:00Z</dcterms:modified>
</cp:coreProperties>
</file>