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03" w:rsidRPr="009A3C4B" w:rsidRDefault="005B6703" w:rsidP="005B6703">
      <w:pPr>
        <w:jc w:val="center"/>
        <w:rPr>
          <w:color w:val="000000"/>
          <w:lang w:val="uk-UA"/>
        </w:rPr>
      </w:pPr>
      <w:r w:rsidRPr="009A3C4B">
        <w:rPr>
          <w:noProof/>
          <w:color w:val="000000"/>
        </w:rPr>
        <w:drawing>
          <wp:inline distT="0" distB="0" distL="0" distR="0" wp14:anchorId="46DA5FF7" wp14:editId="42A06417">
            <wp:extent cx="5029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03" w:rsidRPr="009A3C4B" w:rsidRDefault="005B6703" w:rsidP="005B6703">
      <w:pPr>
        <w:jc w:val="center"/>
        <w:rPr>
          <w:b/>
          <w:sz w:val="36"/>
          <w:szCs w:val="36"/>
          <w:lang w:val="uk-UA"/>
        </w:rPr>
      </w:pPr>
      <w:r w:rsidRPr="009A3C4B">
        <w:rPr>
          <w:b/>
          <w:sz w:val="36"/>
          <w:szCs w:val="36"/>
          <w:lang w:val="uk-UA"/>
        </w:rPr>
        <w:t>У К Р А Ї Н А</w:t>
      </w:r>
    </w:p>
    <w:p w:rsidR="005B6703" w:rsidRPr="009A3C4B" w:rsidRDefault="005B6703" w:rsidP="005B6703">
      <w:pPr>
        <w:pStyle w:val="5"/>
        <w:rPr>
          <w:b/>
          <w:sz w:val="36"/>
          <w:szCs w:val="36"/>
          <w:lang w:val="uk-UA"/>
        </w:rPr>
      </w:pPr>
      <w:r w:rsidRPr="009A3C4B">
        <w:rPr>
          <w:b/>
          <w:sz w:val="36"/>
          <w:szCs w:val="36"/>
          <w:lang w:val="uk-UA"/>
        </w:rPr>
        <w:t>Чернівецька міська рада</w:t>
      </w:r>
    </w:p>
    <w:p w:rsidR="005B6703" w:rsidRPr="009A3C4B" w:rsidRDefault="005B6703" w:rsidP="005B6703">
      <w:pPr>
        <w:pStyle w:val="1"/>
        <w:rPr>
          <w:b/>
          <w:sz w:val="36"/>
          <w:szCs w:val="36"/>
          <w:lang w:val="uk-UA"/>
        </w:rPr>
      </w:pPr>
      <w:proofErr w:type="spellStart"/>
      <w:r w:rsidRPr="009A3C4B">
        <w:rPr>
          <w:b/>
          <w:sz w:val="36"/>
          <w:szCs w:val="36"/>
          <w:lang w:val="uk-UA"/>
        </w:rPr>
        <w:t>Управлiння</w:t>
      </w:r>
      <w:proofErr w:type="spellEnd"/>
      <w:r w:rsidRPr="009A3C4B">
        <w:rPr>
          <w:b/>
          <w:sz w:val="36"/>
          <w:szCs w:val="36"/>
          <w:lang w:val="uk-UA"/>
        </w:rPr>
        <w:t xml:space="preserve">   </w:t>
      </w:r>
      <w:proofErr w:type="spellStart"/>
      <w:r w:rsidRPr="009A3C4B">
        <w:rPr>
          <w:b/>
          <w:sz w:val="36"/>
          <w:szCs w:val="36"/>
          <w:lang w:val="uk-UA"/>
        </w:rPr>
        <w:t>освiти</w:t>
      </w:r>
      <w:proofErr w:type="spellEnd"/>
    </w:p>
    <w:p w:rsidR="005B6703" w:rsidRPr="009A3C4B" w:rsidRDefault="005B6703" w:rsidP="005B6703">
      <w:pPr>
        <w:jc w:val="center"/>
        <w:rPr>
          <w:sz w:val="10"/>
          <w:szCs w:val="10"/>
          <w:lang w:val="uk-UA"/>
        </w:rPr>
      </w:pPr>
    </w:p>
    <w:p w:rsidR="005B6703" w:rsidRPr="009A3C4B" w:rsidRDefault="005B6703" w:rsidP="005B6703">
      <w:pPr>
        <w:jc w:val="center"/>
        <w:rPr>
          <w:sz w:val="18"/>
          <w:szCs w:val="18"/>
          <w:lang w:val="uk-UA"/>
        </w:rPr>
      </w:pPr>
      <w:r w:rsidRPr="009A3C4B">
        <w:rPr>
          <w:sz w:val="18"/>
          <w:szCs w:val="18"/>
          <w:lang w:val="uk-UA"/>
        </w:rPr>
        <w:t xml:space="preserve">вул. Героїв Майдану, 176, </w:t>
      </w:r>
      <w:proofErr w:type="spellStart"/>
      <w:r w:rsidRPr="009A3C4B">
        <w:rPr>
          <w:sz w:val="18"/>
          <w:szCs w:val="18"/>
          <w:lang w:val="uk-UA"/>
        </w:rPr>
        <w:t>м.Чернівці</w:t>
      </w:r>
      <w:proofErr w:type="spellEnd"/>
      <w:r w:rsidRPr="009A3C4B">
        <w:rPr>
          <w:sz w:val="18"/>
          <w:szCs w:val="18"/>
          <w:lang w:val="uk-UA"/>
        </w:rPr>
        <w:t xml:space="preserve">, 58029 тел./факс (0372) 53-30-87,  </w:t>
      </w:r>
    </w:p>
    <w:p w:rsidR="005B6703" w:rsidRPr="009A3C4B" w:rsidRDefault="005B6703" w:rsidP="005B6703">
      <w:pPr>
        <w:jc w:val="center"/>
        <w:rPr>
          <w:sz w:val="18"/>
          <w:szCs w:val="18"/>
          <w:lang w:val="uk-UA"/>
        </w:rPr>
      </w:pPr>
      <w:r w:rsidRPr="009A3C4B">
        <w:rPr>
          <w:sz w:val="18"/>
          <w:szCs w:val="18"/>
          <w:lang w:val="uk-UA"/>
        </w:rPr>
        <w:t>E-</w:t>
      </w:r>
      <w:proofErr w:type="spellStart"/>
      <w:r w:rsidRPr="009A3C4B">
        <w:rPr>
          <w:sz w:val="18"/>
          <w:szCs w:val="18"/>
          <w:lang w:val="uk-UA"/>
        </w:rPr>
        <w:t>mail</w:t>
      </w:r>
      <w:proofErr w:type="spellEnd"/>
      <w:r w:rsidRPr="009A3C4B">
        <w:rPr>
          <w:sz w:val="18"/>
          <w:szCs w:val="18"/>
          <w:lang w:val="uk-UA"/>
        </w:rPr>
        <w:t xml:space="preserve">: </w:t>
      </w:r>
      <w:proofErr w:type="spellStart"/>
      <w:r w:rsidRPr="009A3C4B">
        <w:rPr>
          <w:sz w:val="18"/>
          <w:szCs w:val="18"/>
          <w:lang w:val="uk-UA"/>
        </w:rPr>
        <w:t>osvitacv</w:t>
      </w:r>
      <w:proofErr w:type="spellEnd"/>
      <w:r w:rsidRPr="009A3C4B">
        <w:rPr>
          <w:sz w:val="18"/>
          <w:szCs w:val="18"/>
          <w:lang w:val="uk-UA"/>
        </w:rPr>
        <w:t>@gmail.com. Код ЄДРПОУ №02147345</w:t>
      </w:r>
    </w:p>
    <w:p w:rsidR="005B6703" w:rsidRPr="009A3C4B" w:rsidRDefault="005B6703" w:rsidP="005B6703">
      <w:pPr>
        <w:jc w:val="center"/>
        <w:rPr>
          <w:szCs w:val="24"/>
          <w:lang w:val="uk-UA"/>
        </w:rPr>
      </w:pPr>
    </w:p>
    <w:p w:rsidR="005B6703" w:rsidRPr="009A3C4B" w:rsidRDefault="005B6703" w:rsidP="009A3C4B">
      <w:pPr>
        <w:tabs>
          <w:tab w:val="left" w:pos="9356"/>
        </w:tabs>
        <w:ind w:left="5812"/>
        <w:rPr>
          <w:b/>
          <w:lang w:val="uk-UA"/>
        </w:rPr>
      </w:pPr>
      <w:r w:rsidRPr="009A3C4B">
        <w:rPr>
          <w:b/>
          <w:lang w:val="uk-UA"/>
        </w:rPr>
        <w:t>Керівникам  закладів  освіти</w:t>
      </w:r>
      <w:r w:rsidR="009A3C4B">
        <w:rPr>
          <w:b/>
          <w:lang w:val="uk-UA"/>
        </w:rPr>
        <w:t xml:space="preserve"> Чернівецької міської територіальної громади</w:t>
      </w:r>
    </w:p>
    <w:p w:rsidR="005B6703" w:rsidRPr="009A3C4B" w:rsidRDefault="005B6703" w:rsidP="009A3C4B">
      <w:pPr>
        <w:tabs>
          <w:tab w:val="left" w:pos="9356"/>
        </w:tabs>
        <w:ind w:left="5812"/>
        <w:rPr>
          <w:b/>
          <w:lang w:val="uk-UA"/>
        </w:rPr>
      </w:pPr>
    </w:p>
    <w:p w:rsidR="005B6703" w:rsidRPr="009A3C4B" w:rsidRDefault="005B6703" w:rsidP="005B6703">
      <w:pPr>
        <w:tabs>
          <w:tab w:val="left" w:pos="9356"/>
        </w:tabs>
        <w:ind w:left="3828"/>
        <w:jc w:val="both"/>
        <w:rPr>
          <w:b/>
          <w:lang w:val="uk-UA"/>
        </w:rPr>
      </w:pPr>
      <w:r w:rsidRPr="009A3C4B">
        <w:rPr>
          <w:b/>
          <w:lang w:val="uk-UA"/>
        </w:rPr>
        <w:t xml:space="preserve"> </w:t>
      </w:r>
    </w:p>
    <w:p w:rsidR="005B6703" w:rsidRPr="009A3C4B" w:rsidRDefault="005B6703" w:rsidP="005B6703">
      <w:pPr>
        <w:spacing w:line="276" w:lineRule="auto"/>
        <w:rPr>
          <w:b/>
          <w:lang w:val="uk-UA"/>
        </w:rPr>
      </w:pPr>
      <w:r w:rsidRPr="009A3C4B">
        <w:rPr>
          <w:b/>
          <w:lang w:val="uk-UA"/>
        </w:rPr>
        <w:t xml:space="preserve">  </w:t>
      </w:r>
    </w:p>
    <w:p w:rsidR="0053521E" w:rsidRPr="009A3C4B" w:rsidRDefault="0053521E" w:rsidP="0053521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lang w:val="uk-UA" w:eastAsia="en-US"/>
        </w:rPr>
      </w:pPr>
      <w:r w:rsidRPr="009A3C4B">
        <w:rPr>
          <w:rFonts w:ascii="TimesNewRomanPS-BoldMT" w:hAnsi="TimesNewRomanPS-BoldMT" w:cs="TimesNewRomanPS-BoldMT"/>
          <w:b/>
          <w:bCs/>
          <w:color w:val="000000"/>
          <w:lang w:val="uk-UA" w:eastAsia="en-US"/>
        </w:rPr>
        <w:t>Про Всеукраїнський конкурс</w:t>
      </w:r>
    </w:p>
    <w:p w:rsidR="0053521E" w:rsidRPr="009A3C4B" w:rsidRDefault="0053521E" w:rsidP="0053521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lang w:val="uk-UA" w:eastAsia="en-US"/>
        </w:rPr>
      </w:pPr>
      <w:r w:rsidRPr="009A3C4B">
        <w:rPr>
          <w:rFonts w:ascii="TimesNewRomanPS-BoldMT" w:hAnsi="TimesNewRomanPS-BoldMT" w:cs="TimesNewRomanPS-BoldMT"/>
          <w:b/>
          <w:bCs/>
          <w:color w:val="000000"/>
          <w:lang w:val="uk-UA" w:eastAsia="en-US"/>
        </w:rPr>
        <w:t>дитячого малюнка</w:t>
      </w:r>
    </w:p>
    <w:p w:rsidR="0053521E" w:rsidRPr="009A3C4B" w:rsidRDefault="0053521E" w:rsidP="0053521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lang w:val="uk-UA" w:eastAsia="en-US"/>
        </w:rPr>
      </w:pPr>
      <w:r w:rsidRPr="009A3C4B">
        <w:rPr>
          <w:rFonts w:ascii="TimesNewRomanPS-BoldMT" w:hAnsi="TimesNewRomanPS-BoldMT" w:cs="TimesNewRomanPS-BoldMT"/>
          <w:b/>
          <w:bCs/>
          <w:color w:val="000000"/>
          <w:lang w:val="uk-UA" w:eastAsia="en-US"/>
        </w:rPr>
        <w:t>«Охорона праці очима дітей – 2024»</w:t>
      </w:r>
    </w:p>
    <w:p w:rsidR="005B6703" w:rsidRPr="009A3C4B" w:rsidRDefault="005B6703" w:rsidP="0053521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lang w:val="uk-UA" w:eastAsia="en-US"/>
        </w:rPr>
      </w:pPr>
    </w:p>
    <w:p w:rsidR="005B6703" w:rsidRDefault="005B6703" w:rsidP="0053521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lang w:val="uk-UA" w:eastAsia="en-US"/>
        </w:rPr>
      </w:pPr>
    </w:p>
    <w:p w:rsidR="00AA792E" w:rsidRPr="009A3C4B" w:rsidRDefault="00AA792E" w:rsidP="0053521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lang w:val="uk-UA" w:eastAsia="en-US"/>
        </w:rPr>
      </w:pPr>
    </w:p>
    <w:p w:rsidR="005B6703" w:rsidRPr="009A3C4B" w:rsidRDefault="005B6703" w:rsidP="009A3C4B">
      <w:pPr>
        <w:autoSpaceDE w:val="0"/>
        <w:autoSpaceDN w:val="0"/>
        <w:adjustRightInd w:val="0"/>
        <w:ind w:firstLine="567"/>
        <w:jc w:val="both"/>
        <w:rPr>
          <w:rFonts w:ascii="TimesNewRomanPS-BoldMT" w:hAnsi="TimesNewRomanPS-BoldMT" w:cs="TimesNewRomanPS-BoldMT"/>
          <w:bCs/>
          <w:color w:val="000000"/>
          <w:lang w:val="uk-UA" w:eastAsia="en-US"/>
        </w:rPr>
      </w:pPr>
      <w:r w:rsidRPr="009A3C4B">
        <w:rPr>
          <w:lang w:val="uk-UA"/>
        </w:rPr>
        <w:t>Для подальшого керівництва в роботі направляємо лист Департаменту освіти та науки обласної державної адміністрації (обласної військової адміністрації) від 25.11.2022 № 01-34/2093  «</w:t>
      </w:r>
      <w:r w:rsidRPr="009A3C4B">
        <w:rPr>
          <w:rFonts w:ascii="TimesNewRomanPS-BoldMT" w:hAnsi="TimesNewRomanPS-BoldMT" w:cs="TimesNewRomanPS-BoldMT"/>
          <w:bCs/>
          <w:color w:val="000000"/>
          <w:lang w:val="uk-UA" w:eastAsia="en-US"/>
        </w:rPr>
        <w:t>Про Всеукраїнський конкурс</w:t>
      </w:r>
      <w:r w:rsidR="009A3C4B">
        <w:rPr>
          <w:rFonts w:ascii="TimesNewRomanPS-BoldMT" w:hAnsi="TimesNewRomanPS-BoldMT" w:cs="TimesNewRomanPS-BoldMT"/>
          <w:bCs/>
          <w:color w:val="000000"/>
          <w:lang w:val="uk-UA" w:eastAsia="en-US"/>
        </w:rPr>
        <w:t xml:space="preserve"> </w:t>
      </w:r>
      <w:r w:rsidRPr="009A3C4B">
        <w:rPr>
          <w:rFonts w:ascii="TimesNewRomanPS-BoldMT" w:hAnsi="TimesNewRomanPS-BoldMT" w:cs="TimesNewRomanPS-BoldMT"/>
          <w:bCs/>
          <w:color w:val="000000"/>
          <w:lang w:val="uk-UA" w:eastAsia="en-US"/>
        </w:rPr>
        <w:t>дитячого малюнка «Охорона праці очима дітей – 2024».</w:t>
      </w:r>
    </w:p>
    <w:p w:rsidR="0053521E" w:rsidRPr="009A3C4B" w:rsidRDefault="0053521E" w:rsidP="009A3C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val="uk-UA" w:eastAsia="en-US"/>
        </w:rPr>
      </w:pPr>
      <w:r w:rsidRPr="009A3C4B">
        <w:rPr>
          <w:rFonts w:ascii="TimesNewRomanPSMT" w:hAnsi="TimesNewRomanPSMT" w:cs="TimesNewRomanPSMT"/>
          <w:color w:val="000000"/>
          <w:lang w:val="uk-UA" w:eastAsia="en-US"/>
        </w:rPr>
        <w:t>Відповідно до листа ТОВ «Редакція журналу «Охорона праці» від 31 січня</w:t>
      </w:r>
      <w:r w:rsidR="005B6703" w:rsidRPr="009A3C4B">
        <w:rPr>
          <w:rFonts w:ascii="TimesNewRomanPSMT" w:hAnsi="TimesNewRomanPSMT" w:cs="TimesNewRomanPSMT"/>
          <w:color w:val="000000"/>
          <w:lang w:val="uk-UA" w:eastAsia="en-US"/>
        </w:rPr>
        <w:t xml:space="preserve"> </w:t>
      </w:r>
      <w:r w:rsidRPr="009A3C4B">
        <w:rPr>
          <w:rFonts w:ascii="TimesNewRomanPSMT" w:hAnsi="TimesNewRomanPSMT" w:cs="TimesNewRomanPSMT"/>
          <w:color w:val="000000"/>
          <w:lang w:val="uk-UA" w:eastAsia="en-US"/>
        </w:rPr>
        <w:t xml:space="preserve">2024 року № 14/23 </w:t>
      </w:r>
      <w:r w:rsidR="00AA792E">
        <w:rPr>
          <w:rFonts w:ascii="TimesNewRomanPSMT" w:hAnsi="TimesNewRomanPSMT" w:cs="TimesNewRomanPSMT"/>
          <w:color w:val="000000"/>
          <w:lang w:val="uk-UA" w:eastAsia="en-US"/>
        </w:rPr>
        <w:t>Управління освіти Чернівецької міської ради</w:t>
      </w:r>
      <w:r w:rsidRPr="009A3C4B">
        <w:rPr>
          <w:rFonts w:ascii="TimesNewRomanPSMT" w:hAnsi="TimesNewRomanPSMT" w:cs="TimesNewRomanPSMT"/>
          <w:color w:val="000000"/>
          <w:lang w:val="uk-UA" w:eastAsia="en-US"/>
        </w:rPr>
        <w:t xml:space="preserve"> інформує про наступне.</w:t>
      </w:r>
    </w:p>
    <w:p w:rsidR="0053521E" w:rsidRPr="009A3C4B" w:rsidRDefault="0053521E" w:rsidP="00AA792E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val="uk-UA" w:eastAsia="en-US"/>
        </w:rPr>
      </w:pPr>
      <w:r w:rsidRPr="009A3C4B">
        <w:rPr>
          <w:rFonts w:ascii="TimesNewRomanPSMT" w:hAnsi="TimesNewRomanPSMT" w:cs="TimesNewRomanPSMT"/>
          <w:color w:val="000000"/>
          <w:lang w:val="uk-UA" w:eastAsia="en-US"/>
        </w:rPr>
        <w:t>У межах Всесвітнього дня охорони праці – 2024, який відзначається 28</w:t>
      </w:r>
      <w:r w:rsidR="00D16CE2" w:rsidRPr="009A3C4B">
        <w:rPr>
          <w:rFonts w:ascii="TimesNewRomanPSMT" w:hAnsi="TimesNewRomanPSMT" w:cs="TimesNewRomanPSMT"/>
          <w:color w:val="000000"/>
          <w:lang w:val="uk-UA" w:eastAsia="en-US"/>
        </w:rPr>
        <w:t xml:space="preserve"> </w:t>
      </w:r>
      <w:r w:rsidRPr="009A3C4B">
        <w:rPr>
          <w:rFonts w:ascii="TimesNewRomanPSMT" w:hAnsi="TimesNewRomanPSMT" w:cs="TimesNewRomanPSMT"/>
          <w:color w:val="000000"/>
          <w:lang w:val="uk-UA" w:eastAsia="en-US"/>
        </w:rPr>
        <w:t>квітня (відповідно до Указу Президента України від 18.08.2006 № 685/2006),</w:t>
      </w:r>
      <w:r w:rsidR="00AA792E">
        <w:rPr>
          <w:rFonts w:ascii="TimesNewRomanPSMT" w:hAnsi="TimesNewRomanPSMT" w:cs="TimesNewRomanPSMT"/>
          <w:color w:val="000000"/>
          <w:lang w:val="uk-UA" w:eastAsia="en-US"/>
        </w:rPr>
        <w:t xml:space="preserve"> </w:t>
      </w:r>
      <w:r w:rsidRPr="009A3C4B">
        <w:rPr>
          <w:rFonts w:ascii="TimesNewRomanPSMT" w:hAnsi="TimesNewRomanPSMT" w:cs="TimesNewRomanPSMT"/>
          <w:color w:val="000000"/>
          <w:lang w:val="uk-UA" w:eastAsia="en-US"/>
        </w:rPr>
        <w:t>Федерація профспілок України спільно з ТОВ «Редакція журналу «Охорона</w:t>
      </w:r>
      <w:r w:rsidR="009A3C4B">
        <w:rPr>
          <w:rFonts w:ascii="TimesNewRomanPSMT" w:hAnsi="TimesNewRomanPSMT" w:cs="TimesNewRomanPSMT"/>
          <w:color w:val="000000"/>
          <w:lang w:val="uk-UA" w:eastAsia="en-US"/>
        </w:rPr>
        <w:t xml:space="preserve"> </w:t>
      </w:r>
      <w:r w:rsidRPr="009A3C4B">
        <w:rPr>
          <w:rFonts w:ascii="TimesNewRomanPSMT" w:hAnsi="TimesNewRomanPSMT" w:cs="TimesNewRomanPSMT"/>
          <w:color w:val="000000"/>
          <w:lang w:val="uk-UA" w:eastAsia="en-US"/>
        </w:rPr>
        <w:t xml:space="preserve">праці» проводять XIII Всеукраїнський конкурс дитячого малюнка </w:t>
      </w:r>
      <w:bookmarkStart w:id="0" w:name="_GoBack"/>
      <w:bookmarkEnd w:id="0"/>
      <w:r w:rsidRPr="009A3C4B">
        <w:rPr>
          <w:rFonts w:ascii="TimesNewRomanPSMT" w:hAnsi="TimesNewRomanPSMT" w:cs="TimesNewRomanPSMT"/>
          <w:color w:val="000000"/>
          <w:lang w:val="uk-UA" w:eastAsia="en-US"/>
        </w:rPr>
        <w:t>«Охорона</w:t>
      </w:r>
      <w:r w:rsidR="009A3C4B">
        <w:rPr>
          <w:rFonts w:ascii="TimesNewRomanPSMT" w:hAnsi="TimesNewRomanPSMT" w:cs="TimesNewRomanPSMT"/>
          <w:color w:val="000000"/>
          <w:lang w:val="uk-UA" w:eastAsia="en-US"/>
        </w:rPr>
        <w:t xml:space="preserve"> </w:t>
      </w:r>
      <w:r w:rsidRPr="009A3C4B">
        <w:rPr>
          <w:rFonts w:ascii="TimesNewRomanPSMT" w:hAnsi="TimesNewRomanPSMT" w:cs="TimesNewRomanPSMT"/>
          <w:color w:val="000000"/>
          <w:lang w:val="uk-UA" w:eastAsia="en-US"/>
        </w:rPr>
        <w:t>праці очима дітей – 2024» (далі – Конкурс).</w:t>
      </w:r>
    </w:p>
    <w:p w:rsidR="0053521E" w:rsidRPr="009A3C4B" w:rsidRDefault="0053521E" w:rsidP="009A3C4B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val="uk-UA" w:eastAsia="en-US"/>
        </w:rPr>
      </w:pPr>
      <w:r w:rsidRPr="009A3C4B">
        <w:rPr>
          <w:rFonts w:ascii="TimesNewRomanPSMT" w:hAnsi="TimesNewRomanPSMT" w:cs="TimesNewRomanPSMT"/>
          <w:color w:val="000000"/>
          <w:lang w:val="uk-UA" w:eastAsia="en-US"/>
        </w:rPr>
        <w:t>Конкурс проводиться в два етапи:</w:t>
      </w:r>
    </w:p>
    <w:p w:rsidR="0053521E" w:rsidRPr="009A3C4B" w:rsidRDefault="0053521E" w:rsidP="009A3C4B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lang w:val="uk-UA" w:eastAsia="en-US"/>
        </w:rPr>
      </w:pPr>
      <w:r w:rsidRPr="009A3C4B">
        <w:rPr>
          <w:rFonts w:cs="Times New Roman"/>
          <w:color w:val="000000"/>
          <w:sz w:val="20"/>
          <w:szCs w:val="20"/>
          <w:lang w:val="uk-UA" w:eastAsia="en-US"/>
        </w:rPr>
        <w:t xml:space="preserve">• </w:t>
      </w:r>
      <w:r w:rsidRPr="009A3C4B">
        <w:rPr>
          <w:rFonts w:cs="Times New Roman"/>
          <w:b/>
          <w:bCs/>
          <w:i/>
          <w:iCs/>
          <w:color w:val="000000"/>
          <w:lang w:val="uk-UA" w:eastAsia="en-US"/>
        </w:rPr>
        <w:t xml:space="preserve">І етап </w:t>
      </w:r>
      <w:r w:rsidRPr="009A3C4B">
        <w:rPr>
          <w:rFonts w:cs="Times New Roman"/>
          <w:color w:val="000000"/>
          <w:lang w:val="uk-UA" w:eastAsia="en-US"/>
        </w:rPr>
        <w:t>– відбіркові регіональні тури: січень – березень;</w:t>
      </w:r>
    </w:p>
    <w:p w:rsidR="0053521E" w:rsidRPr="009A3C4B" w:rsidRDefault="0053521E" w:rsidP="009A3C4B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lang w:val="uk-UA" w:eastAsia="en-US"/>
        </w:rPr>
      </w:pPr>
      <w:r w:rsidRPr="009A3C4B">
        <w:rPr>
          <w:rFonts w:cs="Times New Roman"/>
          <w:color w:val="000000"/>
          <w:sz w:val="20"/>
          <w:szCs w:val="20"/>
          <w:lang w:val="uk-UA" w:eastAsia="en-US"/>
        </w:rPr>
        <w:t xml:space="preserve">• </w:t>
      </w:r>
      <w:r w:rsidRPr="009A3C4B">
        <w:rPr>
          <w:rFonts w:cs="Times New Roman"/>
          <w:b/>
          <w:bCs/>
          <w:i/>
          <w:iCs/>
          <w:color w:val="000000"/>
          <w:lang w:val="uk-UA" w:eastAsia="en-US"/>
        </w:rPr>
        <w:t xml:space="preserve">ІІ етап </w:t>
      </w:r>
      <w:r w:rsidRPr="009A3C4B">
        <w:rPr>
          <w:rFonts w:cs="Times New Roman"/>
          <w:color w:val="000000"/>
          <w:lang w:val="uk-UA" w:eastAsia="en-US"/>
        </w:rPr>
        <w:t>– фінальний тур та оголошення переможців: квітень.</w:t>
      </w:r>
    </w:p>
    <w:p w:rsidR="0053521E" w:rsidRPr="009A3C4B" w:rsidRDefault="0053521E" w:rsidP="009A3C4B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lang w:val="uk-UA" w:eastAsia="en-US"/>
        </w:rPr>
      </w:pPr>
      <w:r w:rsidRPr="009A3C4B">
        <w:rPr>
          <w:rFonts w:cs="Times New Roman"/>
          <w:color w:val="000000"/>
          <w:lang w:val="uk-UA" w:eastAsia="en-US"/>
        </w:rPr>
        <w:t>Учасниками Конкурсу є учні, вихован</w:t>
      </w:r>
      <w:r w:rsidR="00AA792E">
        <w:rPr>
          <w:rFonts w:cs="Times New Roman"/>
          <w:color w:val="000000"/>
          <w:lang w:val="uk-UA" w:eastAsia="en-US"/>
        </w:rPr>
        <w:t>ці закладів загальної середньої</w:t>
      </w:r>
      <w:r w:rsidR="009A3C4B">
        <w:rPr>
          <w:rFonts w:cs="Times New Roman"/>
          <w:color w:val="000000"/>
          <w:lang w:val="uk-UA" w:eastAsia="en-US"/>
        </w:rPr>
        <w:t xml:space="preserve"> </w:t>
      </w:r>
      <w:r w:rsidRPr="009A3C4B">
        <w:rPr>
          <w:rFonts w:cs="Times New Roman"/>
          <w:color w:val="000000"/>
          <w:lang w:val="uk-UA" w:eastAsia="en-US"/>
        </w:rPr>
        <w:t>та позашкільної освіти у трьох вікових</w:t>
      </w:r>
      <w:r w:rsidR="009A3C4B">
        <w:rPr>
          <w:rFonts w:cs="Times New Roman"/>
          <w:color w:val="000000"/>
          <w:lang w:val="uk-UA" w:eastAsia="en-US"/>
        </w:rPr>
        <w:t xml:space="preserve"> </w:t>
      </w:r>
      <w:r w:rsidRPr="009A3C4B">
        <w:rPr>
          <w:rFonts w:cs="Times New Roman"/>
          <w:color w:val="000000"/>
          <w:lang w:val="uk-UA" w:eastAsia="en-US"/>
        </w:rPr>
        <w:t>групах:</w:t>
      </w:r>
    </w:p>
    <w:p w:rsidR="0053521E" w:rsidRPr="009A3C4B" w:rsidRDefault="0053521E" w:rsidP="009A3C4B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lang w:val="uk-UA" w:eastAsia="en-US"/>
        </w:rPr>
      </w:pPr>
      <w:r w:rsidRPr="009A3C4B">
        <w:rPr>
          <w:rFonts w:cs="Times New Roman"/>
          <w:color w:val="000000"/>
          <w:sz w:val="20"/>
          <w:szCs w:val="20"/>
          <w:lang w:val="uk-UA" w:eastAsia="en-US"/>
        </w:rPr>
        <w:t xml:space="preserve">• </w:t>
      </w:r>
      <w:r w:rsidRPr="009A3C4B">
        <w:rPr>
          <w:rFonts w:cs="Times New Roman"/>
          <w:b/>
          <w:bCs/>
          <w:i/>
          <w:iCs/>
          <w:color w:val="000000"/>
          <w:lang w:val="uk-UA" w:eastAsia="en-US"/>
        </w:rPr>
        <w:t xml:space="preserve">перша група </w:t>
      </w:r>
      <w:r w:rsidRPr="009A3C4B">
        <w:rPr>
          <w:rFonts w:cs="Times New Roman"/>
          <w:color w:val="000000"/>
          <w:lang w:val="uk-UA" w:eastAsia="en-US"/>
        </w:rPr>
        <w:t>– віком від 6 до 10 років;</w:t>
      </w:r>
    </w:p>
    <w:p w:rsidR="0053521E" w:rsidRPr="009A3C4B" w:rsidRDefault="0053521E" w:rsidP="009A3C4B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lang w:val="uk-UA" w:eastAsia="en-US"/>
        </w:rPr>
      </w:pPr>
      <w:r w:rsidRPr="009A3C4B">
        <w:rPr>
          <w:rFonts w:cs="Times New Roman"/>
          <w:color w:val="000000"/>
          <w:sz w:val="20"/>
          <w:szCs w:val="20"/>
          <w:lang w:val="uk-UA" w:eastAsia="en-US"/>
        </w:rPr>
        <w:t xml:space="preserve">• </w:t>
      </w:r>
      <w:r w:rsidRPr="009A3C4B">
        <w:rPr>
          <w:rFonts w:cs="Times New Roman"/>
          <w:b/>
          <w:bCs/>
          <w:i/>
          <w:iCs/>
          <w:color w:val="000000"/>
          <w:lang w:val="uk-UA" w:eastAsia="en-US"/>
        </w:rPr>
        <w:t xml:space="preserve">друга група </w:t>
      </w:r>
      <w:r w:rsidRPr="009A3C4B">
        <w:rPr>
          <w:rFonts w:cs="Times New Roman"/>
          <w:color w:val="000000"/>
          <w:lang w:val="uk-UA" w:eastAsia="en-US"/>
        </w:rPr>
        <w:t>– віком від 11 до 14 років;</w:t>
      </w:r>
    </w:p>
    <w:p w:rsidR="0053521E" w:rsidRPr="009A3C4B" w:rsidRDefault="0053521E" w:rsidP="009A3C4B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lang w:val="uk-UA" w:eastAsia="en-US"/>
        </w:rPr>
      </w:pPr>
      <w:r w:rsidRPr="009A3C4B">
        <w:rPr>
          <w:rFonts w:cs="Times New Roman"/>
          <w:color w:val="000000"/>
          <w:sz w:val="20"/>
          <w:szCs w:val="20"/>
          <w:lang w:val="uk-UA" w:eastAsia="en-US"/>
        </w:rPr>
        <w:t xml:space="preserve">• </w:t>
      </w:r>
      <w:r w:rsidRPr="009A3C4B">
        <w:rPr>
          <w:rFonts w:cs="Times New Roman"/>
          <w:b/>
          <w:bCs/>
          <w:i/>
          <w:iCs/>
          <w:color w:val="000000"/>
          <w:lang w:val="uk-UA" w:eastAsia="en-US"/>
        </w:rPr>
        <w:t xml:space="preserve">третя група </w:t>
      </w:r>
      <w:r w:rsidRPr="009A3C4B">
        <w:rPr>
          <w:rFonts w:cs="Times New Roman"/>
          <w:color w:val="000000"/>
          <w:lang w:val="uk-UA" w:eastAsia="en-US"/>
        </w:rPr>
        <w:t>– віком від 15 до 17 років</w:t>
      </w:r>
      <w:r w:rsidRPr="009A3C4B">
        <w:rPr>
          <w:rFonts w:ascii="TimesNewRomanPSMT" w:hAnsi="TimesNewRomanPSMT" w:cs="TimesNewRomanPSMT"/>
          <w:color w:val="000000"/>
          <w:lang w:val="uk-UA" w:eastAsia="en-US"/>
        </w:rPr>
        <w:t>.</w:t>
      </w:r>
    </w:p>
    <w:p w:rsidR="0053521E" w:rsidRPr="009A3C4B" w:rsidRDefault="0053521E" w:rsidP="009A3C4B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FF"/>
          <w:lang w:val="uk-UA" w:eastAsia="en-US"/>
        </w:rPr>
      </w:pPr>
      <w:r w:rsidRPr="009A3C4B">
        <w:rPr>
          <w:rFonts w:ascii="TimesNewRomanPSMT" w:hAnsi="TimesNewRomanPSMT" w:cs="TimesNewRomanPSMT"/>
          <w:color w:val="000000"/>
          <w:lang w:val="uk-UA" w:eastAsia="en-US"/>
        </w:rPr>
        <w:lastRenderedPageBreak/>
        <w:t>Ознайомитися з Положенням про проведення Конкурс</w:t>
      </w:r>
      <w:r w:rsidR="00AA792E">
        <w:rPr>
          <w:rFonts w:ascii="TimesNewRomanPSMT" w:hAnsi="TimesNewRomanPSMT" w:cs="TimesNewRomanPSMT"/>
          <w:color w:val="000000"/>
          <w:lang w:val="uk-UA" w:eastAsia="en-US"/>
        </w:rPr>
        <w:t>у</w:t>
      </w:r>
      <w:r w:rsidRPr="009A3C4B">
        <w:rPr>
          <w:rFonts w:ascii="TimesNewRomanPSMT" w:hAnsi="TimesNewRomanPSMT" w:cs="TimesNewRomanPSMT"/>
          <w:color w:val="000000"/>
          <w:lang w:val="uk-UA" w:eastAsia="en-US"/>
        </w:rPr>
        <w:t xml:space="preserve"> можна за</w:t>
      </w:r>
      <w:r w:rsidR="00D16CE2" w:rsidRPr="009A3C4B">
        <w:rPr>
          <w:rFonts w:ascii="TimesNewRomanPSMT" w:hAnsi="TimesNewRomanPSMT" w:cs="TimesNewRomanPSMT"/>
          <w:color w:val="000000"/>
          <w:lang w:val="uk-UA" w:eastAsia="en-US"/>
        </w:rPr>
        <w:t xml:space="preserve"> </w:t>
      </w:r>
      <w:r w:rsidRPr="009A3C4B">
        <w:rPr>
          <w:rFonts w:ascii="TimesNewRomanPSMT" w:hAnsi="TimesNewRomanPSMT" w:cs="TimesNewRomanPSMT"/>
          <w:color w:val="000000"/>
          <w:lang w:val="uk-UA" w:eastAsia="en-US"/>
        </w:rPr>
        <w:t xml:space="preserve">посиланням: </w:t>
      </w:r>
      <w:r w:rsidRPr="009A3C4B">
        <w:rPr>
          <w:rFonts w:ascii="TimesNewRomanPSMT" w:hAnsi="TimesNewRomanPSMT" w:cs="TimesNewRomanPSMT"/>
          <w:color w:val="0000FF"/>
          <w:lang w:val="uk-UA" w:eastAsia="en-US"/>
        </w:rPr>
        <w:t>https://ohoronapraci.kiev.ua/article/ditacijmalunok/polozennakonkursu-</w:t>
      </w:r>
    </w:p>
    <w:p w:rsidR="0053521E" w:rsidRPr="009A3C4B" w:rsidRDefault="0053521E" w:rsidP="0058138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FF"/>
          <w:lang w:val="uk-UA" w:eastAsia="en-US"/>
        </w:rPr>
      </w:pPr>
      <w:r w:rsidRPr="009A3C4B">
        <w:rPr>
          <w:rFonts w:ascii="TimesNewRomanPSMT" w:hAnsi="TimesNewRomanPSMT" w:cs="TimesNewRomanPSMT"/>
          <w:color w:val="0000FF"/>
          <w:lang w:val="uk-UA" w:eastAsia="en-US"/>
        </w:rPr>
        <w:t>ditacogo-malunka-ohorona-praci-ocima-ditej</w:t>
      </w:r>
    </w:p>
    <w:p w:rsidR="00D16CE2" w:rsidRPr="009A3C4B" w:rsidRDefault="00D16CE2" w:rsidP="0053521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uk-UA" w:eastAsia="en-US"/>
        </w:rPr>
      </w:pPr>
    </w:p>
    <w:p w:rsidR="00D16CE2" w:rsidRDefault="00D16CE2" w:rsidP="0053521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uk-UA" w:eastAsia="en-US"/>
        </w:rPr>
      </w:pPr>
    </w:p>
    <w:p w:rsidR="0058138E" w:rsidRDefault="0058138E" w:rsidP="0053521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uk-UA" w:eastAsia="en-US"/>
        </w:rPr>
      </w:pPr>
    </w:p>
    <w:p w:rsidR="0058138E" w:rsidRPr="009A3C4B" w:rsidRDefault="0058138E" w:rsidP="0053521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uk-UA" w:eastAsia="en-US"/>
        </w:rPr>
      </w:pPr>
    </w:p>
    <w:p w:rsidR="00D16CE2" w:rsidRPr="009A3C4B" w:rsidRDefault="00D05A02" w:rsidP="0053521E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lang w:val="uk-UA" w:eastAsia="en-US"/>
        </w:rPr>
      </w:pPr>
      <w:r w:rsidRPr="009A3C4B">
        <w:rPr>
          <w:rFonts w:ascii="TimesNewRomanPSMT" w:hAnsi="TimesNewRomanPSMT" w:cs="TimesNewRomanPSMT"/>
          <w:b/>
          <w:color w:val="000000"/>
          <w:lang w:val="uk-UA" w:eastAsia="en-US"/>
        </w:rPr>
        <w:t xml:space="preserve">Заступник </w:t>
      </w:r>
      <w:r w:rsidR="00330D4A" w:rsidRPr="009A3C4B">
        <w:rPr>
          <w:rFonts w:ascii="TimesNewRomanPSMT" w:hAnsi="TimesNewRomanPSMT" w:cs="TimesNewRomanPSMT"/>
          <w:b/>
          <w:color w:val="000000"/>
          <w:lang w:val="uk-UA" w:eastAsia="en-US"/>
        </w:rPr>
        <w:t>начальника управління</w:t>
      </w:r>
      <w:r w:rsidR="009A3C4B" w:rsidRPr="009A3C4B">
        <w:rPr>
          <w:rFonts w:ascii="TimesNewRomanPSMT" w:hAnsi="TimesNewRomanPSMT" w:cs="TimesNewRomanPSMT"/>
          <w:b/>
          <w:color w:val="000000"/>
          <w:lang w:val="uk-UA" w:eastAsia="en-US"/>
        </w:rPr>
        <w:t xml:space="preserve"> </w:t>
      </w:r>
      <w:r w:rsidR="00330D4A" w:rsidRPr="009A3C4B">
        <w:rPr>
          <w:rFonts w:ascii="TimesNewRomanPSMT" w:hAnsi="TimesNewRomanPSMT" w:cs="TimesNewRomanPSMT"/>
          <w:b/>
          <w:color w:val="000000"/>
          <w:lang w:val="uk-UA" w:eastAsia="en-US"/>
        </w:rPr>
        <w:t>-</w:t>
      </w:r>
    </w:p>
    <w:p w:rsidR="00330D4A" w:rsidRPr="009A3C4B" w:rsidRDefault="00330D4A" w:rsidP="0053521E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lang w:val="uk-UA" w:eastAsia="en-US"/>
        </w:rPr>
      </w:pPr>
      <w:r w:rsidRPr="009A3C4B">
        <w:rPr>
          <w:rFonts w:ascii="TimesNewRomanPSMT" w:hAnsi="TimesNewRomanPSMT" w:cs="TimesNewRomanPSMT"/>
          <w:b/>
          <w:color w:val="000000"/>
          <w:lang w:val="uk-UA" w:eastAsia="en-US"/>
        </w:rPr>
        <w:t>начальник відділу забезпечення</w:t>
      </w:r>
    </w:p>
    <w:p w:rsidR="00330D4A" w:rsidRPr="009A3C4B" w:rsidRDefault="00330D4A" w:rsidP="0053521E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lang w:val="uk-UA" w:eastAsia="en-US"/>
        </w:rPr>
      </w:pPr>
      <w:r w:rsidRPr="009A3C4B">
        <w:rPr>
          <w:rFonts w:ascii="TimesNewRomanPSMT" w:hAnsi="TimesNewRomanPSMT" w:cs="TimesNewRomanPSMT"/>
          <w:b/>
          <w:color w:val="000000"/>
          <w:lang w:val="uk-UA" w:eastAsia="en-US"/>
        </w:rPr>
        <w:t xml:space="preserve">якості та стратегічного розвитку ЗЗСО                          </w:t>
      </w:r>
      <w:proofErr w:type="spellStart"/>
      <w:r w:rsidRPr="009A3C4B">
        <w:rPr>
          <w:rFonts w:ascii="TimesNewRomanPSMT" w:hAnsi="TimesNewRomanPSMT" w:cs="TimesNewRomanPSMT"/>
          <w:b/>
          <w:color w:val="000000"/>
          <w:lang w:val="uk-UA" w:eastAsia="en-US"/>
        </w:rPr>
        <w:t>Альона</w:t>
      </w:r>
      <w:proofErr w:type="spellEnd"/>
      <w:r w:rsidRPr="009A3C4B">
        <w:rPr>
          <w:rFonts w:ascii="TimesNewRomanPSMT" w:hAnsi="TimesNewRomanPSMT" w:cs="TimesNewRomanPSMT"/>
          <w:b/>
          <w:color w:val="000000"/>
          <w:lang w:val="uk-UA" w:eastAsia="en-US"/>
        </w:rPr>
        <w:t xml:space="preserve"> ОНОФРЕЙ                    </w:t>
      </w:r>
    </w:p>
    <w:p w:rsidR="00330D4A" w:rsidRPr="009A3C4B" w:rsidRDefault="00330D4A" w:rsidP="0053521E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lang w:val="uk-UA" w:eastAsia="en-US"/>
        </w:rPr>
      </w:pPr>
      <w:r w:rsidRPr="009A3C4B">
        <w:rPr>
          <w:rFonts w:ascii="TimesNewRomanPSMT" w:hAnsi="TimesNewRomanPSMT" w:cs="TimesNewRomanPSMT"/>
          <w:b/>
          <w:color w:val="000000"/>
          <w:lang w:val="uk-UA" w:eastAsia="en-US"/>
        </w:rPr>
        <w:t xml:space="preserve">              </w:t>
      </w:r>
    </w:p>
    <w:p w:rsidR="00D16CE2" w:rsidRPr="009A3C4B" w:rsidRDefault="00D16CE2" w:rsidP="0053521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uk-UA" w:eastAsia="en-US"/>
        </w:rPr>
      </w:pPr>
    </w:p>
    <w:p w:rsidR="00330D4A" w:rsidRPr="0058138E" w:rsidRDefault="00330D4A" w:rsidP="0053521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4"/>
          <w:lang w:val="uk-UA" w:eastAsia="en-US"/>
        </w:rPr>
      </w:pPr>
      <w:r w:rsidRPr="0058138E">
        <w:rPr>
          <w:rFonts w:ascii="TimesNewRomanPSMT" w:hAnsi="TimesNewRomanPSMT" w:cs="TimesNewRomanPSMT"/>
          <w:color w:val="000000"/>
          <w:sz w:val="22"/>
          <w:szCs w:val="24"/>
          <w:lang w:val="uk-UA" w:eastAsia="en-US"/>
        </w:rPr>
        <w:t xml:space="preserve">Євгенія </w:t>
      </w:r>
      <w:proofErr w:type="spellStart"/>
      <w:r w:rsidRPr="0058138E">
        <w:rPr>
          <w:rFonts w:ascii="TimesNewRomanPSMT" w:hAnsi="TimesNewRomanPSMT" w:cs="TimesNewRomanPSMT"/>
          <w:color w:val="000000"/>
          <w:sz w:val="22"/>
          <w:szCs w:val="24"/>
          <w:lang w:val="uk-UA" w:eastAsia="en-US"/>
        </w:rPr>
        <w:t>Корнейчук</w:t>
      </w:r>
      <w:proofErr w:type="spellEnd"/>
      <w:r w:rsidR="00744E8A" w:rsidRPr="0058138E">
        <w:rPr>
          <w:rFonts w:ascii="TimesNewRomanPSMT" w:hAnsi="TimesNewRomanPSMT" w:cs="TimesNewRomanPSMT"/>
          <w:color w:val="000000"/>
          <w:sz w:val="22"/>
          <w:szCs w:val="24"/>
          <w:lang w:val="uk-UA" w:eastAsia="en-US"/>
        </w:rPr>
        <w:t xml:space="preserve"> 536317</w:t>
      </w:r>
    </w:p>
    <w:sectPr w:rsidR="00330D4A" w:rsidRPr="0058138E" w:rsidSect="009A3C4B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1E"/>
    <w:rsid w:val="001E68CF"/>
    <w:rsid w:val="00330D4A"/>
    <w:rsid w:val="005119E7"/>
    <w:rsid w:val="0053521E"/>
    <w:rsid w:val="0058138E"/>
    <w:rsid w:val="005B6703"/>
    <w:rsid w:val="00744E8A"/>
    <w:rsid w:val="009A3C4B"/>
    <w:rsid w:val="009D3B90"/>
    <w:rsid w:val="00AA792E"/>
    <w:rsid w:val="00D05A02"/>
    <w:rsid w:val="00D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90"/>
    <w:pPr>
      <w:ind w:firstLine="0"/>
      <w:jc w:val="left"/>
    </w:pPr>
    <w:rPr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D3B90"/>
    <w:pPr>
      <w:keepNext/>
      <w:ind w:left="180"/>
      <w:jc w:val="center"/>
      <w:outlineLvl w:val="0"/>
    </w:pPr>
    <w:rPr>
      <w:rFonts w:eastAsia="Times New Roman" w:cs="Times New Roman"/>
      <w:szCs w:val="20"/>
    </w:rPr>
  </w:style>
  <w:style w:type="paragraph" w:styleId="5">
    <w:name w:val="heading 5"/>
    <w:basedOn w:val="a"/>
    <w:next w:val="a"/>
    <w:link w:val="50"/>
    <w:unhideWhenUsed/>
    <w:qFormat/>
    <w:rsid w:val="009D3B90"/>
    <w:pPr>
      <w:keepNext/>
      <w:jc w:val="center"/>
      <w:outlineLvl w:val="4"/>
    </w:pPr>
    <w:rPr>
      <w:rFonts w:ascii="NTTimes/Cyrillic" w:eastAsia="Times New Roman" w:hAnsi="NTTimes/Cyrillic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B90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B90"/>
    <w:rPr>
      <w:rFonts w:ascii="NTTimes/Cyrillic" w:eastAsia="Times New Roman" w:hAnsi="NTTimes/Cyrillic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90"/>
    <w:pPr>
      <w:ind w:firstLine="0"/>
      <w:jc w:val="left"/>
    </w:pPr>
    <w:rPr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D3B90"/>
    <w:pPr>
      <w:keepNext/>
      <w:ind w:left="180"/>
      <w:jc w:val="center"/>
      <w:outlineLvl w:val="0"/>
    </w:pPr>
    <w:rPr>
      <w:rFonts w:eastAsia="Times New Roman" w:cs="Times New Roman"/>
      <w:szCs w:val="20"/>
    </w:rPr>
  </w:style>
  <w:style w:type="paragraph" w:styleId="5">
    <w:name w:val="heading 5"/>
    <w:basedOn w:val="a"/>
    <w:next w:val="a"/>
    <w:link w:val="50"/>
    <w:unhideWhenUsed/>
    <w:qFormat/>
    <w:rsid w:val="009D3B90"/>
    <w:pPr>
      <w:keepNext/>
      <w:jc w:val="center"/>
      <w:outlineLvl w:val="4"/>
    </w:pPr>
    <w:rPr>
      <w:rFonts w:ascii="NTTimes/Cyrillic" w:eastAsia="Times New Roman" w:hAnsi="NTTimes/Cyrillic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B90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B90"/>
    <w:rPr>
      <w:rFonts w:ascii="NTTimes/Cyrillic" w:eastAsia="Times New Roman" w:hAnsi="NTTimes/Cyrillic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59A7-AC26-4804-B68C-5362F2BC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2024-02-21T08:02:00Z</dcterms:created>
  <dcterms:modified xsi:type="dcterms:W3CDTF">2024-02-21T12:58:00Z</dcterms:modified>
</cp:coreProperties>
</file>