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F475" w14:textId="77777777" w:rsidR="007541C8" w:rsidRPr="00A43C9E" w:rsidRDefault="007541C8" w:rsidP="007541C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A43C9E">
        <w:object w:dxaOrig="765" w:dyaOrig="1110" w14:anchorId="71403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69336697" r:id="rId5">
            <o:FieldCodes>\s \* MERGEFORMAT</o:FieldCodes>
          </o:OLEObject>
        </w:object>
      </w:r>
    </w:p>
    <w:p w14:paraId="4A72D125" w14:textId="77777777" w:rsidR="007541C8" w:rsidRPr="00A43C9E" w:rsidRDefault="007541C8" w:rsidP="007541C8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 w:rsidRPr="00A43C9E">
        <w:rPr>
          <w:b/>
          <w:bCs/>
        </w:rPr>
        <w:t>УКРАЇНА</w:t>
      </w:r>
    </w:p>
    <w:p w14:paraId="31CE4B77" w14:textId="77777777" w:rsidR="007541C8" w:rsidRPr="00A43C9E" w:rsidRDefault="007541C8" w:rsidP="007541C8">
      <w:pPr>
        <w:spacing w:line="360" w:lineRule="auto"/>
        <w:jc w:val="center"/>
        <w:rPr>
          <w:bCs/>
        </w:rPr>
      </w:pPr>
      <w:r w:rsidRPr="00A43C9E">
        <w:rPr>
          <w:bCs/>
        </w:rPr>
        <w:t>ЧЕРНІВЕЦЬКА ОБЛАСНА ДЕРЖАВНА АДМІНІСТРАЦІЯ</w:t>
      </w:r>
    </w:p>
    <w:p w14:paraId="5231DD0F" w14:textId="77777777" w:rsidR="007541C8" w:rsidRPr="00A43C9E" w:rsidRDefault="007541C8" w:rsidP="007541C8">
      <w:pPr>
        <w:spacing w:line="360" w:lineRule="auto"/>
        <w:jc w:val="center"/>
        <w:rPr>
          <w:b/>
        </w:rPr>
      </w:pPr>
      <w:r w:rsidRPr="00A43C9E">
        <w:rPr>
          <w:b/>
        </w:rPr>
        <w:t>ЧЕРНІВЕЦЬКА ОБЛАСНА ВІЙСЬКОВА АДМІНІСТРАЦІЯ</w:t>
      </w:r>
    </w:p>
    <w:p w14:paraId="5DFA7791" w14:textId="77777777" w:rsidR="007541C8" w:rsidRPr="00A43C9E" w:rsidRDefault="007541C8" w:rsidP="007541C8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43C9E">
        <w:rPr>
          <w:b/>
          <w:sz w:val="32"/>
          <w:szCs w:val="34"/>
        </w:rPr>
        <w:t>ДЕПАРТАМЕНТ ОСВІТИ І НАУКИ</w:t>
      </w:r>
    </w:p>
    <w:p w14:paraId="6CC9DDD3" w14:textId="77777777" w:rsidR="007541C8" w:rsidRPr="00A43C9E" w:rsidRDefault="007541C8" w:rsidP="007541C8">
      <w:pPr>
        <w:jc w:val="center"/>
        <w:rPr>
          <w:sz w:val="22"/>
          <w:szCs w:val="22"/>
          <w:lang w:eastAsia="ru-RU"/>
        </w:rPr>
      </w:pPr>
      <w:proofErr w:type="spellStart"/>
      <w:r w:rsidRPr="00A43C9E">
        <w:rPr>
          <w:sz w:val="22"/>
          <w:szCs w:val="22"/>
          <w:lang w:val="ru-RU" w:eastAsia="ru-RU"/>
        </w:rPr>
        <w:t>вул</w:t>
      </w:r>
      <w:proofErr w:type="spellEnd"/>
      <w:r w:rsidRPr="00A43C9E">
        <w:rPr>
          <w:sz w:val="22"/>
          <w:szCs w:val="22"/>
          <w:lang w:val="ru-RU" w:eastAsia="ru-RU"/>
        </w:rPr>
        <w:t xml:space="preserve">. М. </w:t>
      </w:r>
      <w:proofErr w:type="spellStart"/>
      <w:r w:rsidRPr="00A43C9E">
        <w:rPr>
          <w:sz w:val="22"/>
          <w:szCs w:val="22"/>
          <w:lang w:val="ru-RU" w:eastAsia="ru-RU"/>
        </w:rPr>
        <w:t>Грушевського</w:t>
      </w:r>
      <w:proofErr w:type="spellEnd"/>
      <w:r w:rsidRPr="00A43C9E">
        <w:rPr>
          <w:sz w:val="22"/>
          <w:szCs w:val="22"/>
          <w:lang w:val="ru-RU" w:eastAsia="ru-RU"/>
        </w:rPr>
        <w:t xml:space="preserve">, </w:t>
      </w:r>
      <w:r w:rsidRPr="00A43C9E">
        <w:rPr>
          <w:sz w:val="22"/>
          <w:szCs w:val="22"/>
          <w:lang w:eastAsia="ru-RU"/>
        </w:rPr>
        <w:t xml:space="preserve">1, </w:t>
      </w:r>
      <w:r w:rsidRPr="00A43C9E">
        <w:rPr>
          <w:sz w:val="22"/>
          <w:szCs w:val="22"/>
          <w:lang w:val="ru-RU" w:eastAsia="ru-RU"/>
        </w:rPr>
        <w:t xml:space="preserve">м. </w:t>
      </w:r>
      <w:proofErr w:type="spellStart"/>
      <w:r w:rsidRPr="00A43C9E">
        <w:rPr>
          <w:sz w:val="22"/>
          <w:szCs w:val="22"/>
          <w:lang w:val="ru-RU" w:eastAsia="ru-RU"/>
        </w:rPr>
        <w:t>Чернівці</w:t>
      </w:r>
      <w:proofErr w:type="spellEnd"/>
      <w:r w:rsidRPr="00A43C9E">
        <w:rPr>
          <w:sz w:val="22"/>
          <w:szCs w:val="22"/>
          <w:lang w:eastAsia="ru-RU"/>
        </w:rPr>
        <w:t>,</w:t>
      </w:r>
      <w:r>
        <w:rPr>
          <w:sz w:val="22"/>
          <w:szCs w:val="22"/>
          <w:lang w:val="ru-RU" w:eastAsia="ru-RU"/>
        </w:rPr>
        <w:t xml:space="preserve"> 58700</w:t>
      </w:r>
      <w:r w:rsidRPr="00A43C9E">
        <w:rPr>
          <w:sz w:val="22"/>
          <w:szCs w:val="22"/>
          <w:lang w:val="ru-RU" w:eastAsia="ru-RU"/>
        </w:rPr>
        <w:t>, тел. (0372) 55-</w:t>
      </w:r>
      <w:r w:rsidRPr="00A43C9E">
        <w:rPr>
          <w:sz w:val="22"/>
          <w:szCs w:val="22"/>
          <w:lang w:eastAsia="ru-RU"/>
        </w:rPr>
        <w:t>29</w:t>
      </w:r>
      <w:r w:rsidRPr="00A43C9E">
        <w:rPr>
          <w:sz w:val="22"/>
          <w:szCs w:val="22"/>
          <w:lang w:val="ru-RU" w:eastAsia="ru-RU"/>
        </w:rPr>
        <w:t>-</w:t>
      </w:r>
      <w:r w:rsidRPr="00A43C9E">
        <w:rPr>
          <w:sz w:val="22"/>
          <w:szCs w:val="22"/>
          <w:lang w:eastAsia="ru-RU"/>
        </w:rPr>
        <w:t>6</w:t>
      </w:r>
      <w:r w:rsidRPr="00A43C9E">
        <w:rPr>
          <w:sz w:val="22"/>
          <w:szCs w:val="22"/>
          <w:lang w:val="ru-RU" w:eastAsia="ru-RU"/>
        </w:rPr>
        <w:t>6</w:t>
      </w:r>
      <w:r w:rsidRPr="00A43C9E">
        <w:rPr>
          <w:sz w:val="22"/>
          <w:szCs w:val="22"/>
          <w:lang w:eastAsia="ru-RU"/>
        </w:rPr>
        <w:t>, факс</w:t>
      </w:r>
      <w:r w:rsidRPr="00A43C9E">
        <w:rPr>
          <w:sz w:val="22"/>
          <w:szCs w:val="22"/>
          <w:lang w:val="ru-RU" w:eastAsia="ru-RU"/>
        </w:rPr>
        <w:t xml:space="preserve"> 5</w:t>
      </w:r>
      <w:r w:rsidRPr="00A43C9E">
        <w:rPr>
          <w:sz w:val="22"/>
          <w:szCs w:val="22"/>
          <w:lang w:eastAsia="ru-RU"/>
        </w:rPr>
        <w:t>7-32</w:t>
      </w:r>
      <w:r w:rsidRPr="00A43C9E">
        <w:rPr>
          <w:sz w:val="22"/>
          <w:szCs w:val="22"/>
          <w:lang w:val="ru-RU" w:eastAsia="ru-RU"/>
        </w:rPr>
        <w:t>-8</w:t>
      </w:r>
      <w:r w:rsidRPr="00A43C9E">
        <w:rPr>
          <w:sz w:val="22"/>
          <w:szCs w:val="22"/>
          <w:lang w:eastAsia="ru-RU"/>
        </w:rPr>
        <w:t>4</w:t>
      </w:r>
      <w:r w:rsidRPr="00A43C9E">
        <w:rPr>
          <w:sz w:val="22"/>
          <w:szCs w:val="22"/>
          <w:lang w:val="ru-RU" w:eastAsia="ru-RU"/>
        </w:rPr>
        <w:t>,</w:t>
      </w:r>
    </w:p>
    <w:p w14:paraId="174FD3ED" w14:textId="77777777" w:rsidR="007541C8" w:rsidRPr="00A43C9E" w:rsidRDefault="007541C8" w:rsidP="007541C8">
      <w:pPr>
        <w:jc w:val="center"/>
        <w:rPr>
          <w:sz w:val="22"/>
          <w:szCs w:val="22"/>
          <w:lang w:eastAsia="ru-RU"/>
        </w:rPr>
      </w:pPr>
      <w:r w:rsidRPr="00A43C9E">
        <w:rPr>
          <w:sz w:val="22"/>
          <w:szCs w:val="22"/>
          <w:lang w:eastAsia="ru-RU"/>
        </w:rPr>
        <w:t>Е-</w:t>
      </w:r>
      <w:r w:rsidRPr="00A43C9E">
        <w:rPr>
          <w:sz w:val="22"/>
          <w:szCs w:val="22"/>
          <w:lang w:val="fr-FR" w:eastAsia="ru-RU"/>
        </w:rPr>
        <w:t>mail</w:t>
      </w:r>
      <w:r w:rsidRPr="00A43C9E">
        <w:rPr>
          <w:sz w:val="22"/>
          <w:szCs w:val="22"/>
          <w:lang w:eastAsia="ru-RU"/>
        </w:rPr>
        <w:t xml:space="preserve">: </w:t>
      </w:r>
      <w:hyperlink r:id="rId6" w:history="1">
        <w:r w:rsidRPr="00A43C9E">
          <w:rPr>
            <w:color w:val="0000FF"/>
            <w:sz w:val="22"/>
            <w:szCs w:val="22"/>
            <w:u w:val="single"/>
            <w:lang w:val="fr-FR" w:eastAsia="ru-RU"/>
          </w:rPr>
          <w:t>doncv</w:t>
        </w:r>
        <w:r w:rsidRPr="00A43C9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A43C9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A43C9E">
        <w:rPr>
          <w:sz w:val="22"/>
          <w:szCs w:val="22"/>
          <w:lang w:val="fr-FR" w:eastAsia="ru-RU"/>
        </w:rPr>
        <w:t xml:space="preserve">   </w:t>
      </w:r>
      <w:r w:rsidRPr="00A43C9E">
        <w:rPr>
          <w:spacing w:val="-10"/>
          <w:sz w:val="22"/>
          <w:szCs w:val="22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7541C8" w:rsidRPr="00A43C9E" w14:paraId="5FE63D8A" w14:textId="77777777" w:rsidTr="00E43CAB">
        <w:trPr>
          <w:trHeight w:val="157"/>
        </w:trPr>
        <w:tc>
          <w:tcPr>
            <w:tcW w:w="9543" w:type="dxa"/>
          </w:tcPr>
          <w:p w14:paraId="6C81F0B4" w14:textId="77777777" w:rsidR="007541C8" w:rsidRPr="00A43C9E" w:rsidRDefault="007541C8" w:rsidP="00E43CAB">
            <w:pPr>
              <w:jc w:val="center"/>
              <w:rPr>
                <w:b/>
                <w:sz w:val="2"/>
                <w:lang w:eastAsia="ru-RU"/>
              </w:rPr>
            </w:pPr>
          </w:p>
          <w:p w14:paraId="4FFC1FC7" w14:textId="77777777" w:rsidR="007541C8" w:rsidRPr="00A43C9E" w:rsidRDefault="007541C8" w:rsidP="00E43CAB">
            <w:pPr>
              <w:jc w:val="center"/>
              <w:rPr>
                <w:b/>
                <w:sz w:val="2"/>
                <w:lang w:eastAsia="ru-RU"/>
              </w:rPr>
            </w:pPr>
          </w:p>
          <w:p w14:paraId="165BEED6" w14:textId="77777777" w:rsidR="007541C8" w:rsidRPr="00A43C9E" w:rsidRDefault="007541C8" w:rsidP="00E43CAB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1ED3C102" w14:textId="77777777" w:rsidR="007541C8" w:rsidRPr="007C1EAD" w:rsidRDefault="007541C8" w:rsidP="007541C8">
      <w:pPr>
        <w:tabs>
          <w:tab w:val="left" w:pos="8180"/>
        </w:tabs>
        <w:ind w:left="-134" w:right="-1"/>
        <w:rPr>
          <w:lang w:eastAsia="ru-RU"/>
        </w:rPr>
      </w:pPr>
      <w:r>
        <w:rPr>
          <w:lang w:eastAsia="ru-RU"/>
        </w:rPr>
        <w:t xml:space="preserve"> </w:t>
      </w:r>
      <w:r w:rsidR="000F3222">
        <w:rPr>
          <w:lang w:val="ru-RU" w:eastAsia="ru-RU"/>
        </w:rPr>
        <w:t xml:space="preserve">30.01.2024 </w:t>
      </w:r>
      <w:r>
        <w:rPr>
          <w:lang w:eastAsia="ru-RU"/>
        </w:rPr>
        <w:t xml:space="preserve">№ </w:t>
      </w:r>
      <w:r w:rsidR="000F3222">
        <w:rPr>
          <w:lang w:val="ru-RU" w:eastAsia="ru-RU"/>
        </w:rPr>
        <w:t>01-34/180</w:t>
      </w:r>
      <w:r>
        <w:rPr>
          <w:lang w:eastAsia="ru-RU"/>
        </w:rPr>
        <w:t xml:space="preserve">                           </w:t>
      </w:r>
      <w:r w:rsidRPr="00A43C9E">
        <w:rPr>
          <w:lang w:eastAsia="ru-RU"/>
        </w:rPr>
        <w:t xml:space="preserve"> На № ____________від _____________</w:t>
      </w:r>
    </w:p>
    <w:p w14:paraId="3CA03674" w14:textId="77777777" w:rsidR="007541C8" w:rsidRDefault="007541C8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55D9FA" w14:textId="77777777" w:rsidR="007541C8" w:rsidRPr="008E2649" w:rsidRDefault="007541C8" w:rsidP="007541C8">
      <w:pPr>
        <w:tabs>
          <w:tab w:val="left" w:pos="3969"/>
        </w:tabs>
        <w:ind w:left="3969"/>
        <w:rPr>
          <w:b/>
          <w:lang w:eastAsia="ru-RU"/>
        </w:rPr>
      </w:pPr>
      <w:r w:rsidRPr="008E2649">
        <w:rPr>
          <w:b/>
          <w:lang w:eastAsia="ru-RU"/>
        </w:rPr>
        <w:t>Керівникам органів управління у сфері освіти територіальних громад</w:t>
      </w:r>
    </w:p>
    <w:p w14:paraId="1D9843DC" w14:textId="77777777" w:rsidR="007541C8" w:rsidRPr="008E2649" w:rsidRDefault="007541C8" w:rsidP="007541C8">
      <w:pPr>
        <w:ind w:left="3969"/>
        <w:rPr>
          <w:b/>
          <w:lang w:eastAsia="ru-RU"/>
        </w:rPr>
      </w:pPr>
    </w:p>
    <w:p w14:paraId="757001F2" w14:textId="77777777" w:rsidR="007541C8" w:rsidRPr="008E2649" w:rsidRDefault="007541C8" w:rsidP="007541C8">
      <w:pPr>
        <w:ind w:left="3969"/>
        <w:jc w:val="both"/>
        <w:rPr>
          <w:rFonts w:eastAsia="Calibri"/>
          <w:b/>
          <w:lang w:eastAsia="en-US"/>
        </w:rPr>
      </w:pPr>
      <w:r w:rsidRPr="008E2649">
        <w:rPr>
          <w:rFonts w:eastAsia="Calibri"/>
          <w:b/>
          <w:lang w:eastAsia="en-US"/>
        </w:rPr>
        <w:t xml:space="preserve">Керівникам закладів освіти обласного підпорядкування, професійної (професійно-технічної), фахової </w:t>
      </w:r>
      <w:proofErr w:type="spellStart"/>
      <w:r w:rsidRPr="008E2649">
        <w:rPr>
          <w:rFonts w:eastAsia="Calibri"/>
          <w:b/>
          <w:lang w:eastAsia="en-US"/>
        </w:rPr>
        <w:t>передвищої</w:t>
      </w:r>
      <w:proofErr w:type="spellEnd"/>
      <w:r w:rsidRPr="008E2649">
        <w:rPr>
          <w:rFonts w:eastAsia="Calibri"/>
          <w:b/>
          <w:lang w:eastAsia="en-US"/>
        </w:rPr>
        <w:t xml:space="preserve"> освіти</w:t>
      </w:r>
    </w:p>
    <w:p w14:paraId="65079580" w14:textId="77777777" w:rsidR="007541C8" w:rsidRDefault="007541C8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FF419D" w14:textId="77777777" w:rsidR="007541C8" w:rsidRPr="008E2649" w:rsidRDefault="007541C8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Про запуск курсів</w:t>
      </w:r>
    </w:p>
    <w:p w14:paraId="51851660" w14:textId="77777777" w:rsidR="007541C8" w:rsidRDefault="007541C8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«Фінансова грамотність для освітян»</w:t>
      </w:r>
    </w:p>
    <w:p w14:paraId="79B841E7" w14:textId="77777777" w:rsidR="004E0BA4" w:rsidRDefault="004E0BA4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C543BD" w14:textId="77777777" w:rsidR="004E0BA4" w:rsidRDefault="004E0BA4" w:rsidP="000C28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листа Національного банку України від 17.01.2024 № 35/126</w:t>
      </w:r>
      <w:r w:rsidR="007F3BB4">
        <w:rPr>
          <w:rFonts w:ascii="Times New Roman" w:hAnsi="Times New Roman" w:cs="Times New Roman"/>
          <w:sz w:val="28"/>
          <w:szCs w:val="28"/>
        </w:rPr>
        <w:t>, Департамент освіти і науки Чернівецької обласної державної адміністрації (ОВА) інформує про наступне.</w:t>
      </w:r>
    </w:p>
    <w:p w14:paraId="26C47736" w14:textId="77777777" w:rsidR="004E0BA4" w:rsidRPr="000C28F3" w:rsidRDefault="000C28F3" w:rsidP="00413F2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Pr="000C28F3">
        <w:rPr>
          <w:color w:val="000000"/>
          <w:sz w:val="28"/>
          <w:szCs w:val="28"/>
        </w:rPr>
        <w:t>З метою підвищення рівня фінан</w:t>
      </w:r>
      <w:r>
        <w:rPr>
          <w:color w:val="000000"/>
          <w:sz w:val="28"/>
          <w:szCs w:val="28"/>
        </w:rPr>
        <w:t>со</w:t>
      </w:r>
      <w:r w:rsidRPr="000C28F3">
        <w:rPr>
          <w:color w:val="000000"/>
          <w:sz w:val="28"/>
          <w:szCs w:val="28"/>
        </w:rPr>
        <w:t>вої грамотності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0BA4" w:rsidRPr="000C28F3">
        <w:rPr>
          <w:color w:val="000000"/>
          <w:sz w:val="28"/>
          <w:szCs w:val="28"/>
        </w:rPr>
        <w:t>Національний банк України розробив безкоштовний дистанційний курс із підвищення кваліфікації для педагогів за напрямом</w:t>
      </w:r>
      <w:r w:rsidR="004E0B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3F27">
        <w:rPr>
          <w:color w:val="000000"/>
          <w:sz w:val="28"/>
          <w:szCs w:val="28"/>
        </w:rPr>
        <w:t xml:space="preserve">«Фінансова грамотність» </w:t>
      </w:r>
      <w:r w:rsidR="004E0BA4" w:rsidRPr="000C28F3">
        <w:rPr>
          <w:color w:val="000000"/>
          <w:sz w:val="28"/>
          <w:szCs w:val="28"/>
        </w:rPr>
        <w:t>із залученням провідних експ</w:t>
      </w:r>
      <w:r w:rsidR="00413F27">
        <w:rPr>
          <w:color w:val="000000"/>
          <w:sz w:val="28"/>
          <w:szCs w:val="28"/>
        </w:rPr>
        <w:t>ертів фінансового ринку України.</w:t>
      </w:r>
    </w:p>
    <w:p w14:paraId="5A1E2C61" w14:textId="77777777" w:rsidR="004E0BA4" w:rsidRPr="00413F27" w:rsidRDefault="004E0BA4" w:rsidP="00413F2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К</w:t>
      </w:r>
      <w:r w:rsidR="00413F27">
        <w:rPr>
          <w:color w:val="000000"/>
          <w:sz w:val="28"/>
          <w:szCs w:val="28"/>
        </w:rPr>
        <w:t>урс із підвищення кваліфікації «</w:t>
      </w:r>
      <w:r w:rsidRPr="00413F27">
        <w:rPr>
          <w:color w:val="000000"/>
          <w:sz w:val="28"/>
          <w:szCs w:val="28"/>
        </w:rPr>
        <w:t>Фінансова грамотність для освітян</w:t>
      </w:r>
      <w:r w:rsidR="00413F27">
        <w:rPr>
          <w:color w:val="000000"/>
          <w:sz w:val="28"/>
          <w:szCs w:val="28"/>
        </w:rPr>
        <w:t>»</w:t>
      </w:r>
      <w:r w:rsidRPr="00413F27">
        <w:rPr>
          <w:color w:val="000000"/>
          <w:sz w:val="28"/>
          <w:szCs w:val="28"/>
        </w:rPr>
        <w:t xml:space="preserve"> створений для того, щоб допомогти педагогам:</w:t>
      </w:r>
    </w:p>
    <w:p w14:paraId="5299764E" w14:textId="77777777" w:rsidR="004E0BA4" w:rsidRPr="00413F27" w:rsidRDefault="004E0BA4" w:rsidP="00413F27">
      <w:pPr>
        <w:pStyle w:val="xfmc5"/>
        <w:shd w:val="clear" w:color="auto" w:fill="FFFFFF"/>
        <w:spacing w:before="0" w:beforeAutospacing="0" w:after="0" w:afterAutospacing="0"/>
        <w:ind w:left="567" w:hanging="1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·</w:t>
      </w:r>
      <w:r w:rsidR="00413F27">
        <w:rPr>
          <w:color w:val="000000"/>
          <w:sz w:val="28"/>
          <w:szCs w:val="28"/>
        </w:rPr>
        <w:t>  </w:t>
      </w:r>
      <w:r w:rsidRPr="00413F27">
        <w:rPr>
          <w:color w:val="000000"/>
          <w:sz w:val="28"/>
          <w:szCs w:val="28"/>
        </w:rPr>
        <w:t>сформувати професійні та предме</w:t>
      </w:r>
      <w:r w:rsidR="00413F27">
        <w:rPr>
          <w:color w:val="000000"/>
          <w:sz w:val="28"/>
          <w:szCs w:val="28"/>
        </w:rPr>
        <w:t>тні компетентності за напрямом «</w:t>
      </w:r>
      <w:r w:rsidRPr="00413F27">
        <w:rPr>
          <w:color w:val="000000"/>
          <w:sz w:val="28"/>
          <w:szCs w:val="28"/>
        </w:rPr>
        <w:t>Фінансова грамот</w:t>
      </w:r>
      <w:r w:rsidR="00413F27">
        <w:rPr>
          <w:color w:val="000000"/>
          <w:sz w:val="28"/>
          <w:szCs w:val="28"/>
        </w:rPr>
        <w:t>ність»</w:t>
      </w:r>
      <w:r w:rsidRPr="00413F27">
        <w:rPr>
          <w:color w:val="000000"/>
          <w:sz w:val="28"/>
          <w:szCs w:val="28"/>
        </w:rPr>
        <w:t>;</w:t>
      </w:r>
    </w:p>
    <w:p w14:paraId="645C6BD8" w14:textId="77777777" w:rsidR="004E0BA4" w:rsidRPr="00413F27" w:rsidRDefault="004E0BA4" w:rsidP="00413F27">
      <w:pPr>
        <w:pStyle w:val="xfmc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·</w:t>
      </w:r>
      <w:r w:rsidR="00413F27">
        <w:rPr>
          <w:color w:val="000000"/>
          <w:sz w:val="28"/>
          <w:szCs w:val="28"/>
        </w:rPr>
        <w:t>  </w:t>
      </w:r>
      <w:r w:rsidRPr="00413F27">
        <w:rPr>
          <w:color w:val="000000"/>
          <w:sz w:val="28"/>
          <w:szCs w:val="28"/>
        </w:rPr>
        <w:t>підготуватися до впровадження предме</w:t>
      </w:r>
      <w:r w:rsidR="00413F27">
        <w:rPr>
          <w:color w:val="000000"/>
          <w:sz w:val="28"/>
          <w:szCs w:val="28"/>
        </w:rPr>
        <w:t xml:space="preserve">та «Підприємництво та фінансова грамотність» </w:t>
      </w:r>
      <w:r w:rsidRPr="00413F27">
        <w:rPr>
          <w:color w:val="000000"/>
          <w:sz w:val="28"/>
          <w:szCs w:val="28"/>
        </w:rPr>
        <w:t>у 8 та 9 класах;</w:t>
      </w:r>
    </w:p>
    <w:p w14:paraId="48A231AF" w14:textId="77777777" w:rsidR="004E0BA4" w:rsidRPr="00413F27" w:rsidRDefault="004E0BA4" w:rsidP="00163287">
      <w:pPr>
        <w:pStyle w:val="xfmc5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·</w:t>
      </w:r>
      <w:r w:rsidR="00163287">
        <w:rPr>
          <w:color w:val="000000"/>
          <w:sz w:val="28"/>
          <w:szCs w:val="28"/>
        </w:rPr>
        <w:t>  </w:t>
      </w:r>
      <w:r w:rsidRPr="00413F27">
        <w:rPr>
          <w:color w:val="000000"/>
          <w:sz w:val="28"/>
          <w:szCs w:val="28"/>
        </w:rPr>
        <w:t>підвищити власний рівень фінансової грамотності.</w:t>
      </w:r>
    </w:p>
    <w:p w14:paraId="1158D5DA" w14:textId="77777777" w:rsidR="004E0BA4" w:rsidRPr="00413F27" w:rsidRDefault="004E0BA4" w:rsidP="00413F2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 xml:space="preserve">Після проходження курсу педагоги </w:t>
      </w:r>
      <w:proofErr w:type="spellStart"/>
      <w:r w:rsidRPr="00413F27">
        <w:rPr>
          <w:color w:val="000000"/>
          <w:sz w:val="28"/>
          <w:szCs w:val="28"/>
        </w:rPr>
        <w:t>навчаться</w:t>
      </w:r>
      <w:proofErr w:type="spellEnd"/>
      <w:r w:rsidRPr="00413F27">
        <w:rPr>
          <w:color w:val="000000"/>
          <w:sz w:val="28"/>
          <w:szCs w:val="28"/>
        </w:rPr>
        <w:t>:</w:t>
      </w:r>
    </w:p>
    <w:p w14:paraId="1810C66B" w14:textId="77777777" w:rsidR="004E0BA4" w:rsidRPr="00413F27" w:rsidRDefault="004E0BA4" w:rsidP="0030548F">
      <w:pPr>
        <w:pStyle w:val="xfmc5"/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· краще розуміти роботу фінансової системи України;</w:t>
      </w:r>
    </w:p>
    <w:p w14:paraId="5698AF84" w14:textId="77777777" w:rsidR="004E0BA4" w:rsidRPr="00413F27" w:rsidRDefault="004E0BA4" w:rsidP="0030548F">
      <w:pPr>
        <w:pStyle w:val="xfmc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·</w:t>
      </w:r>
      <w:r w:rsidR="0030548F">
        <w:rPr>
          <w:color w:val="000000"/>
          <w:sz w:val="28"/>
          <w:szCs w:val="28"/>
        </w:rPr>
        <w:t> </w:t>
      </w:r>
      <w:r w:rsidRPr="00413F27">
        <w:rPr>
          <w:color w:val="000000"/>
          <w:sz w:val="28"/>
          <w:szCs w:val="28"/>
        </w:rPr>
        <w:t>інте</w:t>
      </w:r>
      <w:r w:rsidR="0030548F">
        <w:rPr>
          <w:color w:val="000000"/>
          <w:sz w:val="28"/>
          <w:szCs w:val="28"/>
        </w:rPr>
        <w:t>грувати ключову компетентність «</w:t>
      </w:r>
      <w:r w:rsidRPr="00413F27">
        <w:rPr>
          <w:color w:val="000000"/>
          <w:sz w:val="28"/>
          <w:szCs w:val="28"/>
        </w:rPr>
        <w:t>Підприєм</w:t>
      </w:r>
      <w:r w:rsidR="0030548F">
        <w:rPr>
          <w:color w:val="000000"/>
          <w:sz w:val="28"/>
          <w:szCs w:val="28"/>
        </w:rPr>
        <w:t>ливість і фінансова грамотність»</w:t>
      </w:r>
      <w:r w:rsidRPr="00413F27">
        <w:rPr>
          <w:color w:val="000000"/>
          <w:sz w:val="28"/>
          <w:szCs w:val="28"/>
        </w:rPr>
        <w:t xml:space="preserve"> у різні галузі освіти.</w:t>
      </w:r>
    </w:p>
    <w:p w14:paraId="3A924115" w14:textId="77777777" w:rsidR="004E0BA4" w:rsidRPr="00413F27" w:rsidRDefault="004E0BA4" w:rsidP="00413F2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Також вони ознайомляться з</w:t>
      </w:r>
      <w:r w:rsidR="0017665C">
        <w:rPr>
          <w:color w:val="000000"/>
          <w:sz w:val="28"/>
          <w:szCs w:val="28"/>
        </w:rPr>
        <w:t xml:space="preserve"> модельною освітньою програмою «</w:t>
      </w:r>
      <w:r w:rsidRPr="00413F27">
        <w:rPr>
          <w:color w:val="000000"/>
          <w:sz w:val="28"/>
          <w:szCs w:val="28"/>
        </w:rPr>
        <w:t>Підприємництво та ф</w:t>
      </w:r>
      <w:r w:rsidR="0017665C">
        <w:rPr>
          <w:color w:val="000000"/>
          <w:sz w:val="28"/>
          <w:szCs w:val="28"/>
        </w:rPr>
        <w:t>інансова грамотність. 8–9 класи»</w:t>
      </w:r>
      <w:r w:rsidRPr="00413F27">
        <w:rPr>
          <w:color w:val="000000"/>
          <w:sz w:val="28"/>
          <w:szCs w:val="28"/>
        </w:rPr>
        <w:t xml:space="preserve"> для закладів загальної середньої освіти (автори: </w:t>
      </w:r>
      <w:proofErr w:type="spellStart"/>
      <w:r w:rsidRPr="00413F27">
        <w:rPr>
          <w:color w:val="000000"/>
          <w:sz w:val="28"/>
          <w:szCs w:val="28"/>
        </w:rPr>
        <w:t>Беспалко</w:t>
      </w:r>
      <w:proofErr w:type="spellEnd"/>
      <w:r w:rsidRPr="00413F27">
        <w:rPr>
          <w:color w:val="000000"/>
          <w:sz w:val="28"/>
          <w:szCs w:val="28"/>
        </w:rPr>
        <w:t xml:space="preserve"> І. В., </w:t>
      </w:r>
      <w:proofErr w:type="spellStart"/>
      <w:r w:rsidRPr="00413F27">
        <w:rPr>
          <w:color w:val="000000"/>
          <w:sz w:val="28"/>
          <w:szCs w:val="28"/>
        </w:rPr>
        <w:t>Войтицька</w:t>
      </w:r>
      <w:proofErr w:type="spellEnd"/>
      <w:r w:rsidRPr="00413F27">
        <w:rPr>
          <w:color w:val="000000"/>
          <w:sz w:val="28"/>
          <w:szCs w:val="28"/>
        </w:rPr>
        <w:t xml:space="preserve"> Л. В., </w:t>
      </w:r>
      <w:proofErr w:type="spellStart"/>
      <w:r w:rsidRPr="00413F27">
        <w:rPr>
          <w:color w:val="000000"/>
          <w:sz w:val="28"/>
          <w:szCs w:val="28"/>
        </w:rPr>
        <w:t>Тригуб</w:t>
      </w:r>
      <w:proofErr w:type="spellEnd"/>
      <w:r w:rsidRPr="00413F27">
        <w:rPr>
          <w:color w:val="000000"/>
          <w:sz w:val="28"/>
          <w:szCs w:val="28"/>
        </w:rPr>
        <w:t xml:space="preserve"> О. В., </w:t>
      </w:r>
      <w:proofErr w:type="spellStart"/>
      <w:r w:rsidRPr="00413F27">
        <w:rPr>
          <w:color w:val="000000"/>
          <w:sz w:val="28"/>
          <w:szCs w:val="28"/>
        </w:rPr>
        <w:t>Ролік</w:t>
      </w:r>
      <w:proofErr w:type="spellEnd"/>
      <w:r w:rsidRPr="00413F27">
        <w:rPr>
          <w:color w:val="000000"/>
          <w:sz w:val="28"/>
          <w:szCs w:val="28"/>
        </w:rPr>
        <w:t> В. А.); отримають знання та навички у сфері управління особистими фінансами.</w:t>
      </w:r>
    </w:p>
    <w:p w14:paraId="17D78C36" w14:textId="77777777" w:rsidR="004E0BA4" w:rsidRPr="00413F27" w:rsidRDefault="004E0BA4" w:rsidP="00413F2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lastRenderedPageBreak/>
        <w:t> </w:t>
      </w:r>
    </w:p>
    <w:p w14:paraId="432AB554" w14:textId="77777777" w:rsidR="004E0BA4" w:rsidRPr="00413F27" w:rsidRDefault="004E0BA4" w:rsidP="00CE267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Після завершення курсу та успішного складання фінального тесту передбачено отримання сертифіката на 30 годин або 1 кредит </w:t>
      </w:r>
      <w:r w:rsidRPr="00413F27">
        <w:rPr>
          <w:color w:val="000000"/>
          <w:sz w:val="28"/>
          <w:szCs w:val="28"/>
          <w:shd w:val="clear" w:color="auto" w:fill="FFFFFF"/>
        </w:rPr>
        <w:t>Європейської кредитно-трансферної системи</w:t>
      </w:r>
      <w:r w:rsidRPr="00413F27">
        <w:rPr>
          <w:color w:val="000000"/>
          <w:sz w:val="28"/>
          <w:szCs w:val="28"/>
        </w:rPr>
        <w:t>.</w:t>
      </w:r>
    </w:p>
    <w:p w14:paraId="587B3CD1" w14:textId="77777777" w:rsidR="00CE2677" w:rsidRDefault="004E0BA4" w:rsidP="00CE267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Програма курсу розміщена на</w:t>
      </w:r>
      <w:r w:rsidR="00CE2677">
        <w:rPr>
          <w:color w:val="000000"/>
          <w:sz w:val="28"/>
          <w:szCs w:val="28"/>
        </w:rPr>
        <w:t xml:space="preserve"> сайті Центру фінансових знань «</w:t>
      </w:r>
      <w:r w:rsidR="00FB00D5">
        <w:rPr>
          <w:color w:val="000000"/>
          <w:sz w:val="28"/>
          <w:szCs w:val="28"/>
        </w:rPr>
        <w:t>ТАЛАН</w:t>
      </w:r>
      <w:r w:rsidR="00CE2677">
        <w:rPr>
          <w:color w:val="000000"/>
          <w:sz w:val="28"/>
          <w:szCs w:val="28"/>
        </w:rPr>
        <w:t xml:space="preserve">» Національного банку України за </w:t>
      </w:r>
      <w:r w:rsidRPr="00413F27">
        <w:rPr>
          <w:color w:val="000000"/>
          <w:sz w:val="28"/>
          <w:szCs w:val="28"/>
        </w:rPr>
        <w:t>посиланням: </w:t>
      </w:r>
      <w:r w:rsidR="00CE2677">
        <w:rPr>
          <w:color w:val="000000"/>
          <w:sz w:val="28"/>
          <w:szCs w:val="28"/>
        </w:rPr>
        <w:t xml:space="preserve"> </w:t>
      </w:r>
    </w:p>
    <w:p w14:paraId="0AD90DF2" w14:textId="77777777" w:rsidR="004E0BA4" w:rsidRPr="00413F27" w:rsidRDefault="006C7E9B" w:rsidP="00CE267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7" w:anchor="pidvyshchennia-kvalifikatsii" w:tgtFrame="_blank" w:history="1">
        <w:r w:rsidR="004E0BA4" w:rsidRPr="00413F27">
          <w:rPr>
            <w:rStyle w:val="a5"/>
            <w:color w:val="0563C1"/>
            <w:sz w:val="28"/>
            <w:szCs w:val="28"/>
          </w:rPr>
          <w:t>https://talan.bank.gov.ua/zahody#pidvyshchennia-kvalifikatsii</w:t>
        </w:r>
      </w:hyperlink>
      <w:r w:rsidR="004E0BA4" w:rsidRPr="00413F27">
        <w:rPr>
          <w:color w:val="000000"/>
          <w:sz w:val="28"/>
          <w:szCs w:val="28"/>
        </w:rPr>
        <w:t>.</w:t>
      </w:r>
    </w:p>
    <w:p w14:paraId="43F8C598" w14:textId="77777777" w:rsidR="00CE2677" w:rsidRDefault="004E0BA4" w:rsidP="00413F2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Курс – безкоштовний і доступний для проходження на освітній платформі </w:t>
      </w:r>
      <w:r w:rsidRPr="00413F27">
        <w:rPr>
          <w:color w:val="000000"/>
          <w:sz w:val="28"/>
          <w:szCs w:val="28"/>
          <w:lang w:val="en-US"/>
        </w:rPr>
        <w:t>Prometheus</w:t>
      </w:r>
      <w:r w:rsidR="00CE2677">
        <w:rPr>
          <w:color w:val="000000"/>
          <w:sz w:val="28"/>
          <w:szCs w:val="28"/>
        </w:rPr>
        <w:t xml:space="preserve"> за </w:t>
      </w:r>
      <w:r w:rsidRPr="00413F27">
        <w:rPr>
          <w:color w:val="000000"/>
          <w:sz w:val="28"/>
          <w:szCs w:val="28"/>
        </w:rPr>
        <w:t>посиланням: </w:t>
      </w:r>
    </w:p>
    <w:p w14:paraId="39C13967" w14:textId="77777777" w:rsidR="004E0BA4" w:rsidRPr="00413F27" w:rsidRDefault="006C7E9B" w:rsidP="00A40165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8" w:tgtFrame="_blank" w:history="1">
        <w:r w:rsidR="004E0BA4" w:rsidRPr="00413F27">
          <w:rPr>
            <w:rStyle w:val="a5"/>
            <w:color w:val="0563C1"/>
            <w:sz w:val="28"/>
            <w:szCs w:val="28"/>
          </w:rPr>
          <w:t>https://prometheus.org.ua/course/course-v1:Prometheus+NBU101+2024_T1</w:t>
        </w:r>
      </w:hyperlink>
      <w:r w:rsidR="004E0BA4" w:rsidRPr="00A40165">
        <w:rPr>
          <w:color w:val="000000"/>
          <w:sz w:val="28"/>
          <w:szCs w:val="28"/>
        </w:rPr>
        <w:t>.</w:t>
      </w:r>
    </w:p>
    <w:p w14:paraId="44C3EE72" w14:textId="77777777" w:rsidR="004E0BA4" w:rsidRPr="00413F27" w:rsidRDefault="004E0BA4" w:rsidP="00A40165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Курс буде корисним для вихователів закладів дошкільної освіти, вчителів закладів</w:t>
      </w:r>
      <w:r w:rsidRPr="00413F27">
        <w:rPr>
          <w:color w:val="000000"/>
          <w:sz w:val="28"/>
          <w:szCs w:val="28"/>
          <w:shd w:val="clear" w:color="auto" w:fill="FFFFFF"/>
        </w:rPr>
        <w:t> загальної середньої</w:t>
      </w:r>
      <w:r w:rsidRPr="00413F27">
        <w:rPr>
          <w:color w:val="000000"/>
          <w:sz w:val="28"/>
          <w:szCs w:val="28"/>
        </w:rPr>
        <w:t xml:space="preserve"> освіти, викладачів закладів професійно-технічної освіти, закладів фахової </w:t>
      </w:r>
      <w:proofErr w:type="spellStart"/>
      <w:r w:rsidRPr="00413F27">
        <w:rPr>
          <w:color w:val="000000"/>
          <w:sz w:val="28"/>
          <w:szCs w:val="28"/>
        </w:rPr>
        <w:t>передвищої</w:t>
      </w:r>
      <w:proofErr w:type="spellEnd"/>
      <w:r w:rsidRPr="00413F27">
        <w:rPr>
          <w:color w:val="000000"/>
          <w:sz w:val="28"/>
          <w:szCs w:val="28"/>
        </w:rPr>
        <w:t xml:space="preserve"> та вищої освіти, а також тренерам з фінансової грамотності.</w:t>
      </w:r>
    </w:p>
    <w:p w14:paraId="2B9F76F0" w14:textId="77777777" w:rsidR="004E0BA4" w:rsidRPr="00413F27" w:rsidRDefault="004E0BA4" w:rsidP="00413F27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3F27">
        <w:rPr>
          <w:color w:val="000000"/>
          <w:sz w:val="28"/>
          <w:szCs w:val="28"/>
        </w:rPr>
        <w:t>Курс створений за підтримки Міжнародної фінансової корпорації (IFC) у партнерстві з Державним секретаріатом з економічних справ Швейцарії (SECO) і Фондом ефективного врядування Великої Британії (GGF).</w:t>
      </w:r>
    </w:p>
    <w:p w14:paraId="1FA2A1C4" w14:textId="77777777" w:rsidR="004E0BA4" w:rsidRPr="00A40165" w:rsidRDefault="00A40165" w:rsidP="00A40165">
      <w:pPr>
        <w:pStyle w:val="xfm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додатковою інформацією</w:t>
      </w:r>
      <w:r w:rsidR="004E0BA4" w:rsidRPr="00413F27">
        <w:rPr>
          <w:color w:val="000000"/>
          <w:sz w:val="28"/>
          <w:szCs w:val="28"/>
        </w:rPr>
        <w:t xml:space="preserve"> звертатися за електронною </w:t>
      </w:r>
      <w:proofErr w:type="spellStart"/>
      <w:r w:rsidR="004E0BA4" w:rsidRPr="00413F27">
        <w:rPr>
          <w:color w:val="000000"/>
          <w:sz w:val="28"/>
          <w:szCs w:val="28"/>
        </w:rPr>
        <w:t>адресою</w:t>
      </w:r>
      <w:proofErr w:type="spellEnd"/>
      <w:r w:rsidR="004E0BA4" w:rsidRPr="00413F27">
        <w:rPr>
          <w:color w:val="000000"/>
          <w:sz w:val="28"/>
          <w:szCs w:val="28"/>
        </w:rPr>
        <w:t>: </w:t>
      </w:r>
      <w:hyperlink r:id="rId9" w:history="1">
        <w:r w:rsidR="004E0BA4" w:rsidRPr="00413F27">
          <w:rPr>
            <w:rStyle w:val="a5"/>
            <w:color w:val="0563C1"/>
            <w:sz w:val="28"/>
            <w:szCs w:val="28"/>
          </w:rPr>
          <w:t>talan@bank.gov.ua</w:t>
        </w:r>
      </w:hyperlink>
      <w:r w:rsidR="004E0BA4" w:rsidRPr="00413F2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темі листа зазначити «</w:t>
      </w:r>
      <w:r w:rsidR="004E0BA4" w:rsidRPr="00413F27">
        <w:rPr>
          <w:color w:val="000000"/>
          <w:sz w:val="28"/>
          <w:szCs w:val="28"/>
          <w:bdr w:val="none" w:sz="0" w:space="0" w:color="auto" w:frame="1"/>
        </w:rPr>
        <w:t>Фі</w:t>
      </w:r>
      <w:r>
        <w:rPr>
          <w:color w:val="000000"/>
          <w:sz w:val="28"/>
          <w:szCs w:val="28"/>
          <w:bdr w:val="none" w:sz="0" w:space="0" w:color="auto" w:frame="1"/>
        </w:rPr>
        <w:t>нансова грамотність для освітян»</w:t>
      </w:r>
      <w:r w:rsidR="004E0BA4" w:rsidRPr="00413F27">
        <w:rPr>
          <w:color w:val="000000"/>
          <w:sz w:val="28"/>
          <w:szCs w:val="28"/>
        </w:rPr>
        <w:t>.</w:t>
      </w:r>
    </w:p>
    <w:p w14:paraId="3D24A81B" w14:textId="77777777" w:rsidR="004E0BA4" w:rsidRPr="00831A03" w:rsidRDefault="004E0BA4" w:rsidP="004E0BA4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Просимо дов</w:t>
      </w:r>
      <w:r w:rsidRPr="00831A03">
        <w:rPr>
          <w:rFonts w:ascii="Times New Roman" w:hAnsi="Times New Roman" w:cs="Times New Roman"/>
          <w:sz w:val="28"/>
          <w:szCs w:val="28"/>
        </w:rPr>
        <w:t>ести зазначену інформацію до відома керівників закладів освіти.</w:t>
      </w:r>
    </w:p>
    <w:p w14:paraId="4251EDB9" w14:textId="77777777" w:rsidR="004E0BA4" w:rsidRDefault="004E0BA4" w:rsidP="004E0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19AAD9" w14:textId="77777777" w:rsidR="004E0BA4" w:rsidRDefault="004E0BA4" w:rsidP="004E0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BC1C19" w14:textId="77777777" w:rsidR="004E0BA4" w:rsidRDefault="004E0BA4" w:rsidP="004E0BA4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E8EE00B" w14:textId="77777777" w:rsidR="007541C8" w:rsidRDefault="007541C8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35F497" w14:textId="77777777" w:rsidR="007541C8" w:rsidRDefault="007541C8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F52297" w14:textId="77777777" w:rsidR="007541C8" w:rsidRPr="00A40165" w:rsidRDefault="00A40165" w:rsidP="007541C8">
      <w:pPr>
        <w:jc w:val="both"/>
        <w:rPr>
          <w:lang w:eastAsia="ru-RU"/>
        </w:rPr>
      </w:pPr>
      <w:r w:rsidRPr="00A40165">
        <w:rPr>
          <w:rFonts w:eastAsiaTheme="minorHAnsi"/>
          <w:b/>
          <w:lang w:eastAsia="en-US"/>
        </w:rPr>
        <w:t>Д</w:t>
      </w:r>
      <w:r w:rsidR="007541C8" w:rsidRPr="00A40165">
        <w:rPr>
          <w:rFonts w:eastAsia="Calibri"/>
          <w:b/>
          <w:lang w:eastAsia="en-US"/>
        </w:rPr>
        <w:t>и</w:t>
      </w:r>
      <w:r w:rsidR="00D259FC">
        <w:rPr>
          <w:rFonts w:eastAsia="Calibri"/>
          <w:b/>
          <w:lang w:eastAsia="en-US"/>
        </w:rPr>
        <w:t>ректор</w:t>
      </w:r>
      <w:r>
        <w:rPr>
          <w:rFonts w:eastAsia="Calibri"/>
          <w:b/>
          <w:lang w:eastAsia="en-US"/>
        </w:rPr>
        <w:t xml:space="preserve"> Департаменту                                                 Оксана САКРІЄР</w:t>
      </w:r>
      <w:r w:rsidR="007541C8" w:rsidRPr="00131DD4">
        <w:rPr>
          <w:rFonts w:eastAsia="Calibri"/>
          <w:b/>
          <w:lang w:eastAsia="en-US"/>
        </w:rPr>
        <w:t xml:space="preserve"> </w:t>
      </w:r>
    </w:p>
    <w:p w14:paraId="713CDD9C" w14:textId="77777777" w:rsidR="007541C8" w:rsidRPr="00131DD4" w:rsidRDefault="007541C8" w:rsidP="007541C8">
      <w:pPr>
        <w:rPr>
          <w:sz w:val="20"/>
          <w:szCs w:val="20"/>
          <w:lang w:eastAsia="ru-RU"/>
        </w:rPr>
      </w:pPr>
    </w:p>
    <w:p w14:paraId="470E92F2" w14:textId="77777777" w:rsidR="007541C8" w:rsidRPr="00131DD4" w:rsidRDefault="007541C8" w:rsidP="007541C8">
      <w:pPr>
        <w:rPr>
          <w:sz w:val="20"/>
          <w:szCs w:val="20"/>
          <w:lang w:eastAsia="ru-RU"/>
        </w:rPr>
      </w:pPr>
    </w:p>
    <w:p w14:paraId="15282FB3" w14:textId="77777777" w:rsidR="007541C8" w:rsidRPr="00131DD4" w:rsidRDefault="007541C8" w:rsidP="007541C8">
      <w:pPr>
        <w:rPr>
          <w:sz w:val="20"/>
          <w:szCs w:val="20"/>
          <w:lang w:eastAsia="ru-RU"/>
        </w:rPr>
      </w:pPr>
    </w:p>
    <w:p w14:paraId="41BA9B14" w14:textId="77777777" w:rsidR="007541C8" w:rsidRPr="00131DD4" w:rsidRDefault="007541C8" w:rsidP="007541C8">
      <w:pPr>
        <w:rPr>
          <w:i/>
          <w:sz w:val="20"/>
          <w:szCs w:val="20"/>
          <w:lang w:eastAsia="ru-RU"/>
        </w:rPr>
      </w:pPr>
      <w:r w:rsidRPr="00131DD4">
        <w:rPr>
          <w:sz w:val="20"/>
          <w:szCs w:val="20"/>
          <w:lang w:eastAsia="ru-RU"/>
        </w:rPr>
        <w:t xml:space="preserve">Оксана </w:t>
      </w:r>
      <w:proofErr w:type="spellStart"/>
      <w:r w:rsidRPr="00131DD4">
        <w:rPr>
          <w:sz w:val="20"/>
          <w:szCs w:val="20"/>
          <w:lang w:eastAsia="ru-RU"/>
        </w:rPr>
        <w:t>Шпанюк</w:t>
      </w:r>
      <w:proofErr w:type="spellEnd"/>
      <w:r w:rsidRPr="00131DD4">
        <w:rPr>
          <w:sz w:val="20"/>
          <w:szCs w:val="20"/>
          <w:lang w:eastAsia="ru-RU"/>
        </w:rPr>
        <w:t>,</w:t>
      </w:r>
      <w:r w:rsidRPr="00131DD4">
        <w:rPr>
          <w:i/>
          <w:sz w:val="20"/>
          <w:szCs w:val="20"/>
          <w:lang w:eastAsia="ru-RU"/>
        </w:rPr>
        <w:t xml:space="preserve"> (0372) 55 18 16</w:t>
      </w:r>
    </w:p>
    <w:p w14:paraId="2EDC18D2" w14:textId="77777777" w:rsidR="007541C8" w:rsidRPr="00131DD4" w:rsidRDefault="007541C8" w:rsidP="007541C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CB0FFDD" w14:textId="77777777" w:rsidR="007541C8" w:rsidRPr="008E2649" w:rsidRDefault="007541C8" w:rsidP="007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549761" w14:textId="77777777" w:rsidR="00FE3EE1" w:rsidRDefault="00FE3EE1"/>
    <w:sectPr w:rsidR="00FE3EE1" w:rsidSect="00264F0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C8"/>
    <w:rsid w:val="000C28F3"/>
    <w:rsid w:val="000F3222"/>
    <w:rsid w:val="00163287"/>
    <w:rsid w:val="0016622B"/>
    <w:rsid w:val="0017665C"/>
    <w:rsid w:val="00290DF8"/>
    <w:rsid w:val="0030548F"/>
    <w:rsid w:val="003F44AD"/>
    <w:rsid w:val="00413F27"/>
    <w:rsid w:val="004E0BA4"/>
    <w:rsid w:val="006C7E9B"/>
    <w:rsid w:val="007541C8"/>
    <w:rsid w:val="007F3BB4"/>
    <w:rsid w:val="008438A0"/>
    <w:rsid w:val="0088332A"/>
    <w:rsid w:val="00984313"/>
    <w:rsid w:val="00A40165"/>
    <w:rsid w:val="00CE2677"/>
    <w:rsid w:val="00D259FC"/>
    <w:rsid w:val="00F01A57"/>
    <w:rsid w:val="00FB00D5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D9929"/>
  <w15:chartTrackingRefBased/>
  <w15:docId w15:val="{076E0A5B-8344-4A8C-96AE-47761C83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1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1C8"/>
    <w:pPr>
      <w:spacing w:after="0" w:line="240" w:lineRule="auto"/>
    </w:pPr>
  </w:style>
  <w:style w:type="paragraph" w:customStyle="1" w:styleId="xfmc2">
    <w:name w:val="xfmc2"/>
    <w:basedOn w:val="a"/>
    <w:rsid w:val="004E0B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E0BA4"/>
    <w:pPr>
      <w:spacing w:before="100" w:beforeAutospacing="1" w:after="100" w:afterAutospacing="1"/>
    </w:pPr>
    <w:rPr>
      <w:sz w:val="24"/>
      <w:szCs w:val="24"/>
    </w:rPr>
  </w:style>
  <w:style w:type="paragraph" w:customStyle="1" w:styleId="xfmc5">
    <w:name w:val="xfmc5"/>
    <w:basedOn w:val="a"/>
    <w:rsid w:val="004E0BA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0B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9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F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course/course-v1:Prometheus+NBU101+2024_T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lan.bank.gov.ua/zah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alan@ban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Admin</cp:lastModifiedBy>
  <cp:revision>2</cp:revision>
  <cp:lastPrinted>2024-01-29T11:00:00Z</cp:lastPrinted>
  <dcterms:created xsi:type="dcterms:W3CDTF">2024-02-13T11:39:00Z</dcterms:created>
  <dcterms:modified xsi:type="dcterms:W3CDTF">2024-02-13T11:39:00Z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50107bff-e12e-4d69-8b57-8f89ca991d41</vt:lpwstr>
  </property>
</Properties>
</file>