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74948054" r:id="rId8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9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1B2279B4" w:rsidR="008A187D" w:rsidRPr="00F341A1" w:rsidRDefault="00013F87" w:rsidP="008A187D">
      <w:pPr>
        <w:spacing w:before="120"/>
        <w:rPr>
          <w:color w:val="000000"/>
          <w:sz w:val="24"/>
          <w:szCs w:val="24"/>
        </w:rPr>
      </w:pPr>
      <w:r w:rsidRPr="008D36E5">
        <w:rPr>
          <w:color w:val="000000"/>
          <w:sz w:val="24"/>
          <w:szCs w:val="24"/>
          <w:u w:val="single"/>
        </w:rPr>
        <w:t>18.04.</w:t>
      </w:r>
      <w:r w:rsidRPr="008D36E5">
        <w:rPr>
          <w:color w:val="000000"/>
          <w:sz w:val="24"/>
          <w:szCs w:val="24"/>
          <w:u w:val="single"/>
          <w:lang w:val="de-DE"/>
        </w:rPr>
        <w:t>2024</w:t>
      </w:r>
      <w:r w:rsidR="008A187D" w:rsidRPr="00013F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="008D36E5">
        <w:rPr>
          <w:color w:val="000000"/>
          <w:sz w:val="24"/>
          <w:szCs w:val="24"/>
          <w:lang w:val="en-US"/>
        </w:rPr>
        <w:t xml:space="preserve"> </w:t>
      </w:r>
      <w:r w:rsidRPr="008D36E5">
        <w:rPr>
          <w:color w:val="000000"/>
          <w:sz w:val="24"/>
          <w:szCs w:val="24"/>
          <w:u w:val="single"/>
        </w:rPr>
        <w:t>01-11</w:t>
      </w:r>
      <w:r w:rsidRPr="008D36E5">
        <w:rPr>
          <w:color w:val="000000"/>
          <w:sz w:val="24"/>
          <w:szCs w:val="24"/>
          <w:u w:val="single"/>
          <w:lang w:val="ru-RU"/>
        </w:rPr>
        <w:t>/181</w:t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03C46">
        <w:rPr>
          <w:color w:val="000000"/>
          <w:sz w:val="24"/>
          <w:szCs w:val="24"/>
        </w:rPr>
        <w:t xml:space="preserve">                </w:t>
      </w:r>
      <w:r w:rsidR="008A187D" w:rsidRPr="00013F87">
        <w:rPr>
          <w:color w:val="000000"/>
          <w:sz w:val="24"/>
          <w:szCs w:val="24"/>
        </w:rPr>
        <w:t>На №</w:t>
      </w:r>
      <w:r w:rsidR="008A187D" w:rsidRPr="00F341A1">
        <w:rPr>
          <w:color w:val="000000"/>
          <w:sz w:val="24"/>
          <w:szCs w:val="24"/>
          <w:lang w:val="ru-RU"/>
        </w:rPr>
        <w:t> </w:t>
      </w:r>
      <w:r w:rsidR="008A187D" w:rsidRPr="00013F87">
        <w:rPr>
          <w:color w:val="000000"/>
          <w:sz w:val="24"/>
          <w:szCs w:val="24"/>
        </w:rPr>
        <w:t>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3F024959">
                <wp:simplePos x="0" y="0"/>
                <wp:positionH relativeFrom="column">
                  <wp:posOffset>2757805</wp:posOffset>
                </wp:positionH>
                <wp:positionV relativeFrom="paragraph">
                  <wp:posOffset>6985</wp:posOffset>
                </wp:positionV>
                <wp:extent cx="3489960" cy="19145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41EA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органів управління освітою територіальних громад</w:t>
                            </w:r>
                          </w:p>
                          <w:p w14:paraId="7E8C6D65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центрів професійного розвитку педагогічних працівників       </w:t>
                            </w:r>
                          </w:p>
                          <w:p w14:paraId="6C4DAF27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Керівникам закладів професійної (професійно-технічної) освіти     </w:t>
                            </w:r>
                          </w:p>
                          <w:p w14:paraId="1E183B5F" w14:textId="30B0B335" w:rsidR="00DE770A" w:rsidRPr="002F50D2" w:rsidRDefault="002F50D2" w:rsidP="002F50D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загальної  середньої освіти обласного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7.15pt;margin-top:.55pt;width:274.8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8Y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" filled="f" stroked="f">
                <v:textbox>
                  <w:txbxContent>
                    <w:p w14:paraId="082B41EA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органів управління освітою територіальних громад</w:t>
                      </w:r>
                    </w:p>
                    <w:p w14:paraId="7E8C6D65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центрів професійного розвитку педагогічних працівників       </w:t>
                      </w:r>
                    </w:p>
                    <w:p w14:paraId="6C4DAF27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Керівникам закладів професійної (професійно-технічної) освіти     </w:t>
                      </w:r>
                    </w:p>
                    <w:p w14:paraId="1E183B5F" w14:textId="30B0B335" w:rsidR="00DE770A" w:rsidRPr="002F50D2" w:rsidRDefault="002F50D2" w:rsidP="002F50D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загальної  середньої освіти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  <w:bookmarkStart w:id="0" w:name="_GoBack"/>
      <w:bookmarkEnd w:id="0"/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444A6CE4" w14:textId="77777777" w:rsidR="002F50D2" w:rsidRDefault="002F50D2" w:rsidP="00A04BB3">
      <w:pPr>
        <w:jc w:val="both"/>
        <w:rPr>
          <w:b/>
        </w:rPr>
      </w:pPr>
    </w:p>
    <w:p w14:paraId="01B94147" w14:textId="77777777" w:rsidR="002F50D2" w:rsidRDefault="002F50D2" w:rsidP="00A04BB3">
      <w:pPr>
        <w:jc w:val="both"/>
        <w:rPr>
          <w:b/>
        </w:rPr>
      </w:pPr>
    </w:p>
    <w:p w14:paraId="06771D8F" w14:textId="77777777" w:rsidR="002F50D2" w:rsidRDefault="002F50D2" w:rsidP="00A04BB3">
      <w:pPr>
        <w:jc w:val="both"/>
        <w:rPr>
          <w:b/>
        </w:rPr>
      </w:pPr>
    </w:p>
    <w:p w14:paraId="2F453186" w14:textId="77777777" w:rsidR="004C6AC4" w:rsidRDefault="00DE770A" w:rsidP="004C6AC4">
      <w:pPr>
        <w:jc w:val="both"/>
        <w:rPr>
          <w:b/>
        </w:rPr>
      </w:pPr>
      <w:r w:rsidRPr="00DF0308">
        <w:rPr>
          <w:b/>
        </w:rPr>
        <w:t xml:space="preserve">Про проведення </w:t>
      </w:r>
      <w:r w:rsidR="004C6AC4">
        <w:rPr>
          <w:b/>
        </w:rPr>
        <w:t xml:space="preserve">онлайн-тренінгу </w:t>
      </w:r>
    </w:p>
    <w:p w14:paraId="7DC7C14F" w14:textId="0C89A199" w:rsidR="00E27772" w:rsidRDefault="004C6AC4" w:rsidP="004C6AC4">
      <w:pPr>
        <w:jc w:val="both"/>
        <w:rPr>
          <w:b/>
        </w:rPr>
      </w:pPr>
      <w:r>
        <w:rPr>
          <w:b/>
        </w:rPr>
        <w:t>для вчителів німецької мови</w:t>
      </w:r>
    </w:p>
    <w:p w14:paraId="170798BD" w14:textId="77777777" w:rsidR="004C6AC4" w:rsidRPr="004C6AC4" w:rsidRDefault="004C6AC4" w:rsidP="004C6AC4">
      <w:pPr>
        <w:jc w:val="both"/>
        <w:rPr>
          <w:b/>
        </w:rPr>
      </w:pP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8E7ADE0" w14:textId="64EF0149" w:rsidR="004C6AC4" w:rsidRDefault="004C6AC4" w:rsidP="004C6AC4">
      <w:pPr>
        <w:spacing w:line="276" w:lineRule="auto"/>
        <w:ind w:firstLine="708"/>
        <w:jc w:val="both"/>
      </w:pPr>
      <w:r>
        <w:t xml:space="preserve">Освітній центр </w:t>
      </w:r>
      <w:proofErr w:type="spellStart"/>
      <w:r>
        <w:t>Dinternal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за підтримки Інституту післядипломної педагогічної освіти Чернівецької області та Чернівецького ліцею №8 імені Т. Г. Шевченка запрошує вчителів німецької мови до участі в </w:t>
      </w:r>
      <w:proofErr w:type="spellStart"/>
      <w:r>
        <w:t>онлайн-тренінгу</w:t>
      </w:r>
      <w:proofErr w:type="spellEnd"/>
      <w:r>
        <w:t xml:space="preserve"> «</w:t>
      </w:r>
      <w:proofErr w:type="spellStart"/>
      <w:r w:rsidR="00B30A5B">
        <w:t>Spielerisch</w:t>
      </w:r>
      <w:proofErr w:type="spellEnd"/>
      <w:r w:rsidR="00B30A5B">
        <w:t xml:space="preserve"> </w:t>
      </w:r>
      <w:proofErr w:type="spellStart"/>
      <w:r w:rsidR="00B30A5B">
        <w:t>zu</w:t>
      </w:r>
      <w:proofErr w:type="spellEnd"/>
      <w:r w:rsidR="00B30A5B">
        <w:rPr>
          <w:lang w:val="en-US"/>
        </w:rPr>
        <w:t>r</w:t>
      </w:r>
      <w:r w:rsidR="00B30A5B">
        <w:t xml:space="preserve"> </w:t>
      </w:r>
      <w:proofErr w:type="spellStart"/>
      <w:r w:rsidR="00B30A5B">
        <w:t>Grammatik</w:t>
      </w:r>
      <w:proofErr w:type="spellEnd"/>
      <w:r w:rsidR="00B30A5B">
        <w:t xml:space="preserve"> – </w:t>
      </w:r>
      <w:proofErr w:type="spellStart"/>
      <w:r w:rsidR="00B30A5B">
        <w:t>universelle</w:t>
      </w:r>
      <w:proofErr w:type="spellEnd"/>
      <w:r w:rsidR="00B30A5B">
        <w:t xml:space="preserve"> </w:t>
      </w:r>
      <w:proofErr w:type="spellStart"/>
      <w:r w:rsidR="00B30A5B">
        <w:t>grammatische</w:t>
      </w:r>
      <w:proofErr w:type="spellEnd"/>
      <w:r w:rsidR="00B30A5B">
        <w:t xml:space="preserve"> </w:t>
      </w:r>
      <w:proofErr w:type="spellStart"/>
      <w:r w:rsidR="00B30A5B">
        <w:t>Spiele</w:t>
      </w:r>
      <w:proofErr w:type="spellEnd"/>
      <w:r w:rsidR="00B30A5B">
        <w:t xml:space="preserve"> f</w:t>
      </w:r>
      <w:r w:rsidR="00B30A5B" w:rsidRPr="00B30A5B">
        <w:t>ü</w:t>
      </w:r>
      <w:r w:rsidR="00B30A5B">
        <w:rPr>
          <w:lang w:val="de-DE"/>
        </w:rPr>
        <w:t>r</w:t>
      </w:r>
      <w:r w:rsidR="00B30A5B" w:rsidRPr="00B30A5B">
        <w:t xml:space="preserve"> </w:t>
      </w:r>
      <w:r w:rsidR="00B30A5B">
        <w:rPr>
          <w:lang w:val="de-DE"/>
        </w:rPr>
        <w:t>Deutschunterricht</w:t>
      </w:r>
      <w:r w:rsidR="00B30A5B">
        <w:t>», який відбудеться 23 квіт</w:t>
      </w:r>
      <w:r>
        <w:t>ня 2024 о 15:00 – 16:30.</w:t>
      </w:r>
    </w:p>
    <w:p w14:paraId="6B067105" w14:textId="02EB2DAD" w:rsidR="004C6AC4" w:rsidRDefault="004C6AC4" w:rsidP="004C6AC4">
      <w:pPr>
        <w:spacing w:line="276" w:lineRule="auto"/>
        <w:ind w:firstLine="708"/>
        <w:jc w:val="both"/>
      </w:pPr>
      <w:r>
        <w:t xml:space="preserve">Реєстрація за посиланням:  </w:t>
      </w:r>
    </w:p>
    <w:p w14:paraId="4011372B" w14:textId="20302D09" w:rsidR="00B30A5B" w:rsidRPr="00B30A5B" w:rsidRDefault="008D36E5" w:rsidP="004C6AC4">
      <w:pPr>
        <w:spacing w:line="276" w:lineRule="auto"/>
        <w:ind w:firstLine="708"/>
        <w:jc w:val="both"/>
      </w:pPr>
      <w:hyperlink r:id="rId10" w:history="1">
        <w:r w:rsidR="00B30A5B" w:rsidRPr="00B30A5B">
          <w:rPr>
            <w:rStyle w:val="a3"/>
          </w:rPr>
          <w:t>https://dinternal-education.ua/event/spielerisch-zur-grammatik-deutsch-chernivtsi/</w:t>
        </w:r>
      </w:hyperlink>
    </w:p>
    <w:p w14:paraId="0E48F499" w14:textId="0CA02701" w:rsidR="00DE770A" w:rsidRPr="008626F2" w:rsidRDefault="004C6AC4" w:rsidP="004C6AC4">
      <w:pPr>
        <w:spacing w:line="276" w:lineRule="auto"/>
        <w:jc w:val="both"/>
      </w:pPr>
      <w:r>
        <w:t xml:space="preserve">          Участь у тренінгу безкоштовна. Усі учасники отримають сертифікат участі.</w:t>
      </w: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770507C2" w14:textId="77777777" w:rsidR="004C6AC4" w:rsidRDefault="004C6AC4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56808284" w14:textId="391A882A" w:rsidR="00623596" w:rsidRDefault="00390087" w:rsidP="00B152B5">
      <w:pPr>
        <w:ind w:right="-1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</w:t>
      </w:r>
      <w:r w:rsidR="00B152B5">
        <w:rPr>
          <w:b/>
        </w:rPr>
        <w:tab/>
      </w:r>
      <w:r w:rsidR="00DE770A">
        <w:rPr>
          <w:b/>
        </w:rPr>
        <w:t xml:space="preserve">     </w:t>
      </w:r>
      <w:r w:rsidR="00D13B0F">
        <w:rPr>
          <w:b/>
        </w:rPr>
        <w:t>Наталія</w:t>
      </w:r>
      <w:r w:rsidR="00DE770A">
        <w:rPr>
          <w:b/>
        </w:rPr>
        <w:t xml:space="preserve"> </w:t>
      </w:r>
      <w:r w:rsidR="00D13B0F">
        <w:rPr>
          <w:b/>
        </w:rPr>
        <w:t>КУРИШ</w:t>
      </w:r>
    </w:p>
    <w:p w14:paraId="1B1BE409" w14:textId="77777777" w:rsidR="00623596" w:rsidRDefault="00623596" w:rsidP="00623596">
      <w:pPr>
        <w:ind w:right="-1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0459C"/>
    <w:rsid w:val="0001138A"/>
    <w:rsid w:val="00013F87"/>
    <w:rsid w:val="0002299F"/>
    <w:rsid w:val="00042FB3"/>
    <w:rsid w:val="00047E2E"/>
    <w:rsid w:val="00074A60"/>
    <w:rsid w:val="00080719"/>
    <w:rsid w:val="00080D4D"/>
    <w:rsid w:val="00097A1C"/>
    <w:rsid w:val="000B4822"/>
    <w:rsid w:val="000C656C"/>
    <w:rsid w:val="000D1E68"/>
    <w:rsid w:val="000E2AB4"/>
    <w:rsid w:val="001014F7"/>
    <w:rsid w:val="001426FC"/>
    <w:rsid w:val="001534B8"/>
    <w:rsid w:val="00177C37"/>
    <w:rsid w:val="001844AA"/>
    <w:rsid w:val="00187001"/>
    <w:rsid w:val="001B1613"/>
    <w:rsid w:val="001B2379"/>
    <w:rsid w:val="001C5775"/>
    <w:rsid w:val="001D101A"/>
    <w:rsid w:val="001D467C"/>
    <w:rsid w:val="001D4790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2F50D2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3D7E62"/>
    <w:rsid w:val="00452BB4"/>
    <w:rsid w:val="004624B5"/>
    <w:rsid w:val="00484DC8"/>
    <w:rsid w:val="0049396F"/>
    <w:rsid w:val="00496551"/>
    <w:rsid w:val="004C6AC4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02DE9"/>
    <w:rsid w:val="0061163E"/>
    <w:rsid w:val="00623596"/>
    <w:rsid w:val="00647182"/>
    <w:rsid w:val="00651877"/>
    <w:rsid w:val="0065686D"/>
    <w:rsid w:val="00663AA5"/>
    <w:rsid w:val="006B724C"/>
    <w:rsid w:val="006D0D5B"/>
    <w:rsid w:val="006E6FB4"/>
    <w:rsid w:val="00713334"/>
    <w:rsid w:val="007225B0"/>
    <w:rsid w:val="0075648D"/>
    <w:rsid w:val="0077077E"/>
    <w:rsid w:val="00774021"/>
    <w:rsid w:val="007755EA"/>
    <w:rsid w:val="00794B81"/>
    <w:rsid w:val="007A4A2C"/>
    <w:rsid w:val="007C5C15"/>
    <w:rsid w:val="007F13B0"/>
    <w:rsid w:val="007F1518"/>
    <w:rsid w:val="007F18C0"/>
    <w:rsid w:val="007F510D"/>
    <w:rsid w:val="00803C46"/>
    <w:rsid w:val="00807AB1"/>
    <w:rsid w:val="00831A7A"/>
    <w:rsid w:val="00845F72"/>
    <w:rsid w:val="008626F2"/>
    <w:rsid w:val="00862C5F"/>
    <w:rsid w:val="008635BD"/>
    <w:rsid w:val="008654F9"/>
    <w:rsid w:val="0089525F"/>
    <w:rsid w:val="008A187D"/>
    <w:rsid w:val="008A704B"/>
    <w:rsid w:val="008B19B9"/>
    <w:rsid w:val="008B775E"/>
    <w:rsid w:val="008C1106"/>
    <w:rsid w:val="008C747B"/>
    <w:rsid w:val="008C75A3"/>
    <w:rsid w:val="008D36E5"/>
    <w:rsid w:val="008E6D31"/>
    <w:rsid w:val="0090541C"/>
    <w:rsid w:val="009071BB"/>
    <w:rsid w:val="00924D54"/>
    <w:rsid w:val="00936785"/>
    <w:rsid w:val="00945068"/>
    <w:rsid w:val="00946013"/>
    <w:rsid w:val="0095232D"/>
    <w:rsid w:val="00953C73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11C9"/>
    <w:rsid w:val="00A04BB3"/>
    <w:rsid w:val="00A26D7B"/>
    <w:rsid w:val="00A317D5"/>
    <w:rsid w:val="00A465B5"/>
    <w:rsid w:val="00A479D3"/>
    <w:rsid w:val="00A57038"/>
    <w:rsid w:val="00A60185"/>
    <w:rsid w:val="00A73773"/>
    <w:rsid w:val="00A73B04"/>
    <w:rsid w:val="00A768A5"/>
    <w:rsid w:val="00A81908"/>
    <w:rsid w:val="00A905EE"/>
    <w:rsid w:val="00AA35F2"/>
    <w:rsid w:val="00AB0868"/>
    <w:rsid w:val="00AB5967"/>
    <w:rsid w:val="00AC1EA5"/>
    <w:rsid w:val="00AC5C46"/>
    <w:rsid w:val="00AD476F"/>
    <w:rsid w:val="00AD68C9"/>
    <w:rsid w:val="00AE77F1"/>
    <w:rsid w:val="00B002A7"/>
    <w:rsid w:val="00B0169E"/>
    <w:rsid w:val="00B021BD"/>
    <w:rsid w:val="00B152B5"/>
    <w:rsid w:val="00B2525C"/>
    <w:rsid w:val="00B30A46"/>
    <w:rsid w:val="00B30A5B"/>
    <w:rsid w:val="00B32EEC"/>
    <w:rsid w:val="00B33F6C"/>
    <w:rsid w:val="00B46363"/>
    <w:rsid w:val="00B559DF"/>
    <w:rsid w:val="00B638A7"/>
    <w:rsid w:val="00B76AAC"/>
    <w:rsid w:val="00B85590"/>
    <w:rsid w:val="00B95200"/>
    <w:rsid w:val="00BB514F"/>
    <w:rsid w:val="00BF2729"/>
    <w:rsid w:val="00BF2DC1"/>
    <w:rsid w:val="00BF3750"/>
    <w:rsid w:val="00C0180C"/>
    <w:rsid w:val="00C2438B"/>
    <w:rsid w:val="00C27969"/>
    <w:rsid w:val="00C34399"/>
    <w:rsid w:val="00C52C5D"/>
    <w:rsid w:val="00C63C75"/>
    <w:rsid w:val="00C71CFB"/>
    <w:rsid w:val="00CA5A64"/>
    <w:rsid w:val="00CB0D89"/>
    <w:rsid w:val="00CB0FD0"/>
    <w:rsid w:val="00CD0FB5"/>
    <w:rsid w:val="00CE6AC7"/>
    <w:rsid w:val="00CF617B"/>
    <w:rsid w:val="00D020E9"/>
    <w:rsid w:val="00D13B0F"/>
    <w:rsid w:val="00D32B6B"/>
    <w:rsid w:val="00D45C53"/>
    <w:rsid w:val="00D74DC9"/>
    <w:rsid w:val="00D9141C"/>
    <w:rsid w:val="00D91D8B"/>
    <w:rsid w:val="00DA0454"/>
    <w:rsid w:val="00DA48AB"/>
    <w:rsid w:val="00DA6E2A"/>
    <w:rsid w:val="00DD2080"/>
    <w:rsid w:val="00DD7478"/>
    <w:rsid w:val="00DE770A"/>
    <w:rsid w:val="00DF0308"/>
    <w:rsid w:val="00DF453F"/>
    <w:rsid w:val="00DF4A75"/>
    <w:rsid w:val="00DF5E78"/>
    <w:rsid w:val="00DF7206"/>
    <w:rsid w:val="00E0279A"/>
    <w:rsid w:val="00E10330"/>
    <w:rsid w:val="00E27772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internal-education.ua/event/spielerisch-zur-grammatik-deutsch-chernivt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CD61-1BE4-4005-96E0-C98A2EDE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Admin</cp:lastModifiedBy>
  <cp:revision>2</cp:revision>
  <cp:lastPrinted>2022-01-31T09:03:00Z</cp:lastPrinted>
  <dcterms:created xsi:type="dcterms:W3CDTF">2024-04-18T09:21:00Z</dcterms:created>
  <dcterms:modified xsi:type="dcterms:W3CDTF">2024-04-18T09:21:00Z</dcterms:modified>
</cp:coreProperties>
</file>