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01" w:rsidRDefault="00873301" w:rsidP="00873301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25pt" o:ole="" fillcolor="window">
            <v:imagedata r:id="rId5" o:title=""/>
          </v:shape>
          <o:OLEObject Type="Embed" ProgID="PBrush" ShapeID="_x0000_i1025" DrawAspect="Content" ObjectID="_1775892271" r:id="rId6">
            <o:FieldCodes>\s \* MERGEFORMAT</o:FieldCodes>
          </o:OLEObject>
        </w:object>
      </w:r>
    </w:p>
    <w:p w:rsidR="00873301" w:rsidRDefault="00873301" w:rsidP="0087330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873301" w:rsidRDefault="00873301" w:rsidP="0087330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ЧЕРНІВЕЦЬКА ОБЛАСНА РАДА</w:t>
      </w:r>
    </w:p>
    <w:p w:rsidR="00873301" w:rsidRDefault="00873301" w:rsidP="0087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КОМУНАЛЬНИЙ ЗАКЛАД</w:t>
      </w:r>
    </w:p>
    <w:p w:rsidR="00873301" w:rsidRDefault="00873301" w:rsidP="0087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«ІНСТИТУТ ПІСЛЯДИПЛОМНОЇ ПЕДАГОГІЧНОЇ ОСВІТИ</w:t>
      </w:r>
    </w:p>
    <w:p w:rsidR="00873301" w:rsidRDefault="00873301" w:rsidP="0087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ЧЕРНІВЕЦЬКОЇ ОБЛАСТІ»</w:t>
      </w:r>
    </w:p>
    <w:p w:rsidR="00873301" w:rsidRDefault="00873301" w:rsidP="00873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вул. І. Франка, 20, м. Чернівці, 5800</w:t>
      </w:r>
      <w:r>
        <w:rPr>
          <w:rFonts w:ascii="Times New Roman" w:eastAsia="Times New Roman" w:hAnsi="Times New Roman" w:cs="Times New Roman"/>
          <w:lang w:val="ru-RU"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/факс (0372) 52-73-36, </w:t>
      </w:r>
    </w:p>
    <w:p w:rsidR="00873301" w:rsidRDefault="00873301" w:rsidP="008733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Е-</w:t>
      </w:r>
      <w:r>
        <w:rPr>
          <w:rFonts w:ascii="Times New Roman" w:eastAsia="Times New Roman" w:hAnsi="Times New Roman" w:cs="Times New Roman"/>
          <w:lang w:val="fr-FR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lang w:val="en-US" w:eastAsia="ru-RU"/>
          </w:rPr>
          <w:t>cv</w:t>
        </w:r>
        <w:r>
          <w:rPr>
            <w:rStyle w:val="a3"/>
            <w:rFonts w:ascii="Times New Roman" w:eastAsia="Times New Roman" w:hAnsi="Times New Roman" w:cs="Times New Roman"/>
            <w:color w:val="0000FF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color w:val="0000FF"/>
            <w:lang w:val="en-US" w:eastAsia="ru-RU"/>
          </w:rPr>
          <w:t>ipo</w:t>
        </w:r>
        <w:r>
          <w:rPr>
            <w:rStyle w:val="a3"/>
            <w:rFonts w:ascii="Times New Roman" w:eastAsia="Times New Roman" w:hAnsi="Times New Roman" w:cs="Times New Roman"/>
            <w:color w:val="0000FF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lang w:val="fr-FR" w:eastAsia="ru-RU"/>
          </w:rPr>
          <w:t>ukr.net</w:t>
        </w:r>
      </w:hyperlink>
      <w:r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>
        <w:rPr>
          <w:rFonts w:ascii="Times New Roman" w:eastAsia="Times New Roman" w:hAnsi="Times New Roman" w:cs="Times New Roman"/>
          <w:spacing w:val="-10"/>
          <w:lang w:eastAsia="ru-RU"/>
        </w:rPr>
        <w:t>Код: ЄДРПОУ 02125697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873301" w:rsidRPr="00873301" w:rsidTr="00873301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873301" w:rsidRDefault="0087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873301" w:rsidRDefault="0087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873301" w:rsidRDefault="0087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873301" w:rsidRDefault="00873301" w:rsidP="0087330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24.04.2024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01-11/195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№ 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</w:t>
      </w:r>
    </w:p>
    <w:p w:rsidR="00873301" w:rsidRDefault="00873301" w:rsidP="0087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301" w:rsidRDefault="00873301" w:rsidP="008733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Керівникам органів управлінь у сфері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 територіальних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</w:t>
      </w:r>
    </w:p>
    <w:p w:rsidR="00873301" w:rsidRDefault="00873301" w:rsidP="00873301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Директорам центрів професійного розвитку педагогічних працівників</w:t>
      </w:r>
    </w:p>
    <w:p w:rsidR="00873301" w:rsidRDefault="00873301" w:rsidP="008733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Керівникам закладів загальної середньої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освіти обласного підпорядкування</w:t>
      </w:r>
    </w:p>
    <w:p w:rsidR="00873301" w:rsidRDefault="00873301" w:rsidP="0087330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873301" w:rsidRDefault="00873301" w:rsidP="0087330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 xml:space="preserve">Про організацію та проведення </w:t>
      </w:r>
    </w:p>
    <w:p w:rsidR="00873301" w:rsidRDefault="00873301" w:rsidP="0087330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Всеукраїнського відбору учасників </w:t>
      </w:r>
    </w:p>
    <w:p w:rsidR="00873301" w:rsidRDefault="00873301" w:rsidP="0087330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Міжнародної молодіжної наукової </w:t>
      </w:r>
    </w:p>
    <w:p w:rsidR="00873301" w:rsidRDefault="00873301" w:rsidP="0087330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олімпіади IJSO </w:t>
      </w:r>
      <w:bookmarkEnd w:id="0"/>
      <w:r>
        <w:rPr>
          <w:rFonts w:ascii="Times New Roman" w:hAnsi="Times New Roman" w:cs="Times New Roman"/>
          <w:b/>
          <w:bCs/>
          <w:sz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Intenational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Junior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3301" w:rsidRDefault="00873301" w:rsidP="0087330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Olympiad</w:t>
      </w:r>
      <w:proofErr w:type="spellEnd"/>
      <w:r>
        <w:rPr>
          <w:rFonts w:ascii="Times New Roman" w:hAnsi="Times New Roman" w:cs="Times New Roman"/>
          <w:b/>
          <w:bCs/>
          <w:sz w:val="28"/>
        </w:rPr>
        <w:t>)</w:t>
      </w:r>
    </w:p>
    <w:p w:rsidR="00873301" w:rsidRDefault="00873301" w:rsidP="0087330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у 2024 році</w:t>
      </w:r>
    </w:p>
    <w:p w:rsidR="00873301" w:rsidRDefault="00873301" w:rsidP="00873301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8"/>
        </w:rPr>
      </w:pPr>
    </w:p>
    <w:p w:rsidR="00873301" w:rsidRDefault="00873301" w:rsidP="00873301">
      <w:pPr>
        <w:pStyle w:val="a4"/>
        <w:spacing w:before="88"/>
        <w:ind w:left="173" w:right="115" w:firstLine="851"/>
        <w:jc w:val="both"/>
      </w:pPr>
      <w:r>
        <w:t>Відповідно до п. 5 Плану всеукраїнських i міжнародних організаційно-</w:t>
      </w:r>
      <w:r>
        <w:rPr>
          <w:spacing w:val="1"/>
        </w:rPr>
        <w:t xml:space="preserve"> </w:t>
      </w:r>
      <w:r>
        <w:t>масових заходів з дітьми та учнівською молоддю на 2024 рік (за основними</w:t>
      </w:r>
      <w:r>
        <w:rPr>
          <w:spacing w:val="1"/>
        </w:rPr>
        <w:t xml:space="preserve"> </w:t>
      </w:r>
      <w:r>
        <w:t>напрямами позашкільної освіти) затвердженого наказом Міністерства освіти i</w:t>
      </w:r>
      <w:r>
        <w:rPr>
          <w:spacing w:val="1"/>
        </w:rPr>
        <w:t xml:space="preserve"> </w:t>
      </w:r>
      <w:r>
        <w:rPr>
          <w:w w:val="95"/>
        </w:rPr>
        <w:t xml:space="preserve">науки України від 13.12.2023 </w:t>
      </w:r>
      <w:r>
        <w:rPr>
          <w:iCs/>
          <w:w w:val="95"/>
        </w:rPr>
        <w:t>№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1527 «Про затвердження Плану всеукраїнських i</w:t>
      </w:r>
      <w:r>
        <w:rPr>
          <w:spacing w:val="1"/>
          <w:w w:val="95"/>
        </w:rPr>
        <w:t xml:space="preserve"> </w:t>
      </w:r>
      <w:r>
        <w:rPr>
          <w:spacing w:val="-1"/>
        </w:rPr>
        <w:t>міжнародних</w:t>
      </w:r>
      <w:r>
        <w:rPr>
          <w:spacing w:val="-2"/>
        </w:rPr>
        <w:t xml:space="preserve"> </w:t>
      </w:r>
      <w:r>
        <w:rPr>
          <w:spacing w:val="-1"/>
        </w:rPr>
        <w:t>організаційно-масових</w:t>
      </w:r>
      <w:r>
        <w:rPr>
          <w:spacing w:val="-16"/>
        </w:rPr>
        <w:t xml:space="preserve"> </w:t>
      </w:r>
      <w:r>
        <w:rPr>
          <w:spacing w:val="-1"/>
        </w:rPr>
        <w:t>заходів</w:t>
      </w:r>
      <w:r>
        <w:rPr>
          <w:spacing w:val="-14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дітьми</w:t>
      </w:r>
      <w:r>
        <w:rPr>
          <w:spacing w:val="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учнівською</w:t>
      </w:r>
      <w:r>
        <w:rPr>
          <w:spacing w:val="5"/>
        </w:rPr>
        <w:t xml:space="preserve"> </w:t>
      </w:r>
      <w:r>
        <w:t>молоддю</w:t>
      </w:r>
      <w:r>
        <w:rPr>
          <w:spacing w:val="-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2024 рік (за основними напрямами позашкільної освіти) та Плану семінарів-</w:t>
      </w:r>
      <w:r>
        <w:rPr>
          <w:spacing w:val="1"/>
        </w:rPr>
        <w:t xml:space="preserve"> </w:t>
      </w:r>
      <w:r>
        <w:rPr>
          <w:spacing w:val="-1"/>
        </w:rPr>
        <w:t xml:space="preserve">практикумів для педагогічних </w:t>
      </w:r>
      <w:r>
        <w:t>працівників закладів позашкільної освіти на 2024</w:t>
      </w:r>
      <w:r>
        <w:rPr>
          <w:spacing w:val="-67"/>
        </w:rPr>
        <w:t xml:space="preserve"> </w:t>
      </w:r>
      <w:r>
        <w:t>рік» зі змінами, внесеними та затвердженими наказом Міністерства освіти та</w:t>
      </w:r>
      <w:r>
        <w:rPr>
          <w:spacing w:val="1"/>
        </w:rPr>
        <w:t xml:space="preserve"> </w:t>
      </w:r>
      <w:r>
        <w:rPr>
          <w:w w:val="95"/>
        </w:rPr>
        <w:t>науки</w:t>
      </w:r>
      <w:r>
        <w:rPr>
          <w:spacing w:val="23"/>
          <w:w w:val="95"/>
        </w:rPr>
        <w:t xml:space="preserve"> </w:t>
      </w:r>
      <w:r>
        <w:rPr>
          <w:w w:val="95"/>
        </w:rPr>
        <w:t>України</w:t>
      </w:r>
      <w:r>
        <w:rPr>
          <w:spacing w:val="33"/>
          <w:w w:val="95"/>
        </w:rPr>
        <w:t xml:space="preserve"> </w:t>
      </w:r>
      <w:r>
        <w:rPr>
          <w:w w:val="95"/>
        </w:rPr>
        <w:t>від</w:t>
      </w:r>
      <w:r>
        <w:rPr>
          <w:spacing w:val="16"/>
          <w:w w:val="95"/>
        </w:rPr>
        <w:t xml:space="preserve"> </w:t>
      </w:r>
      <w:r>
        <w:rPr>
          <w:w w:val="95"/>
        </w:rPr>
        <w:t>04.03.2024</w:t>
      </w:r>
      <w:r>
        <w:rPr>
          <w:spacing w:val="52"/>
          <w:w w:val="95"/>
        </w:rPr>
        <w:t xml:space="preserve"> </w:t>
      </w:r>
      <w:r>
        <w:rPr>
          <w:w w:val="95"/>
        </w:rPr>
        <w:t>№264</w:t>
      </w:r>
      <w:r>
        <w:rPr>
          <w:spacing w:val="21"/>
          <w:w w:val="95"/>
        </w:rPr>
        <w:t xml:space="preserve"> </w:t>
      </w:r>
      <w:r>
        <w:rPr>
          <w:w w:val="95"/>
        </w:rPr>
        <w:t>«Про</w:t>
      </w:r>
      <w:r>
        <w:rPr>
          <w:spacing w:val="22"/>
          <w:w w:val="95"/>
        </w:rPr>
        <w:t xml:space="preserve"> </w:t>
      </w:r>
      <w:r>
        <w:rPr>
          <w:w w:val="95"/>
        </w:rPr>
        <w:t>внесення</w:t>
      </w:r>
      <w:r>
        <w:rPr>
          <w:spacing w:val="32"/>
          <w:w w:val="95"/>
        </w:rPr>
        <w:t xml:space="preserve"> </w:t>
      </w:r>
      <w:r>
        <w:rPr>
          <w:w w:val="95"/>
        </w:rPr>
        <w:t>змін</w:t>
      </w:r>
      <w:r>
        <w:rPr>
          <w:spacing w:val="18"/>
          <w:w w:val="95"/>
        </w:rPr>
        <w:t xml:space="preserve"> </w:t>
      </w:r>
      <w:r>
        <w:rPr>
          <w:w w:val="95"/>
        </w:rPr>
        <w:t>до</w:t>
      </w:r>
      <w:r>
        <w:rPr>
          <w:spacing w:val="6"/>
          <w:w w:val="95"/>
        </w:rPr>
        <w:t xml:space="preserve"> </w:t>
      </w:r>
      <w:r>
        <w:rPr>
          <w:w w:val="95"/>
        </w:rPr>
        <w:t>Плану</w:t>
      </w:r>
      <w:r>
        <w:rPr>
          <w:spacing w:val="11"/>
          <w:w w:val="95"/>
        </w:rPr>
        <w:t xml:space="preserve"> </w:t>
      </w:r>
      <w:r>
        <w:rPr>
          <w:w w:val="95"/>
        </w:rPr>
        <w:t>всеукраїнських</w:t>
      </w:r>
      <w:r>
        <w:rPr>
          <w:spacing w:val="1"/>
          <w:w w:val="95"/>
        </w:rPr>
        <w:t xml:space="preserve"> </w:t>
      </w:r>
      <w:r>
        <w:rPr>
          <w:w w:val="95"/>
        </w:rPr>
        <w:t>i міжнародних</w:t>
      </w:r>
      <w:r>
        <w:rPr>
          <w:spacing w:val="1"/>
          <w:w w:val="95"/>
        </w:rPr>
        <w:t xml:space="preserve"> </w:t>
      </w:r>
      <w:r>
        <w:rPr>
          <w:w w:val="95"/>
        </w:rPr>
        <w:t>організаційно-масових заходів з дітьми та учнівською молоддю на</w:t>
      </w:r>
      <w:r>
        <w:rPr>
          <w:spacing w:val="1"/>
          <w:w w:val="95"/>
        </w:rPr>
        <w:t xml:space="preserve"> </w:t>
      </w:r>
      <w:r>
        <w:rPr>
          <w:w w:val="95"/>
        </w:rPr>
        <w:t>2024</w:t>
      </w:r>
      <w:r>
        <w:rPr>
          <w:spacing w:val="30"/>
          <w:w w:val="95"/>
        </w:rPr>
        <w:t xml:space="preserve"> </w:t>
      </w:r>
      <w:r>
        <w:rPr>
          <w:w w:val="95"/>
        </w:rPr>
        <w:t>рік</w:t>
      </w:r>
      <w:r>
        <w:rPr>
          <w:spacing w:val="15"/>
          <w:w w:val="95"/>
        </w:rPr>
        <w:t xml:space="preserve"> </w:t>
      </w:r>
      <w:r>
        <w:rPr>
          <w:w w:val="95"/>
        </w:rPr>
        <w:t>(за</w:t>
      </w:r>
      <w:r>
        <w:rPr>
          <w:spacing w:val="15"/>
          <w:w w:val="95"/>
        </w:rPr>
        <w:t xml:space="preserve"> </w:t>
      </w:r>
      <w:r>
        <w:rPr>
          <w:w w:val="95"/>
        </w:rPr>
        <w:t>основними</w:t>
      </w:r>
      <w:r>
        <w:rPr>
          <w:spacing w:val="46"/>
          <w:w w:val="95"/>
        </w:rPr>
        <w:t xml:space="preserve"> </w:t>
      </w:r>
      <w:r>
        <w:rPr>
          <w:w w:val="95"/>
        </w:rPr>
        <w:t>напрямами</w:t>
      </w:r>
      <w:r>
        <w:rPr>
          <w:spacing w:val="45"/>
          <w:w w:val="95"/>
        </w:rPr>
        <w:t xml:space="preserve"> </w:t>
      </w:r>
      <w:r>
        <w:rPr>
          <w:w w:val="95"/>
        </w:rPr>
        <w:t>позашкільної</w:t>
      </w:r>
      <w:r>
        <w:rPr>
          <w:spacing w:val="21"/>
          <w:w w:val="95"/>
        </w:rPr>
        <w:t xml:space="preserve"> </w:t>
      </w:r>
      <w:r>
        <w:rPr>
          <w:w w:val="95"/>
        </w:rPr>
        <w:lastRenderedPageBreak/>
        <w:t>освіти)»</w:t>
      </w:r>
      <w:r>
        <w:rPr>
          <w:spacing w:val="33"/>
          <w:w w:val="95"/>
        </w:rPr>
        <w:t xml:space="preserve"> </w:t>
      </w:r>
      <w:r>
        <w:rPr>
          <w:w w:val="95"/>
        </w:rPr>
        <w:t>Національним</w:t>
      </w:r>
      <w:r>
        <w:rPr>
          <w:spacing w:val="49"/>
          <w:w w:val="95"/>
        </w:rPr>
        <w:t xml:space="preserve"> </w:t>
      </w:r>
      <w:r>
        <w:rPr>
          <w:w w:val="95"/>
        </w:rPr>
        <w:t>центром.</w:t>
      </w:r>
    </w:p>
    <w:p w:rsidR="00873301" w:rsidRDefault="00873301" w:rsidP="00873301">
      <w:pPr>
        <w:pStyle w:val="a4"/>
        <w:spacing w:before="1"/>
        <w:ind w:left="181" w:right="117" w:firstLine="851"/>
        <w:jc w:val="both"/>
        <w:rPr>
          <w:w w:val="95"/>
        </w:rPr>
      </w:pPr>
      <w:r>
        <w:t>«Мала</w:t>
      </w:r>
      <w:r>
        <w:rPr>
          <w:spacing w:val="1"/>
        </w:rPr>
        <w:t xml:space="preserve"> </w:t>
      </w:r>
      <w:r>
        <w:t>академія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95"/>
        </w:rPr>
        <w:t>Всеукраїнському відборі учасників Міжнародної молодіжної наукової олімпіади</w:t>
      </w:r>
      <w:r>
        <w:rPr>
          <w:spacing w:val="1"/>
          <w:w w:val="95"/>
        </w:rPr>
        <w:t xml:space="preserve"> </w:t>
      </w:r>
      <w:r>
        <w:rPr>
          <w:w w:val="95"/>
        </w:rPr>
        <w:t>IJSO</w:t>
      </w:r>
      <w:r>
        <w:rPr>
          <w:spacing w:val="-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International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Junior</w:t>
      </w:r>
      <w:proofErr w:type="spellEnd"/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Science</w:t>
      </w:r>
      <w:proofErr w:type="spellEnd"/>
      <w:r>
        <w:rPr>
          <w:spacing w:val="32"/>
          <w:w w:val="95"/>
        </w:rPr>
        <w:t xml:space="preserve"> </w:t>
      </w:r>
      <w:proofErr w:type="spellStart"/>
      <w:r>
        <w:rPr>
          <w:w w:val="95"/>
        </w:rPr>
        <w:t>Olympiad</w:t>
      </w:r>
      <w:proofErr w:type="spellEnd"/>
      <w:r>
        <w:rPr>
          <w:w w:val="95"/>
        </w:rPr>
        <w:t>)</w:t>
      </w:r>
      <w:r>
        <w:rPr>
          <w:spacing w:val="21"/>
          <w:w w:val="95"/>
        </w:rPr>
        <w:t xml:space="preserve"> </w:t>
      </w:r>
      <w:r>
        <w:rPr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w w:val="95"/>
        </w:rPr>
        <w:t>2024</w:t>
      </w:r>
      <w:r>
        <w:rPr>
          <w:spacing w:val="8"/>
          <w:w w:val="95"/>
        </w:rPr>
        <w:t xml:space="preserve"> </w:t>
      </w:r>
      <w:r>
        <w:rPr>
          <w:w w:val="95"/>
        </w:rPr>
        <w:t>році.</w:t>
      </w:r>
    </w:p>
    <w:p w:rsidR="00873301" w:rsidRDefault="00873301" w:rsidP="00873301">
      <w:pPr>
        <w:pStyle w:val="a4"/>
        <w:spacing w:before="1"/>
        <w:ind w:left="181" w:right="117" w:firstLine="851"/>
        <w:jc w:val="both"/>
      </w:pPr>
      <w:r>
        <w:t>Всеукраїнський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молодіжної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олімпіади IJSO с комплексним змаганням, що передбачає вирішення завдань із трьох</w:t>
      </w:r>
      <w:r>
        <w:rPr>
          <w:spacing w:val="-9"/>
        </w:rPr>
        <w:t xml:space="preserve"> </w:t>
      </w:r>
      <w:r>
        <w:t>предметів:</w:t>
      </w:r>
      <w:r>
        <w:rPr>
          <w:spacing w:val="14"/>
        </w:rPr>
        <w:t xml:space="preserve"> </w:t>
      </w:r>
      <w:r>
        <w:t>біології,</w:t>
      </w:r>
      <w:r>
        <w:rPr>
          <w:spacing w:val="14"/>
        </w:rPr>
        <w:t xml:space="preserve"> </w:t>
      </w:r>
      <w:r>
        <w:t>фізики</w:t>
      </w:r>
      <w:r>
        <w:rPr>
          <w:spacing w:val="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хімії.</w:t>
      </w:r>
    </w:p>
    <w:p w:rsidR="00873301" w:rsidRDefault="00873301" w:rsidP="00873301">
      <w:pPr>
        <w:pStyle w:val="a4"/>
        <w:ind w:left="126" w:right="236" w:firstLine="851"/>
        <w:jc w:val="both"/>
      </w:pPr>
      <w:r>
        <w:t>Учасниками Всеукраїнського відбору Міжнародної молодіжної наукової олімпіади IJSO</w:t>
      </w:r>
      <w:r>
        <w:rPr>
          <w:spacing w:val="1"/>
        </w:rPr>
        <w:t xml:space="preserve"> </w:t>
      </w:r>
      <w:r>
        <w:t>можуть</w:t>
      </w:r>
      <w:r>
        <w:rPr>
          <w:spacing w:val="70"/>
        </w:rPr>
        <w:t xml:space="preserve"> </w:t>
      </w:r>
      <w:r>
        <w:t>бути школярі віком до 15 років (народжені</w:t>
      </w:r>
      <w:r>
        <w:rPr>
          <w:spacing w:val="70"/>
        </w:rPr>
        <w:t xml:space="preserve"> </w:t>
      </w:r>
      <w:r>
        <w:t>не раніше</w:t>
      </w:r>
      <w:r>
        <w:rPr>
          <w:spacing w:val="-67"/>
        </w:rPr>
        <w:t xml:space="preserve"> </w:t>
      </w:r>
      <w:r>
        <w:t>1 січня 2009 року), які навчаються у 8-10 класах закладів загальної середньої</w:t>
      </w:r>
      <w:r>
        <w:rPr>
          <w:spacing w:val="1"/>
        </w:rPr>
        <w:t xml:space="preserve"> </w:t>
      </w:r>
      <w:r>
        <w:t>освіти.</w:t>
      </w:r>
    </w:p>
    <w:p w:rsidR="00873301" w:rsidRDefault="00873301" w:rsidP="00873301">
      <w:pPr>
        <w:pStyle w:val="a4"/>
        <w:ind w:left="125" w:right="231" w:firstLine="851"/>
        <w:jc w:val="both"/>
      </w:pPr>
      <w:r>
        <w:t>За результатами Всеукраїнського відбору буде сформована команда із 6</w:t>
      </w:r>
      <w:r>
        <w:rPr>
          <w:spacing w:val="1"/>
        </w:rPr>
        <w:t xml:space="preserve"> </w:t>
      </w:r>
      <w:r>
        <w:rPr>
          <w:w w:val="95"/>
        </w:rPr>
        <w:t>учасників,</w:t>
      </w:r>
      <w:r>
        <w:rPr>
          <w:spacing w:val="40"/>
          <w:w w:val="95"/>
        </w:rPr>
        <w:t xml:space="preserve"> </w:t>
      </w:r>
      <w:r>
        <w:rPr>
          <w:w w:val="95"/>
        </w:rPr>
        <w:t>які</w:t>
      </w:r>
      <w:r>
        <w:rPr>
          <w:spacing w:val="8"/>
          <w:w w:val="95"/>
        </w:rPr>
        <w:t xml:space="preserve"> </w:t>
      </w:r>
      <w:r>
        <w:rPr>
          <w:w w:val="95"/>
        </w:rPr>
        <w:t>представлятимуть</w:t>
      </w:r>
      <w:r>
        <w:rPr>
          <w:spacing w:val="20"/>
          <w:w w:val="95"/>
        </w:rPr>
        <w:t xml:space="preserve"> </w:t>
      </w:r>
      <w:r>
        <w:rPr>
          <w:w w:val="95"/>
        </w:rPr>
        <w:t>Україну</w:t>
      </w:r>
      <w:r>
        <w:rPr>
          <w:spacing w:val="23"/>
          <w:w w:val="95"/>
        </w:rPr>
        <w:t xml:space="preserve"> </w:t>
      </w:r>
      <w:r>
        <w:rPr>
          <w:w w:val="95"/>
        </w:rPr>
        <w:t>на</w:t>
      </w:r>
      <w:r>
        <w:rPr>
          <w:spacing w:val="14"/>
          <w:w w:val="95"/>
        </w:rPr>
        <w:t xml:space="preserve"> </w:t>
      </w:r>
      <w:r>
        <w:rPr>
          <w:w w:val="95"/>
        </w:rPr>
        <w:t>міжнародному</w:t>
      </w:r>
      <w:r>
        <w:rPr>
          <w:spacing w:val="48"/>
          <w:w w:val="95"/>
        </w:rPr>
        <w:t xml:space="preserve"> </w:t>
      </w:r>
      <w:r>
        <w:rPr>
          <w:w w:val="95"/>
        </w:rPr>
        <w:t>етапі</w:t>
      </w:r>
      <w:r>
        <w:rPr>
          <w:spacing w:val="17"/>
          <w:w w:val="95"/>
        </w:rPr>
        <w:t xml:space="preserve"> </w:t>
      </w:r>
      <w:r>
        <w:rPr>
          <w:w w:val="95"/>
        </w:rPr>
        <w:t>олімпіади.</w:t>
      </w:r>
    </w:p>
    <w:p w:rsidR="00873301" w:rsidRDefault="00873301" w:rsidP="00873301">
      <w:pPr>
        <w:pStyle w:val="a4"/>
        <w:ind w:left="114" w:right="248" w:firstLine="851"/>
        <w:jc w:val="both"/>
      </w:pPr>
      <w:r>
        <w:t>У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олімпіади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виборола чотири срібних та одну бронзову медалі змагаючись з 54 країнами</w:t>
      </w:r>
      <w:r>
        <w:rPr>
          <w:spacing w:val="1"/>
        </w:rPr>
        <w:t xml:space="preserve"> </w:t>
      </w:r>
      <w:r>
        <w:t>світу.</w:t>
      </w:r>
    </w:p>
    <w:p w:rsidR="00873301" w:rsidRDefault="00873301" w:rsidP="00873301">
      <w:pPr>
        <w:pStyle w:val="a4"/>
        <w:ind w:left="125" w:right="241" w:firstLine="851"/>
        <w:jc w:val="both"/>
        <w:rPr>
          <w:spacing w:val="21"/>
        </w:rPr>
      </w:pPr>
      <w:r>
        <w:t>Реєстрація для участі у Всеукраїнському відборі учасників Міжнародної</w:t>
      </w:r>
      <w:r>
        <w:rPr>
          <w:spacing w:val="1"/>
        </w:rPr>
        <w:t xml:space="preserve"> </w:t>
      </w:r>
      <w:r>
        <w:t xml:space="preserve">молодіжної наукової олімпіади IJSO триватиме по 8 травня 2024 року включно </w:t>
      </w:r>
      <w:r>
        <w:rPr>
          <w:spacing w:val="-6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покликанням:</w:t>
      </w:r>
      <w:r>
        <w:rPr>
          <w:spacing w:val="21"/>
        </w:rPr>
        <w:t xml:space="preserve"> </w:t>
      </w:r>
      <w:hyperlink r:id="rId8" w:history="1">
        <w:r>
          <w:rPr>
            <w:rStyle w:val="a3"/>
          </w:rPr>
          <w:t>https://form.jotform.com/240774087369367</w:t>
        </w:r>
      </w:hyperlink>
      <w:r>
        <w:rPr>
          <w:spacing w:val="-17"/>
          <w:u w:val="single" w:color="235783"/>
        </w:rPr>
        <w:t xml:space="preserve"> </w:t>
      </w:r>
      <w:r>
        <w:t>.</w:t>
      </w:r>
    </w:p>
    <w:p w:rsidR="00873301" w:rsidRDefault="00873301" w:rsidP="00873301">
      <w:pPr>
        <w:pStyle w:val="a4"/>
        <w:spacing w:before="18"/>
        <w:ind w:left="124" w:right="218" w:firstLine="851"/>
        <w:jc w:val="both"/>
      </w:pPr>
      <w:r>
        <w:rPr>
          <w:w w:val="95"/>
        </w:rPr>
        <w:t>3 Умовами проведення Всеукраїнського відбору Міжнародної</w:t>
      </w:r>
      <w:r>
        <w:rPr>
          <w:spacing w:val="1"/>
          <w:w w:val="95"/>
        </w:rPr>
        <w:t xml:space="preserve"> </w:t>
      </w:r>
      <w:r>
        <w:rPr>
          <w:w w:val="95"/>
        </w:rPr>
        <w:t>молодіжної</w:t>
      </w:r>
      <w:r>
        <w:rPr>
          <w:spacing w:val="1"/>
          <w:w w:val="95"/>
        </w:rPr>
        <w:t xml:space="preserve"> </w:t>
      </w:r>
      <w:r>
        <w:t>наукової олімпіади IJSO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Olympiad</w:t>
      </w:r>
      <w:proofErr w:type="spellEnd"/>
      <w:r>
        <w:t>) у 2024 році, а</w:t>
      </w:r>
      <w:r>
        <w:rPr>
          <w:spacing w:val="1"/>
        </w:rPr>
        <w:t xml:space="preserve"> </w:t>
      </w:r>
      <w:r>
        <w:rPr>
          <w:w w:val="95"/>
        </w:rPr>
        <w:t>також правилами проведення Міжнародної молодіжної наукової олімпіади IJSO</w:t>
      </w:r>
      <w:r>
        <w:rPr>
          <w:spacing w:val="1"/>
          <w:w w:val="95"/>
        </w:rPr>
        <w:t xml:space="preserve"> </w:t>
      </w:r>
      <w:r>
        <w:t>(</w:t>
      </w:r>
      <w:proofErr w:type="spellStart"/>
      <w:r>
        <w:t>Intemational</w:t>
      </w:r>
      <w:proofErr w:type="spellEnd"/>
      <w:r>
        <w:t xml:space="preserve"> </w:t>
      </w:r>
      <w:proofErr w:type="spellStart"/>
      <w:r>
        <w:t>Junior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Olympiad</w:t>
      </w:r>
      <w:proofErr w:type="spellEnd"/>
      <w:r>
        <w:t>) можна ознайомитися за покликаннями у</w:t>
      </w:r>
      <w:r>
        <w:rPr>
          <w:spacing w:val="1"/>
        </w:rPr>
        <w:t xml:space="preserve"> </w:t>
      </w:r>
      <w:r>
        <w:t>реєстраційній</w:t>
      </w:r>
      <w:r>
        <w:rPr>
          <w:spacing w:val="26"/>
        </w:rPr>
        <w:t xml:space="preserve"> </w:t>
      </w:r>
      <w:r>
        <w:t>формі.</w:t>
      </w:r>
    </w:p>
    <w:p w:rsidR="00873301" w:rsidRDefault="00873301" w:rsidP="008733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301" w:rsidRDefault="00873301" w:rsidP="00873301">
      <w:pPr>
        <w:spacing w:line="276" w:lineRule="auto"/>
        <w:ind w:firstLine="567"/>
        <w:rPr>
          <w:rFonts w:ascii="Times New Roman" w:hAnsi="Times New Roman" w:cs="Times New Roman"/>
          <w:sz w:val="28"/>
        </w:rPr>
      </w:pPr>
    </w:p>
    <w:p w:rsidR="00873301" w:rsidRDefault="00873301" w:rsidP="0087330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В.о. директора                                                                  Наталія КУРИШ</w:t>
      </w:r>
    </w:p>
    <w:p w:rsidR="00873301" w:rsidRDefault="00873301" w:rsidP="0087330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Фабіянова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Іванна  </w:t>
      </w:r>
    </w:p>
    <w:p w:rsidR="00873301" w:rsidRDefault="00873301" w:rsidP="008733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0687650614</w:t>
      </w:r>
    </w:p>
    <w:p w:rsidR="00FD732F" w:rsidRDefault="00FD732F"/>
    <w:sectPr w:rsidR="00FD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3A"/>
    <w:rsid w:val="00224E3A"/>
    <w:rsid w:val="00873301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30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733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7330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01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30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733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73301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40774087369367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2024-04-29T07:38:00Z</dcterms:created>
  <dcterms:modified xsi:type="dcterms:W3CDTF">2024-04-29T07:38:00Z</dcterms:modified>
</cp:coreProperties>
</file>