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AC" w:rsidRDefault="004A3CAC" w:rsidP="004A3CAC">
      <w:pPr>
        <w:tabs>
          <w:tab w:val="left" w:pos="-142"/>
          <w:tab w:val="left" w:pos="4536"/>
          <w:tab w:val="left" w:pos="5680"/>
          <w:tab w:val="left" w:pos="6080"/>
        </w:tabs>
        <w:ind w:left="-360" w:right="-7" w:firstLine="180"/>
        <w:jc w:val="center"/>
        <w:rPr>
          <w:lang w:val="en-US"/>
        </w:rPr>
      </w:pPr>
      <w: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55.15pt" o:ole="" fillcolor="window">
            <v:imagedata r:id="rId5" o:title=""/>
          </v:shape>
          <o:OLEObject Type="Embed" ProgID="PBrush" ShapeID="_x0000_i1025" DrawAspect="Content" ObjectID="_1777458371" r:id="rId6">
            <o:FieldCodes>\s \* MERGEFORMAT</o:FieldCodes>
          </o:OLEObject>
        </w:object>
      </w:r>
    </w:p>
    <w:p w:rsidR="004A3CAC" w:rsidRPr="00FC6085" w:rsidRDefault="004A3CAC" w:rsidP="004A3CAC">
      <w:pPr>
        <w:spacing w:before="60"/>
        <w:jc w:val="center"/>
        <w:rPr>
          <w:b/>
        </w:rPr>
      </w:pPr>
      <w:r w:rsidRPr="00FC6085">
        <w:rPr>
          <w:b/>
        </w:rPr>
        <w:t>УКРАЇНА</w:t>
      </w:r>
    </w:p>
    <w:p w:rsidR="004A3CAC" w:rsidRPr="00FC6401" w:rsidRDefault="004A3CAC" w:rsidP="004A3CAC">
      <w:pPr>
        <w:spacing w:after="60"/>
        <w:jc w:val="center"/>
        <w:rPr>
          <w:b/>
          <w:sz w:val="32"/>
          <w:szCs w:val="32"/>
        </w:rPr>
      </w:pPr>
      <w:r w:rsidRPr="00FC6085">
        <w:rPr>
          <w:b/>
        </w:rPr>
        <w:t>ЧЕРНІВЕЦЬКА ОБЛАСНА РАДА</w:t>
      </w:r>
    </w:p>
    <w:p w:rsidR="004A3CAC" w:rsidRPr="00FC6085" w:rsidRDefault="004A3CAC" w:rsidP="004A3CAC">
      <w:pPr>
        <w:jc w:val="center"/>
        <w:rPr>
          <w:b/>
          <w:sz w:val="30"/>
          <w:szCs w:val="30"/>
        </w:rPr>
      </w:pPr>
      <w:r w:rsidRPr="00FC6085">
        <w:rPr>
          <w:b/>
          <w:sz w:val="30"/>
          <w:szCs w:val="30"/>
        </w:rPr>
        <w:t>КОМУНАЛЬНИЙ ЗАКЛАД</w:t>
      </w:r>
    </w:p>
    <w:p w:rsidR="004A3CAC" w:rsidRPr="00FC6085" w:rsidRDefault="004A3CAC" w:rsidP="004A3CAC">
      <w:pPr>
        <w:jc w:val="center"/>
        <w:rPr>
          <w:b/>
          <w:sz w:val="30"/>
          <w:szCs w:val="30"/>
        </w:rPr>
      </w:pPr>
      <w:r w:rsidRPr="00FC6085">
        <w:rPr>
          <w:b/>
          <w:sz w:val="30"/>
          <w:szCs w:val="30"/>
        </w:rPr>
        <w:t>«ІНСТИТУТ ПІСЛЯДИПЛОМНОЇ ПЕДАГОГІЧНОЇ ОСВІТИ</w:t>
      </w:r>
    </w:p>
    <w:p w:rsidR="004A3CAC" w:rsidRPr="001B28B5" w:rsidRDefault="004A3CAC" w:rsidP="004A3CAC">
      <w:pPr>
        <w:jc w:val="center"/>
        <w:rPr>
          <w:b/>
        </w:rPr>
      </w:pPr>
      <w:r w:rsidRPr="00FC6085">
        <w:rPr>
          <w:b/>
          <w:sz w:val="30"/>
          <w:szCs w:val="30"/>
        </w:rPr>
        <w:t>ЧЕРНІВЕЦЬКОЇ ОБЛАСТІ»</w:t>
      </w:r>
    </w:p>
    <w:p w:rsidR="004A3CAC" w:rsidRDefault="004A3CAC" w:rsidP="004A3CAC">
      <w:pPr>
        <w:pStyle w:val="3"/>
        <w:spacing w:line="240" w:lineRule="auto"/>
        <w:jc w:val="center"/>
        <w:rPr>
          <w:sz w:val="22"/>
          <w:szCs w:val="22"/>
        </w:rPr>
      </w:pPr>
      <w:r>
        <w:rPr>
          <w:sz w:val="22"/>
          <w:szCs w:val="22"/>
        </w:rPr>
        <w:t>вул. І. Франка</w:t>
      </w:r>
      <w:r w:rsidRPr="001B1613">
        <w:rPr>
          <w:sz w:val="22"/>
          <w:szCs w:val="22"/>
        </w:rPr>
        <w:t xml:space="preserve">, </w:t>
      </w:r>
      <w:r>
        <w:rPr>
          <w:sz w:val="22"/>
          <w:szCs w:val="22"/>
        </w:rPr>
        <w:t>20</w:t>
      </w:r>
      <w:r w:rsidRPr="001B1613">
        <w:rPr>
          <w:sz w:val="22"/>
          <w:szCs w:val="22"/>
        </w:rPr>
        <w:t>, м. Чернівці, 5800</w:t>
      </w:r>
      <w:r>
        <w:rPr>
          <w:sz w:val="22"/>
          <w:szCs w:val="22"/>
          <w:lang w:val="ru-RU"/>
        </w:rPr>
        <w:t>0</w:t>
      </w:r>
      <w:r>
        <w:rPr>
          <w:sz w:val="22"/>
          <w:szCs w:val="22"/>
        </w:rPr>
        <w:t xml:space="preserve">, </w:t>
      </w:r>
      <w:proofErr w:type="spellStart"/>
      <w:r>
        <w:rPr>
          <w:sz w:val="22"/>
          <w:szCs w:val="22"/>
        </w:rPr>
        <w:t>тел</w:t>
      </w:r>
      <w:proofErr w:type="spellEnd"/>
      <w:r>
        <w:rPr>
          <w:sz w:val="22"/>
          <w:szCs w:val="22"/>
        </w:rPr>
        <w:t>/факс</w:t>
      </w:r>
      <w:r w:rsidRPr="001B1613">
        <w:rPr>
          <w:sz w:val="22"/>
          <w:szCs w:val="22"/>
        </w:rPr>
        <w:t xml:space="preserve"> (0372) </w:t>
      </w:r>
      <w:r>
        <w:rPr>
          <w:sz w:val="22"/>
          <w:szCs w:val="22"/>
        </w:rPr>
        <w:t>52-73-3</w:t>
      </w:r>
      <w:r w:rsidRPr="001B1613">
        <w:rPr>
          <w:sz w:val="22"/>
          <w:szCs w:val="22"/>
        </w:rPr>
        <w:t>6</w:t>
      </w:r>
      <w:r>
        <w:rPr>
          <w:sz w:val="22"/>
          <w:szCs w:val="22"/>
        </w:rPr>
        <w:t xml:space="preserve">, </w:t>
      </w:r>
    </w:p>
    <w:p w:rsidR="004A3CAC" w:rsidRPr="007F1518" w:rsidRDefault="004A3CAC" w:rsidP="004A3CAC">
      <w:pPr>
        <w:pStyle w:val="3"/>
        <w:spacing w:line="240" w:lineRule="auto"/>
        <w:jc w:val="center"/>
        <w:rPr>
          <w:sz w:val="22"/>
          <w:szCs w:val="22"/>
        </w:rPr>
      </w:pPr>
      <w:r w:rsidRPr="001B1613">
        <w:rPr>
          <w:sz w:val="22"/>
          <w:szCs w:val="22"/>
        </w:rPr>
        <w:t>Е-</w:t>
      </w:r>
      <w:r w:rsidRPr="001B1613">
        <w:rPr>
          <w:sz w:val="22"/>
          <w:szCs w:val="22"/>
          <w:lang w:val="fr-FR"/>
        </w:rPr>
        <w:t>mail</w:t>
      </w:r>
      <w:r w:rsidRPr="001B1613">
        <w:rPr>
          <w:sz w:val="22"/>
          <w:szCs w:val="22"/>
        </w:rPr>
        <w:t xml:space="preserve">: </w:t>
      </w:r>
      <w:hyperlink r:id="rId7" w:history="1">
        <w:r w:rsidRPr="00047E2E">
          <w:rPr>
            <w:rStyle w:val="a3"/>
            <w:sz w:val="22"/>
            <w:szCs w:val="22"/>
            <w:lang w:val="en-US"/>
          </w:rPr>
          <w:t>cv</w:t>
        </w:r>
        <w:r w:rsidRPr="00047E2E">
          <w:rPr>
            <w:rStyle w:val="a3"/>
            <w:sz w:val="22"/>
            <w:szCs w:val="22"/>
          </w:rPr>
          <w:t>_</w:t>
        </w:r>
        <w:r w:rsidRPr="00047E2E">
          <w:rPr>
            <w:rStyle w:val="a3"/>
            <w:sz w:val="22"/>
            <w:szCs w:val="22"/>
            <w:lang w:val="en-US"/>
          </w:rPr>
          <w:t>ipo</w:t>
        </w:r>
        <w:r w:rsidRPr="00047E2E">
          <w:rPr>
            <w:rStyle w:val="a3"/>
            <w:sz w:val="22"/>
            <w:szCs w:val="22"/>
          </w:rPr>
          <w:t>@</w:t>
        </w:r>
        <w:r w:rsidRPr="00047E2E">
          <w:rPr>
            <w:rStyle w:val="a3"/>
            <w:sz w:val="22"/>
            <w:szCs w:val="22"/>
            <w:lang w:val="fr-FR"/>
          </w:rPr>
          <w:t>ukr.net</w:t>
        </w:r>
      </w:hyperlink>
      <w:r>
        <w:rPr>
          <w:sz w:val="22"/>
          <w:szCs w:val="22"/>
          <w:lang w:val="fr-FR"/>
        </w:rPr>
        <w:t xml:space="preserve">  </w:t>
      </w:r>
      <w:r w:rsidRPr="001B1613">
        <w:rPr>
          <w:spacing w:val="-10"/>
          <w:sz w:val="22"/>
          <w:szCs w:val="22"/>
        </w:rPr>
        <w:t>Код</w:t>
      </w:r>
      <w:r>
        <w:rPr>
          <w:spacing w:val="-10"/>
          <w:sz w:val="22"/>
          <w:szCs w:val="22"/>
        </w:rPr>
        <w:t>:</w:t>
      </w:r>
      <w:r w:rsidRPr="001B1613">
        <w:rPr>
          <w:spacing w:val="-10"/>
          <w:sz w:val="22"/>
          <w:szCs w:val="22"/>
        </w:rPr>
        <w:t xml:space="preserve"> ЄДРПОУ </w:t>
      </w:r>
      <w:r>
        <w:rPr>
          <w:spacing w:val="-10"/>
          <w:sz w:val="22"/>
          <w:szCs w:val="22"/>
        </w:rPr>
        <w:t>02125697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4A3CAC" w:rsidRPr="009F0C44" w:rsidTr="00D844D5">
        <w:trPr>
          <w:trHeight w:val="77"/>
        </w:trPr>
        <w:tc>
          <w:tcPr>
            <w:tcW w:w="9543" w:type="dxa"/>
          </w:tcPr>
          <w:p w:rsidR="004A3CAC" w:rsidRDefault="004A3CAC" w:rsidP="00D844D5">
            <w:pPr>
              <w:jc w:val="center"/>
              <w:rPr>
                <w:b/>
                <w:sz w:val="2"/>
              </w:rPr>
            </w:pPr>
          </w:p>
          <w:p w:rsidR="004A3CAC" w:rsidRPr="006B724C" w:rsidRDefault="004A3CAC" w:rsidP="00D844D5">
            <w:pPr>
              <w:jc w:val="center"/>
              <w:rPr>
                <w:b/>
                <w:sz w:val="2"/>
              </w:rPr>
            </w:pPr>
          </w:p>
          <w:p w:rsidR="004A3CAC" w:rsidRPr="009F0C44" w:rsidRDefault="004A3CAC" w:rsidP="00D844D5">
            <w:pPr>
              <w:jc w:val="center"/>
              <w:rPr>
                <w:b/>
                <w:sz w:val="2"/>
              </w:rPr>
            </w:pPr>
          </w:p>
        </w:tc>
      </w:tr>
    </w:tbl>
    <w:p w:rsidR="004A3CAC" w:rsidRDefault="004A3CAC" w:rsidP="004A3CAC">
      <w:pPr>
        <w:spacing w:before="120"/>
        <w:rPr>
          <w:rStyle w:val="10"/>
          <w:color w:val="000000"/>
          <w:sz w:val="24"/>
          <w:szCs w:val="24"/>
          <w:lang w:eastAsia="uk-UA"/>
        </w:rPr>
      </w:pPr>
      <w:r w:rsidRPr="00F94DAE">
        <w:rPr>
          <w:color w:val="000000"/>
          <w:sz w:val="24"/>
          <w:szCs w:val="24"/>
          <w:u w:val="single"/>
        </w:rPr>
        <w:t>15.05.2024</w:t>
      </w:r>
      <w:r w:rsidRPr="009E12DD">
        <w:rPr>
          <w:color w:val="000000"/>
          <w:sz w:val="24"/>
          <w:szCs w:val="24"/>
        </w:rPr>
        <w:t xml:space="preserve"> </w:t>
      </w:r>
      <w:r>
        <w:rPr>
          <w:color w:val="000000"/>
          <w:sz w:val="24"/>
          <w:szCs w:val="24"/>
        </w:rPr>
        <w:t xml:space="preserve">№ </w:t>
      </w:r>
      <w:r w:rsidRPr="00F94DAE">
        <w:rPr>
          <w:color w:val="000000"/>
          <w:sz w:val="24"/>
          <w:szCs w:val="24"/>
          <w:u w:val="single"/>
        </w:rPr>
        <w:t>01-11/237</w:t>
      </w:r>
      <w:r w:rsidRPr="00F341A1">
        <w:rPr>
          <w:color w:val="000000"/>
          <w:sz w:val="24"/>
          <w:szCs w:val="24"/>
        </w:rPr>
        <w:tab/>
      </w:r>
      <w:r w:rsidRPr="00F341A1">
        <w:rPr>
          <w:color w:val="000000"/>
          <w:sz w:val="24"/>
          <w:szCs w:val="24"/>
        </w:rPr>
        <w:tab/>
      </w:r>
      <w:r w:rsidRPr="00F341A1">
        <w:rPr>
          <w:color w:val="000000"/>
          <w:sz w:val="24"/>
          <w:szCs w:val="24"/>
        </w:rPr>
        <w:tab/>
      </w:r>
      <w:r w:rsidRPr="00F341A1">
        <w:rPr>
          <w:color w:val="000000"/>
          <w:sz w:val="24"/>
          <w:szCs w:val="24"/>
        </w:rPr>
        <w:tab/>
      </w:r>
      <w:r>
        <w:rPr>
          <w:color w:val="000000"/>
          <w:sz w:val="24"/>
          <w:szCs w:val="24"/>
        </w:rPr>
        <w:tab/>
      </w:r>
      <w:r>
        <w:rPr>
          <w:color w:val="000000"/>
          <w:sz w:val="24"/>
          <w:szCs w:val="24"/>
        </w:rPr>
        <w:tab/>
      </w:r>
      <w:r>
        <w:rPr>
          <w:color w:val="000000"/>
          <w:sz w:val="24"/>
          <w:szCs w:val="24"/>
          <w:lang w:val="ru-RU"/>
        </w:rPr>
        <w:t>На №</w:t>
      </w:r>
      <w:r w:rsidRPr="00F94DAE">
        <w:rPr>
          <w:color w:val="000000"/>
          <w:sz w:val="24"/>
          <w:szCs w:val="24"/>
          <w:u w:val="single"/>
          <w:lang w:val="ru-RU"/>
        </w:rPr>
        <w:t>21/08- 771</w:t>
      </w:r>
      <w:r>
        <w:rPr>
          <w:color w:val="000000"/>
          <w:sz w:val="24"/>
          <w:szCs w:val="24"/>
          <w:lang w:val="ru-RU"/>
        </w:rPr>
        <w:t xml:space="preserve"> </w:t>
      </w:r>
      <w:proofErr w:type="spellStart"/>
      <w:r>
        <w:rPr>
          <w:color w:val="000000"/>
          <w:sz w:val="24"/>
          <w:szCs w:val="24"/>
          <w:lang w:val="ru-RU"/>
        </w:rPr>
        <w:t>від</w:t>
      </w:r>
      <w:proofErr w:type="spellEnd"/>
      <w:r>
        <w:rPr>
          <w:color w:val="000000"/>
          <w:sz w:val="24"/>
          <w:szCs w:val="24"/>
          <w:lang w:val="ru-RU"/>
        </w:rPr>
        <w:t xml:space="preserve"> </w:t>
      </w:r>
      <w:r w:rsidRPr="00F94DAE">
        <w:rPr>
          <w:color w:val="000000"/>
          <w:sz w:val="24"/>
          <w:szCs w:val="24"/>
          <w:u w:val="single"/>
          <w:lang w:val="ru-RU"/>
        </w:rPr>
        <w:t>13.05.2024</w:t>
      </w:r>
    </w:p>
    <w:p w:rsidR="004A3CAC" w:rsidRPr="00CB32F8" w:rsidRDefault="004A3CAC" w:rsidP="004A3CAC">
      <w:pPr>
        <w:spacing w:before="120"/>
        <w:rPr>
          <w:sz w:val="24"/>
          <w:szCs w:val="24"/>
        </w:rPr>
      </w:pPr>
    </w:p>
    <w:p w:rsidR="004A3CAC" w:rsidRDefault="004A3CAC" w:rsidP="004A3CAC">
      <w:pPr>
        <w:jc w:val="right"/>
        <w:rPr>
          <w:rFonts w:eastAsiaTheme="minorHAnsi"/>
          <w:b/>
          <w:bCs/>
          <w:color w:val="000000"/>
          <w:lang w:val="ru-RU" w:eastAsia="en-US"/>
        </w:rPr>
      </w:pPr>
      <w:proofErr w:type="spellStart"/>
      <w:r w:rsidRPr="00C46C7B">
        <w:rPr>
          <w:rFonts w:eastAsiaTheme="minorHAnsi"/>
          <w:b/>
          <w:bCs/>
          <w:color w:val="000000"/>
          <w:lang w:val="ru-RU" w:eastAsia="en-US"/>
        </w:rPr>
        <w:t>Керівникам</w:t>
      </w:r>
      <w:proofErr w:type="spellEnd"/>
      <w:r w:rsidRPr="00C46C7B">
        <w:rPr>
          <w:rFonts w:eastAsiaTheme="minorHAnsi"/>
          <w:b/>
          <w:bCs/>
          <w:color w:val="000000"/>
          <w:lang w:val="ru-RU" w:eastAsia="en-US"/>
        </w:rPr>
        <w:t xml:space="preserve"> </w:t>
      </w:r>
      <w:proofErr w:type="spellStart"/>
      <w:r w:rsidRPr="00C46C7B">
        <w:rPr>
          <w:rFonts w:eastAsiaTheme="minorHAnsi"/>
          <w:b/>
          <w:bCs/>
          <w:color w:val="000000"/>
          <w:lang w:val="ru-RU" w:eastAsia="en-US"/>
        </w:rPr>
        <w:t>органів</w:t>
      </w:r>
      <w:proofErr w:type="spellEnd"/>
      <w:r w:rsidRPr="00C46C7B">
        <w:rPr>
          <w:rFonts w:eastAsiaTheme="minorHAnsi"/>
          <w:b/>
          <w:bCs/>
          <w:color w:val="000000"/>
          <w:lang w:val="ru-RU" w:eastAsia="en-US"/>
        </w:rPr>
        <w:t xml:space="preserve"> </w:t>
      </w:r>
      <w:proofErr w:type="spellStart"/>
      <w:r w:rsidRPr="00C46C7B">
        <w:rPr>
          <w:rFonts w:eastAsiaTheme="minorHAnsi"/>
          <w:b/>
          <w:bCs/>
          <w:color w:val="000000"/>
          <w:lang w:val="ru-RU" w:eastAsia="en-US"/>
        </w:rPr>
        <w:t>управління</w:t>
      </w:r>
      <w:proofErr w:type="spellEnd"/>
      <w:r w:rsidRPr="00C46C7B">
        <w:rPr>
          <w:rFonts w:eastAsiaTheme="minorHAnsi"/>
          <w:b/>
          <w:bCs/>
          <w:color w:val="000000"/>
          <w:lang w:val="ru-RU" w:eastAsia="en-US"/>
        </w:rPr>
        <w:t xml:space="preserve"> </w:t>
      </w:r>
      <w:proofErr w:type="spellStart"/>
      <w:r w:rsidRPr="00C46C7B">
        <w:rPr>
          <w:rFonts w:eastAsiaTheme="minorHAnsi"/>
          <w:b/>
          <w:bCs/>
          <w:color w:val="000000"/>
          <w:lang w:val="ru-RU" w:eastAsia="en-US"/>
        </w:rPr>
        <w:t>освітою</w:t>
      </w:r>
      <w:proofErr w:type="spellEnd"/>
    </w:p>
    <w:p w:rsidR="004A3CAC" w:rsidRDefault="004A3CAC" w:rsidP="004A3CAC">
      <w:pPr>
        <w:jc w:val="right"/>
        <w:rPr>
          <w:rFonts w:eastAsiaTheme="minorHAnsi"/>
          <w:b/>
          <w:bCs/>
          <w:color w:val="000000"/>
          <w:lang w:val="ru-RU" w:eastAsia="en-US"/>
        </w:rPr>
      </w:pPr>
      <w:r>
        <w:rPr>
          <w:rFonts w:eastAsiaTheme="minorHAnsi"/>
          <w:b/>
          <w:bCs/>
          <w:color w:val="000000"/>
          <w:lang w:val="ru-RU" w:eastAsia="en-US"/>
        </w:rPr>
        <w:t xml:space="preserve">                                                          </w:t>
      </w:r>
      <w:proofErr w:type="spellStart"/>
      <w:r w:rsidRPr="00C46C7B">
        <w:rPr>
          <w:rFonts w:eastAsiaTheme="minorHAnsi"/>
          <w:b/>
          <w:bCs/>
          <w:color w:val="000000"/>
          <w:lang w:val="ru-RU" w:eastAsia="en-US"/>
        </w:rPr>
        <w:t>територіальних</w:t>
      </w:r>
      <w:proofErr w:type="spellEnd"/>
      <w:r w:rsidRPr="00C46C7B">
        <w:rPr>
          <w:rFonts w:eastAsiaTheme="minorHAnsi"/>
          <w:b/>
          <w:bCs/>
          <w:color w:val="000000"/>
          <w:lang w:val="ru-RU" w:eastAsia="en-US"/>
        </w:rPr>
        <w:t xml:space="preserve"> громад, </w:t>
      </w:r>
      <w:r>
        <w:rPr>
          <w:rFonts w:eastAsiaTheme="minorHAnsi"/>
          <w:b/>
          <w:bCs/>
          <w:color w:val="000000"/>
          <w:lang w:val="ru-RU" w:eastAsia="en-US"/>
        </w:rPr>
        <w:t xml:space="preserve"> </w:t>
      </w:r>
      <w:r w:rsidRPr="00C46C7B">
        <w:rPr>
          <w:rFonts w:eastAsiaTheme="minorHAnsi"/>
          <w:b/>
          <w:bCs/>
          <w:color w:val="000000"/>
          <w:lang w:val="ru-RU" w:eastAsia="en-US"/>
        </w:rPr>
        <w:t xml:space="preserve">директорам </w:t>
      </w:r>
      <w:r>
        <w:rPr>
          <w:rFonts w:eastAsiaTheme="minorHAnsi"/>
          <w:b/>
          <w:bCs/>
          <w:color w:val="000000"/>
          <w:lang w:val="ru-RU" w:eastAsia="en-US"/>
        </w:rPr>
        <w:t xml:space="preserve">          </w:t>
      </w:r>
      <w:proofErr w:type="spellStart"/>
      <w:r w:rsidRPr="00C46C7B">
        <w:rPr>
          <w:rFonts w:eastAsiaTheme="minorHAnsi"/>
          <w:b/>
          <w:bCs/>
          <w:color w:val="000000"/>
          <w:lang w:val="ru-RU" w:eastAsia="en-US"/>
        </w:rPr>
        <w:t>центрів</w:t>
      </w:r>
      <w:proofErr w:type="spellEnd"/>
      <w:r>
        <w:rPr>
          <w:rFonts w:eastAsiaTheme="minorHAnsi"/>
          <w:b/>
          <w:bCs/>
          <w:color w:val="000000"/>
          <w:lang w:val="ru-RU" w:eastAsia="en-US"/>
        </w:rPr>
        <w:t xml:space="preserve"> </w:t>
      </w:r>
      <w:proofErr w:type="spellStart"/>
      <w:r w:rsidRPr="00C46C7B">
        <w:rPr>
          <w:rFonts w:eastAsiaTheme="minorHAnsi"/>
          <w:b/>
          <w:bCs/>
          <w:color w:val="000000"/>
          <w:lang w:val="ru-RU" w:eastAsia="en-US"/>
        </w:rPr>
        <w:t>професійного</w:t>
      </w:r>
      <w:proofErr w:type="spellEnd"/>
      <w:r w:rsidRPr="00C46C7B">
        <w:rPr>
          <w:rFonts w:eastAsiaTheme="minorHAnsi"/>
          <w:b/>
          <w:bCs/>
          <w:color w:val="000000"/>
          <w:lang w:val="ru-RU" w:eastAsia="en-US"/>
        </w:rPr>
        <w:t xml:space="preserve"> </w:t>
      </w:r>
      <w:proofErr w:type="spellStart"/>
      <w:r w:rsidRPr="00C46C7B">
        <w:rPr>
          <w:rFonts w:eastAsiaTheme="minorHAnsi"/>
          <w:b/>
          <w:bCs/>
          <w:color w:val="000000"/>
          <w:lang w:val="ru-RU" w:eastAsia="en-US"/>
        </w:rPr>
        <w:t>розвитку</w:t>
      </w:r>
      <w:proofErr w:type="spellEnd"/>
      <w:r w:rsidRPr="00C46C7B">
        <w:rPr>
          <w:rFonts w:eastAsiaTheme="minorHAnsi"/>
          <w:b/>
          <w:bCs/>
          <w:color w:val="000000"/>
          <w:lang w:val="ru-RU" w:eastAsia="en-US"/>
        </w:rPr>
        <w:t xml:space="preserve"> </w:t>
      </w:r>
    </w:p>
    <w:p w:rsidR="004A3CAC" w:rsidRDefault="004A3CAC" w:rsidP="004A3CAC">
      <w:pPr>
        <w:jc w:val="right"/>
        <w:rPr>
          <w:rFonts w:eastAsiaTheme="minorHAnsi"/>
          <w:b/>
          <w:bCs/>
          <w:color w:val="000000"/>
          <w:lang w:val="ru-RU" w:eastAsia="en-US"/>
        </w:rPr>
      </w:pPr>
      <w:proofErr w:type="spellStart"/>
      <w:r w:rsidRPr="00C46C7B">
        <w:rPr>
          <w:rFonts w:eastAsiaTheme="minorHAnsi"/>
          <w:b/>
          <w:bCs/>
          <w:color w:val="000000"/>
          <w:lang w:val="ru-RU" w:eastAsia="en-US"/>
        </w:rPr>
        <w:t>педагогічних</w:t>
      </w:r>
      <w:proofErr w:type="spellEnd"/>
      <w:r w:rsidRPr="00C46C7B">
        <w:rPr>
          <w:rFonts w:eastAsiaTheme="minorHAnsi"/>
          <w:b/>
          <w:bCs/>
          <w:color w:val="000000"/>
          <w:lang w:val="ru-RU" w:eastAsia="en-US"/>
        </w:rPr>
        <w:t xml:space="preserve"> </w:t>
      </w:r>
      <w:proofErr w:type="spellStart"/>
      <w:r w:rsidRPr="00C46C7B">
        <w:rPr>
          <w:rFonts w:eastAsiaTheme="minorHAnsi"/>
          <w:b/>
          <w:bCs/>
          <w:color w:val="000000"/>
          <w:lang w:val="ru-RU" w:eastAsia="en-US"/>
        </w:rPr>
        <w:t>працівникі</w:t>
      </w:r>
      <w:proofErr w:type="gramStart"/>
      <w:r w:rsidRPr="00C46C7B">
        <w:rPr>
          <w:rFonts w:eastAsiaTheme="minorHAnsi"/>
          <w:b/>
          <w:bCs/>
          <w:color w:val="000000"/>
          <w:lang w:val="ru-RU" w:eastAsia="en-US"/>
        </w:rPr>
        <w:t>в</w:t>
      </w:r>
      <w:proofErr w:type="spellEnd"/>
      <w:proofErr w:type="gramEnd"/>
      <w:r w:rsidRPr="00C46C7B">
        <w:rPr>
          <w:rFonts w:eastAsiaTheme="minorHAnsi"/>
          <w:b/>
          <w:bCs/>
          <w:color w:val="000000"/>
          <w:lang w:eastAsia="en-US"/>
        </w:rPr>
        <w:t>,</w:t>
      </w:r>
      <w:r w:rsidRPr="00C46C7B">
        <w:rPr>
          <w:rFonts w:eastAsiaTheme="minorHAnsi"/>
          <w:b/>
          <w:bCs/>
          <w:color w:val="000000"/>
          <w:lang w:val="ru-RU" w:eastAsia="en-US"/>
        </w:rPr>
        <w:t xml:space="preserve"> </w:t>
      </w:r>
    </w:p>
    <w:p w:rsidR="004A3CAC" w:rsidRDefault="004A3CAC" w:rsidP="004A3CAC">
      <w:pPr>
        <w:jc w:val="right"/>
        <w:rPr>
          <w:rFonts w:eastAsiaTheme="minorHAnsi"/>
          <w:b/>
          <w:lang w:val="ru-RU" w:eastAsia="en-US"/>
        </w:rPr>
      </w:pPr>
      <w:r w:rsidRPr="00C46C7B">
        <w:rPr>
          <w:rFonts w:eastAsiaTheme="minorHAnsi"/>
          <w:b/>
          <w:lang w:val="ru-RU" w:eastAsia="en-US"/>
        </w:rPr>
        <w:t xml:space="preserve">ЗЗСО </w:t>
      </w:r>
      <w:proofErr w:type="spellStart"/>
      <w:r w:rsidRPr="00C46C7B">
        <w:rPr>
          <w:rFonts w:eastAsiaTheme="minorHAnsi"/>
          <w:b/>
          <w:lang w:val="ru-RU" w:eastAsia="en-US"/>
        </w:rPr>
        <w:t>обласного</w:t>
      </w:r>
      <w:proofErr w:type="spellEnd"/>
      <w:r w:rsidRPr="00C46C7B">
        <w:rPr>
          <w:rFonts w:eastAsiaTheme="minorHAnsi"/>
          <w:b/>
          <w:lang w:val="ru-RU" w:eastAsia="en-US"/>
        </w:rPr>
        <w:t xml:space="preserve"> </w:t>
      </w:r>
      <w:proofErr w:type="spellStart"/>
      <w:proofErr w:type="gramStart"/>
      <w:r w:rsidRPr="00C46C7B">
        <w:rPr>
          <w:rFonts w:eastAsiaTheme="minorHAnsi"/>
          <w:b/>
          <w:lang w:val="ru-RU" w:eastAsia="en-US"/>
        </w:rPr>
        <w:t>п</w:t>
      </w:r>
      <w:proofErr w:type="gramEnd"/>
      <w:r w:rsidRPr="00C46C7B">
        <w:rPr>
          <w:rFonts w:eastAsiaTheme="minorHAnsi"/>
          <w:b/>
          <w:lang w:val="ru-RU" w:eastAsia="en-US"/>
        </w:rPr>
        <w:t>ідпорядкування</w:t>
      </w:r>
      <w:proofErr w:type="spellEnd"/>
    </w:p>
    <w:p w:rsidR="004A3CAC" w:rsidRPr="00382C25" w:rsidRDefault="004A3CAC" w:rsidP="004A3CAC">
      <w:pPr>
        <w:rPr>
          <w:b/>
        </w:rPr>
      </w:pPr>
      <w:r w:rsidRPr="00382C25">
        <w:rPr>
          <w:b/>
        </w:rPr>
        <w:t xml:space="preserve">Про нагородження переможців ІІ етапу </w:t>
      </w:r>
    </w:p>
    <w:p w:rsidR="004A3CAC" w:rsidRPr="00382C25" w:rsidRDefault="004A3CAC" w:rsidP="004A3CAC">
      <w:pPr>
        <w:rPr>
          <w:rFonts w:eastAsiaTheme="minorHAnsi"/>
          <w:b/>
          <w:lang w:eastAsia="en-US"/>
        </w:rPr>
      </w:pPr>
      <w:r w:rsidRPr="00382C25">
        <w:rPr>
          <w:b/>
        </w:rPr>
        <w:t>Всеукраїнського конкурсу «Активні парки для всіх»</w:t>
      </w:r>
    </w:p>
    <w:p w:rsidR="004A3CAC" w:rsidRPr="00382C25" w:rsidRDefault="004A3CAC" w:rsidP="004A3CAC">
      <w:pPr>
        <w:autoSpaceDE w:val="0"/>
        <w:autoSpaceDN w:val="0"/>
        <w:adjustRightInd w:val="0"/>
        <w:ind w:firstLine="708"/>
        <w:jc w:val="both"/>
        <w:rPr>
          <w:rStyle w:val="10"/>
          <w:b/>
          <w:color w:val="000000"/>
          <w:sz w:val="24"/>
          <w:szCs w:val="24"/>
          <w:lang w:eastAsia="uk-UA"/>
        </w:rPr>
      </w:pPr>
    </w:p>
    <w:p w:rsidR="004A3CAC" w:rsidRDefault="004A3CAC" w:rsidP="004A3CAC">
      <w:pPr>
        <w:autoSpaceDE w:val="0"/>
        <w:autoSpaceDN w:val="0"/>
        <w:adjustRightInd w:val="0"/>
        <w:ind w:firstLine="708"/>
        <w:jc w:val="both"/>
      </w:pPr>
      <w:r w:rsidRPr="00380A90">
        <w:rPr>
          <w:rStyle w:val="10"/>
          <w:color w:val="000000"/>
          <w:lang w:eastAsia="uk-UA"/>
        </w:rPr>
        <w:t xml:space="preserve">Інститут післядипломної педагогічної освіти Чернівецької області надсилає лист </w:t>
      </w:r>
      <w:r w:rsidRPr="00380A90">
        <w:rPr>
          <w:rFonts w:ascii="Times New Roman CYR" w:eastAsiaTheme="minorHAnsi" w:hAnsi="Times New Roman CYR" w:cs="Times New Roman CYR"/>
          <w:color w:val="000000"/>
          <w:lang w:eastAsia="en-US"/>
        </w:rPr>
        <w:t xml:space="preserve">Державної наукової установи </w:t>
      </w:r>
      <w:r w:rsidRPr="00380A90">
        <w:rPr>
          <w:rFonts w:eastAsiaTheme="minorHAnsi"/>
          <w:color w:val="000000"/>
          <w:lang w:eastAsia="en-US"/>
        </w:rPr>
        <w:t>«</w:t>
      </w:r>
      <w:r w:rsidRPr="00380A90">
        <w:rPr>
          <w:rFonts w:ascii="Times New Roman CYR" w:eastAsiaTheme="minorHAnsi" w:hAnsi="Times New Roman CYR" w:cs="Times New Roman CYR"/>
          <w:color w:val="000000"/>
          <w:lang w:eastAsia="en-US"/>
        </w:rPr>
        <w:t>Інститут модернізації змісту освіти</w:t>
      </w:r>
      <w:r w:rsidRPr="00380A90">
        <w:rPr>
          <w:rFonts w:eastAsiaTheme="minorHAnsi"/>
          <w:color w:val="000000"/>
          <w:lang w:eastAsia="en-US"/>
        </w:rPr>
        <w:t xml:space="preserve">» </w:t>
      </w:r>
      <w:r>
        <w:rPr>
          <w:rFonts w:ascii="Times New Roman CYR" w:eastAsiaTheme="minorHAnsi" w:hAnsi="Times New Roman CYR" w:cs="Times New Roman CYR"/>
          <w:color w:val="000000"/>
          <w:lang w:eastAsia="en-US"/>
        </w:rPr>
        <w:t xml:space="preserve">про  </w:t>
      </w:r>
      <w:r>
        <w:t xml:space="preserve">те, що </w:t>
      </w:r>
      <w:r w:rsidRPr="00382C25">
        <w:rPr>
          <w:b/>
        </w:rPr>
        <w:t>12 червня 2024 року о 15.00</w:t>
      </w:r>
      <w:r>
        <w:t xml:space="preserve"> в онлайновому режимі відбудеться нагородження переможців ІІ етапу Всеукраїнського конкурсу </w:t>
      </w:r>
      <w:r w:rsidRPr="00382C25">
        <w:rPr>
          <w:b/>
        </w:rPr>
        <w:t>«Активні парки для всіх»</w:t>
      </w:r>
      <w:r>
        <w:t xml:space="preserve"> (далі – Конкурс). Організаторами Конкурсу є Всеукраїнський центр фізичного здоров’я населення «Спорт для всіх» за сприяння Міністерства молоді та спорту України та Державної наукової установи «Інститут модернізації змісту освіти». До участі запрошуємо вчителів закладів загальної середньої освіти, учнів/учениць та батьків. </w:t>
      </w:r>
    </w:p>
    <w:p w:rsidR="004A3CAC" w:rsidRPr="00382C25" w:rsidRDefault="004A3CAC" w:rsidP="004A3CAC">
      <w:pPr>
        <w:autoSpaceDE w:val="0"/>
        <w:autoSpaceDN w:val="0"/>
        <w:adjustRightInd w:val="0"/>
        <w:ind w:firstLine="708"/>
        <w:jc w:val="both"/>
        <w:rPr>
          <w:rFonts w:ascii="Courier New" w:hAnsi="Courier New"/>
          <w:b/>
        </w:rPr>
      </w:pPr>
      <w:r>
        <w:t xml:space="preserve">З метою участі в онлайн церемонії нагородження переможців Конкурсу просимо обов’язково зареєструватися всім учасникам за покликанням https://forms.gle/oRR6Ctsn3dRP4Q3B7 За добу до початку церемонії нагородження, на пошти зазначені при реєстрації, буде покликання на </w:t>
      </w:r>
      <w:proofErr w:type="spellStart"/>
      <w:r>
        <w:t>Zoom</w:t>
      </w:r>
      <w:proofErr w:type="spellEnd"/>
      <w:r>
        <w:t xml:space="preserve">-конференцію. Довідки за телефонами: +38 (096) 984-10-30 Тетяна </w:t>
      </w:r>
      <w:proofErr w:type="spellStart"/>
      <w:r>
        <w:t>Малечко</w:t>
      </w:r>
      <w:proofErr w:type="spellEnd"/>
      <w:r>
        <w:t xml:space="preserve">. </w:t>
      </w:r>
      <w:r w:rsidRPr="00382C25">
        <w:rPr>
          <w:b/>
        </w:rPr>
        <w:t xml:space="preserve">Просимо проінформувати заклади освіти про церемонію нагородження ІІ етапу Конкурсу. </w:t>
      </w:r>
    </w:p>
    <w:p w:rsidR="004A3CAC" w:rsidRDefault="004A3CAC" w:rsidP="004A3CAC">
      <w:pPr>
        <w:pStyle w:val="1"/>
        <w:spacing w:line="240" w:lineRule="auto"/>
        <w:ind w:firstLine="442"/>
        <w:jc w:val="both"/>
        <w:rPr>
          <w:b/>
          <w:bCs/>
          <w:lang w:val="uk-UA"/>
        </w:rPr>
      </w:pPr>
    </w:p>
    <w:p w:rsidR="004A3CAC" w:rsidRDefault="004A3CAC" w:rsidP="004A3CAC">
      <w:pPr>
        <w:pStyle w:val="1"/>
        <w:spacing w:line="240" w:lineRule="auto"/>
        <w:ind w:firstLine="442"/>
        <w:jc w:val="both"/>
        <w:rPr>
          <w:b/>
          <w:bCs/>
          <w:lang w:val="uk-UA"/>
        </w:rPr>
      </w:pPr>
    </w:p>
    <w:p w:rsidR="004A3CAC" w:rsidRPr="00380A90" w:rsidRDefault="004A3CAC" w:rsidP="004A3CAC">
      <w:pPr>
        <w:pStyle w:val="1"/>
        <w:spacing w:line="240" w:lineRule="auto"/>
        <w:ind w:firstLine="442"/>
        <w:jc w:val="both"/>
        <w:rPr>
          <w:b/>
          <w:bCs/>
          <w:lang w:val="uk-UA"/>
        </w:rPr>
      </w:pPr>
    </w:p>
    <w:p w:rsidR="004A3CAC" w:rsidRPr="000F51E4" w:rsidRDefault="004A3CAC" w:rsidP="004A3CAC">
      <w:pPr>
        <w:pStyle w:val="1"/>
        <w:spacing w:line="240" w:lineRule="auto"/>
        <w:ind w:firstLine="442"/>
        <w:jc w:val="both"/>
        <w:rPr>
          <w:b/>
          <w:lang w:val="uk-UA"/>
        </w:rPr>
      </w:pPr>
      <w:proofErr w:type="spellStart"/>
      <w:r>
        <w:rPr>
          <w:b/>
          <w:bCs/>
        </w:rPr>
        <w:t>В.о</w:t>
      </w:r>
      <w:proofErr w:type="spellEnd"/>
      <w:r>
        <w:rPr>
          <w:b/>
          <w:bCs/>
        </w:rPr>
        <w:t xml:space="preserve"> д</w:t>
      </w:r>
      <w:r w:rsidRPr="00831A7A">
        <w:rPr>
          <w:b/>
          <w:bCs/>
        </w:rPr>
        <w:t>иректор</w:t>
      </w:r>
      <w:r>
        <w:rPr>
          <w:b/>
          <w:bCs/>
        </w:rPr>
        <w:t xml:space="preserve">а  </w:t>
      </w:r>
      <w:proofErr w:type="spellStart"/>
      <w:r>
        <w:rPr>
          <w:b/>
          <w:bCs/>
        </w:rPr>
        <w:t>Інституту</w:t>
      </w:r>
      <w:proofErr w:type="spellEnd"/>
      <w:r w:rsidRPr="00831A7A">
        <w:rPr>
          <w:b/>
          <w:bCs/>
        </w:rPr>
        <w:t xml:space="preserve"> </w:t>
      </w:r>
      <w:r>
        <w:rPr>
          <w:b/>
        </w:rPr>
        <w:t xml:space="preserve">                                              </w:t>
      </w:r>
      <w:proofErr w:type="gramStart"/>
      <w:r>
        <w:rPr>
          <w:b/>
          <w:lang w:val="uk-UA"/>
        </w:rPr>
        <w:t>Наталія</w:t>
      </w:r>
      <w:proofErr w:type="gramEnd"/>
      <w:r>
        <w:rPr>
          <w:b/>
          <w:lang w:val="uk-UA"/>
        </w:rPr>
        <w:t xml:space="preserve"> КУРИШ</w:t>
      </w:r>
    </w:p>
    <w:p w:rsidR="004A3CAC" w:rsidRDefault="004A3CAC" w:rsidP="004A3CAC">
      <w:pPr>
        <w:pStyle w:val="1"/>
        <w:spacing w:line="240" w:lineRule="auto"/>
        <w:ind w:firstLine="442"/>
        <w:jc w:val="both"/>
        <w:rPr>
          <w:b/>
          <w:lang w:val="uk-UA"/>
        </w:rPr>
      </w:pPr>
      <w:r>
        <w:rPr>
          <w:b/>
          <w:lang w:val="uk-UA"/>
        </w:rPr>
        <w:t xml:space="preserve"> </w:t>
      </w:r>
    </w:p>
    <w:p w:rsidR="004A3CAC" w:rsidRPr="005A21C7" w:rsidRDefault="004A3CAC" w:rsidP="004A3CAC">
      <w:pPr>
        <w:pStyle w:val="1"/>
        <w:spacing w:line="240" w:lineRule="auto"/>
        <w:ind w:firstLine="442"/>
        <w:jc w:val="both"/>
        <w:rPr>
          <w:sz w:val="16"/>
          <w:szCs w:val="16"/>
          <w:lang w:val="uk-UA"/>
        </w:rPr>
      </w:pPr>
      <w:r w:rsidRPr="005A21C7">
        <w:rPr>
          <w:sz w:val="16"/>
          <w:szCs w:val="16"/>
          <w:lang w:val="uk-UA"/>
        </w:rPr>
        <w:t>Виконавець</w:t>
      </w:r>
    </w:p>
    <w:p w:rsidR="004A3CAC" w:rsidRPr="005A21C7" w:rsidRDefault="004A3CAC" w:rsidP="004A3CAC">
      <w:pPr>
        <w:pStyle w:val="1"/>
        <w:spacing w:line="240" w:lineRule="auto"/>
        <w:ind w:firstLine="442"/>
        <w:jc w:val="both"/>
        <w:rPr>
          <w:sz w:val="16"/>
          <w:szCs w:val="16"/>
          <w:lang w:val="uk-UA"/>
        </w:rPr>
      </w:pPr>
      <w:r w:rsidRPr="005A21C7">
        <w:rPr>
          <w:sz w:val="16"/>
          <w:szCs w:val="16"/>
          <w:lang w:val="uk-UA"/>
        </w:rPr>
        <w:t>Петро СТАРОВОЙТ 0955267328</w:t>
      </w:r>
    </w:p>
    <w:p w:rsidR="004A3CAC" w:rsidRPr="00180272" w:rsidRDefault="004A3CAC" w:rsidP="004A3CAC">
      <w:pPr>
        <w:jc w:val="both"/>
        <w:rPr>
          <w:sz w:val="20"/>
          <w:szCs w:val="20"/>
        </w:rPr>
      </w:pPr>
    </w:p>
    <w:p w:rsidR="004A3CAC" w:rsidRDefault="004A3CAC" w:rsidP="004A3CAC">
      <w:pPr>
        <w:rPr>
          <w:b/>
          <w:lang w:eastAsia="en-US"/>
        </w:rPr>
      </w:pPr>
    </w:p>
    <w:p w:rsidR="0095621F" w:rsidRDefault="0095621F">
      <w:bookmarkStart w:id="0" w:name="_GoBack"/>
      <w:bookmarkEnd w:id="0"/>
    </w:p>
    <w:sectPr w:rsidR="0095621F" w:rsidSect="00A737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0F"/>
    <w:rsid w:val="004A3CAC"/>
    <w:rsid w:val="0095621F"/>
    <w:rsid w:val="00F2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AC"/>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A3CAC"/>
    <w:rPr>
      <w:rFonts w:cs="Times New Roman"/>
      <w:color w:val="0000FF"/>
      <w:u w:val="single"/>
    </w:rPr>
  </w:style>
  <w:style w:type="paragraph" w:styleId="3">
    <w:name w:val="Body Text 3"/>
    <w:basedOn w:val="a"/>
    <w:link w:val="30"/>
    <w:uiPriority w:val="99"/>
    <w:rsid w:val="004A3CAC"/>
    <w:pPr>
      <w:spacing w:line="360" w:lineRule="auto"/>
    </w:pPr>
    <w:rPr>
      <w:sz w:val="24"/>
      <w:szCs w:val="20"/>
    </w:rPr>
  </w:style>
  <w:style w:type="character" w:customStyle="1" w:styleId="30">
    <w:name w:val="Основной текст 3 Знак"/>
    <w:basedOn w:val="a0"/>
    <w:link w:val="3"/>
    <w:uiPriority w:val="99"/>
    <w:rsid w:val="004A3CAC"/>
    <w:rPr>
      <w:rFonts w:ascii="Times New Roman" w:eastAsia="Times New Roman" w:hAnsi="Times New Roman" w:cs="Times New Roman"/>
      <w:sz w:val="24"/>
      <w:szCs w:val="20"/>
      <w:lang w:val="uk-UA" w:eastAsia="ru-RU"/>
    </w:rPr>
  </w:style>
  <w:style w:type="character" w:customStyle="1" w:styleId="a4">
    <w:name w:val="Основной текст_"/>
    <w:basedOn w:val="a0"/>
    <w:link w:val="1"/>
    <w:rsid w:val="004A3CAC"/>
    <w:rPr>
      <w:rFonts w:ascii="Times New Roman" w:eastAsia="Times New Roman" w:hAnsi="Times New Roman" w:cs="Times New Roman"/>
      <w:sz w:val="28"/>
      <w:szCs w:val="28"/>
    </w:rPr>
  </w:style>
  <w:style w:type="paragraph" w:customStyle="1" w:styleId="1">
    <w:name w:val="Основной текст1"/>
    <w:basedOn w:val="a"/>
    <w:link w:val="a4"/>
    <w:rsid w:val="004A3CAC"/>
    <w:pPr>
      <w:widowControl w:val="0"/>
      <w:spacing w:line="276" w:lineRule="auto"/>
    </w:pPr>
    <w:rPr>
      <w:lang w:val="ru-RU" w:eastAsia="en-US"/>
    </w:rPr>
  </w:style>
  <w:style w:type="character" w:customStyle="1" w:styleId="10">
    <w:name w:val="Основной текст Знак1"/>
    <w:basedOn w:val="a0"/>
    <w:uiPriority w:val="99"/>
    <w:rsid w:val="004A3CAC"/>
    <w:rPr>
      <w:rFonts w:ascii="Times New Roman" w:hAnsi="Times New Roman" w:cs="Times New Roman"/>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AC"/>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A3CAC"/>
    <w:rPr>
      <w:rFonts w:cs="Times New Roman"/>
      <w:color w:val="0000FF"/>
      <w:u w:val="single"/>
    </w:rPr>
  </w:style>
  <w:style w:type="paragraph" w:styleId="3">
    <w:name w:val="Body Text 3"/>
    <w:basedOn w:val="a"/>
    <w:link w:val="30"/>
    <w:uiPriority w:val="99"/>
    <w:rsid w:val="004A3CAC"/>
    <w:pPr>
      <w:spacing w:line="360" w:lineRule="auto"/>
    </w:pPr>
    <w:rPr>
      <w:sz w:val="24"/>
      <w:szCs w:val="20"/>
    </w:rPr>
  </w:style>
  <w:style w:type="character" w:customStyle="1" w:styleId="30">
    <w:name w:val="Основной текст 3 Знак"/>
    <w:basedOn w:val="a0"/>
    <w:link w:val="3"/>
    <w:uiPriority w:val="99"/>
    <w:rsid w:val="004A3CAC"/>
    <w:rPr>
      <w:rFonts w:ascii="Times New Roman" w:eastAsia="Times New Roman" w:hAnsi="Times New Roman" w:cs="Times New Roman"/>
      <w:sz w:val="24"/>
      <w:szCs w:val="20"/>
      <w:lang w:val="uk-UA" w:eastAsia="ru-RU"/>
    </w:rPr>
  </w:style>
  <w:style w:type="character" w:customStyle="1" w:styleId="a4">
    <w:name w:val="Основной текст_"/>
    <w:basedOn w:val="a0"/>
    <w:link w:val="1"/>
    <w:rsid w:val="004A3CAC"/>
    <w:rPr>
      <w:rFonts w:ascii="Times New Roman" w:eastAsia="Times New Roman" w:hAnsi="Times New Roman" w:cs="Times New Roman"/>
      <w:sz w:val="28"/>
      <w:szCs w:val="28"/>
    </w:rPr>
  </w:style>
  <w:style w:type="paragraph" w:customStyle="1" w:styleId="1">
    <w:name w:val="Основной текст1"/>
    <w:basedOn w:val="a"/>
    <w:link w:val="a4"/>
    <w:rsid w:val="004A3CAC"/>
    <w:pPr>
      <w:widowControl w:val="0"/>
      <w:spacing w:line="276" w:lineRule="auto"/>
    </w:pPr>
    <w:rPr>
      <w:lang w:val="ru-RU" w:eastAsia="en-US"/>
    </w:rPr>
  </w:style>
  <w:style w:type="character" w:customStyle="1" w:styleId="10">
    <w:name w:val="Основной текст Знак1"/>
    <w:basedOn w:val="a0"/>
    <w:uiPriority w:val="99"/>
    <w:rsid w:val="004A3CAC"/>
    <w:rPr>
      <w:rFonts w:ascii="Times New Roman" w:hAnsi="Times New Roman" w:cs="Times New Roman"/>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_ipo@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Company>SPecialiST RePack</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2024-05-17T10:40:00Z</dcterms:created>
  <dcterms:modified xsi:type="dcterms:W3CDTF">2024-05-17T10:40:00Z</dcterms:modified>
</cp:coreProperties>
</file>