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50DF" w14:textId="303A9639" w:rsidR="00274B38" w:rsidRPr="00AD6BA7" w:rsidRDefault="008B003B" w:rsidP="003F764B">
      <w:pPr>
        <w:pStyle w:val="20"/>
        <w:tabs>
          <w:tab w:val="right" w:pos="9216"/>
        </w:tabs>
        <w:spacing w:line="240" w:lineRule="auto"/>
        <w:jc w:val="left"/>
        <w:rPr>
          <w:sz w:val="24"/>
          <w:szCs w:val="24"/>
        </w:rPr>
      </w:pPr>
      <w:r>
        <w:rPr>
          <w:sz w:val="24"/>
          <w:szCs w:val="24"/>
        </w:rPr>
        <w:t xml:space="preserve">                                                                                                   </w:t>
      </w:r>
      <w:r w:rsidR="003F764B">
        <w:rPr>
          <w:sz w:val="24"/>
          <w:szCs w:val="24"/>
        </w:rPr>
        <w:t xml:space="preserve">Додаток 1 </w:t>
      </w:r>
    </w:p>
    <w:p w14:paraId="23296BD0" w14:textId="35168FE3" w:rsidR="00AD6BA7" w:rsidRDefault="003F764B" w:rsidP="003F764B">
      <w:pPr>
        <w:pStyle w:val="20"/>
        <w:tabs>
          <w:tab w:val="left" w:pos="5954"/>
          <w:tab w:val="left" w:pos="6379"/>
          <w:tab w:val="right" w:pos="9639"/>
        </w:tabs>
        <w:spacing w:line="240" w:lineRule="auto"/>
        <w:jc w:val="right"/>
        <w:rPr>
          <w:rFonts w:eastAsia="NTTimes/Cyrillic"/>
          <w:b w:val="0"/>
          <w:sz w:val="24"/>
          <w:szCs w:val="24"/>
        </w:rPr>
      </w:pPr>
      <w:r>
        <w:rPr>
          <w:sz w:val="24"/>
          <w:szCs w:val="24"/>
        </w:rPr>
        <w:t xml:space="preserve">   до </w:t>
      </w:r>
      <w:r w:rsidR="00AD6BA7">
        <w:rPr>
          <w:rFonts w:eastAsia="NTTimes/Cyrillic"/>
          <w:sz w:val="24"/>
          <w:szCs w:val="24"/>
        </w:rPr>
        <w:t>н</w:t>
      </w:r>
      <w:r w:rsidR="00AD6BA7" w:rsidRPr="00174E12">
        <w:rPr>
          <w:rFonts w:eastAsia="NTTimes/Cyrillic"/>
          <w:sz w:val="24"/>
          <w:szCs w:val="24"/>
        </w:rPr>
        <w:t>аказ</w:t>
      </w:r>
      <w:r>
        <w:rPr>
          <w:rFonts w:eastAsia="NTTimes/Cyrillic"/>
          <w:sz w:val="24"/>
          <w:szCs w:val="24"/>
        </w:rPr>
        <w:t>у</w:t>
      </w:r>
      <w:r w:rsidR="00AD6BA7" w:rsidRPr="00174E12">
        <w:rPr>
          <w:rFonts w:eastAsia="NTTimes/Cyrillic"/>
          <w:sz w:val="24"/>
          <w:szCs w:val="24"/>
        </w:rPr>
        <w:t xml:space="preserve"> управління освіти </w:t>
      </w:r>
    </w:p>
    <w:p w14:paraId="0719CDDA" w14:textId="577949BE" w:rsidR="00AD6BA7" w:rsidRDefault="00AD6BA7" w:rsidP="003F764B">
      <w:pPr>
        <w:ind w:left="5954" w:right="-284"/>
        <w:rPr>
          <w:rFonts w:ascii="Times New Roman" w:eastAsia="NTTimes/Cyrillic" w:hAnsi="Times New Roman"/>
          <w:b/>
        </w:rPr>
      </w:pPr>
      <w:r w:rsidRPr="00174E12">
        <w:rPr>
          <w:rFonts w:ascii="Times New Roman" w:eastAsia="NTTimes/Cyrillic" w:hAnsi="Times New Roman"/>
          <w:b/>
        </w:rPr>
        <w:t>Чернівецької міської ради</w:t>
      </w:r>
      <w:r>
        <w:rPr>
          <w:rFonts w:ascii="Times New Roman" w:eastAsia="NTTimes/Cyrillic" w:hAnsi="Times New Roman"/>
          <w:b/>
        </w:rPr>
        <w:t xml:space="preserve"> </w:t>
      </w:r>
    </w:p>
    <w:p w14:paraId="03FADC05" w14:textId="1B3F7FB3" w:rsidR="00AD6BA7" w:rsidRDefault="00AD6BA7" w:rsidP="003F764B">
      <w:pPr>
        <w:ind w:left="5954" w:right="-284"/>
        <w:rPr>
          <w:rFonts w:ascii="Times New Roman" w:eastAsia="NTTimes/Cyrillic" w:hAnsi="Times New Roman"/>
          <w:b/>
        </w:rPr>
      </w:pPr>
      <w:r>
        <w:rPr>
          <w:rFonts w:ascii="Times New Roman" w:eastAsia="NTTimes/Cyrillic" w:hAnsi="Times New Roman"/>
          <w:b/>
        </w:rPr>
        <w:t xml:space="preserve">від  </w:t>
      </w:r>
      <w:r w:rsidR="00537A88">
        <w:rPr>
          <w:rFonts w:ascii="Times New Roman" w:eastAsia="NTTimes/Cyrillic" w:hAnsi="Times New Roman"/>
          <w:b/>
        </w:rPr>
        <w:t>02.</w:t>
      </w:r>
      <w:r>
        <w:rPr>
          <w:rFonts w:ascii="Times New Roman" w:eastAsia="NTTimes/Cyrillic" w:hAnsi="Times New Roman"/>
          <w:b/>
        </w:rPr>
        <w:t>0</w:t>
      </w:r>
      <w:r w:rsidR="00537A88">
        <w:rPr>
          <w:rFonts w:ascii="Times New Roman" w:eastAsia="NTTimes/Cyrillic" w:hAnsi="Times New Roman"/>
          <w:b/>
        </w:rPr>
        <w:t>5</w:t>
      </w:r>
      <w:r>
        <w:rPr>
          <w:rFonts w:ascii="Times New Roman" w:eastAsia="NTTimes/Cyrillic" w:hAnsi="Times New Roman"/>
          <w:b/>
        </w:rPr>
        <w:t>.2024 №</w:t>
      </w:r>
      <w:r w:rsidR="00537A88">
        <w:rPr>
          <w:rFonts w:ascii="Times New Roman" w:eastAsia="NTTimes/Cyrillic" w:hAnsi="Times New Roman"/>
          <w:b/>
        </w:rPr>
        <w:t xml:space="preserve"> 148</w:t>
      </w:r>
      <w:r>
        <w:rPr>
          <w:rFonts w:ascii="Times New Roman" w:eastAsia="NTTimes/Cyrillic" w:hAnsi="Times New Roman"/>
          <w:b/>
        </w:rPr>
        <w:t xml:space="preserve"> </w:t>
      </w:r>
    </w:p>
    <w:p w14:paraId="6BEE7A6D" w14:textId="6F6AC78C" w:rsidR="00853010" w:rsidRDefault="00853010" w:rsidP="00406322">
      <w:pPr>
        <w:pStyle w:val="20"/>
        <w:spacing w:after="240" w:line="240" w:lineRule="auto"/>
        <w:jc w:val="right"/>
      </w:pPr>
    </w:p>
    <w:p w14:paraId="129AA3CE" w14:textId="77777777" w:rsidR="00274B38" w:rsidRPr="00406322" w:rsidRDefault="00B35407" w:rsidP="00406322">
      <w:pPr>
        <w:pStyle w:val="1"/>
        <w:spacing w:after="240" w:line="240" w:lineRule="auto"/>
        <w:jc w:val="center"/>
        <w:rPr>
          <w:sz w:val="28"/>
          <w:szCs w:val="28"/>
        </w:rPr>
      </w:pPr>
      <w:r w:rsidRPr="00406322">
        <w:rPr>
          <w:b/>
          <w:bCs/>
          <w:sz w:val="28"/>
          <w:szCs w:val="28"/>
        </w:rPr>
        <w:t>ПРОГРАМА</w:t>
      </w:r>
    </w:p>
    <w:p w14:paraId="518ACACF" w14:textId="5DE28B00" w:rsidR="00274B38" w:rsidRPr="00406322" w:rsidRDefault="00B35407" w:rsidP="00406322">
      <w:pPr>
        <w:pStyle w:val="1"/>
        <w:spacing w:after="240" w:line="240" w:lineRule="auto"/>
        <w:jc w:val="center"/>
        <w:rPr>
          <w:sz w:val="28"/>
          <w:szCs w:val="28"/>
        </w:rPr>
      </w:pPr>
      <w:r w:rsidRPr="00406322">
        <w:rPr>
          <w:b/>
          <w:bCs/>
          <w:sz w:val="28"/>
          <w:szCs w:val="28"/>
        </w:rPr>
        <w:t xml:space="preserve">моніторингу </w:t>
      </w:r>
      <w:r w:rsidR="00F03CF0" w:rsidRPr="00406322">
        <w:rPr>
          <w:b/>
          <w:bCs/>
          <w:sz w:val="28"/>
          <w:szCs w:val="28"/>
        </w:rPr>
        <w:t xml:space="preserve"> організації інклюзивного навчання в закладах освіти Чернівецької міської територіальної громади </w:t>
      </w:r>
    </w:p>
    <w:p w14:paraId="54935126" w14:textId="41C5C9D2" w:rsidR="00274B38" w:rsidRPr="00406322" w:rsidRDefault="00B35407" w:rsidP="00406322">
      <w:pPr>
        <w:pStyle w:val="11"/>
        <w:keepNext/>
        <w:keepLines/>
        <w:tabs>
          <w:tab w:val="left" w:pos="301"/>
        </w:tabs>
        <w:spacing w:after="240" w:line="240" w:lineRule="auto"/>
        <w:rPr>
          <w:sz w:val="28"/>
          <w:szCs w:val="28"/>
        </w:rPr>
      </w:pPr>
      <w:bookmarkStart w:id="0" w:name="bookmark2"/>
      <w:bookmarkStart w:id="1" w:name="bookmark0"/>
      <w:bookmarkStart w:id="2" w:name="bookmark1"/>
      <w:bookmarkStart w:id="3" w:name="bookmark3"/>
      <w:r w:rsidRPr="00406322">
        <w:rPr>
          <w:sz w:val="28"/>
          <w:szCs w:val="28"/>
          <w:shd w:val="clear" w:color="auto" w:fill="FFFFFF"/>
        </w:rPr>
        <w:t>І</w:t>
      </w:r>
      <w:bookmarkEnd w:id="0"/>
      <w:r w:rsidRPr="00406322">
        <w:rPr>
          <w:sz w:val="28"/>
          <w:szCs w:val="28"/>
          <w:shd w:val="clear" w:color="auto" w:fill="FFFFFF"/>
        </w:rPr>
        <w:t>.</w:t>
      </w:r>
      <w:r w:rsidRPr="00406322">
        <w:rPr>
          <w:sz w:val="28"/>
          <w:szCs w:val="28"/>
        </w:rPr>
        <w:tab/>
        <w:t>Загальні положення</w:t>
      </w:r>
      <w:bookmarkEnd w:id="1"/>
      <w:bookmarkEnd w:id="2"/>
      <w:bookmarkEnd w:id="3"/>
    </w:p>
    <w:p w14:paraId="184FC65F" w14:textId="21B525DA" w:rsidR="00633483" w:rsidRPr="00AD6BA7" w:rsidRDefault="00633483" w:rsidP="00406322">
      <w:pPr>
        <w:pStyle w:val="ac"/>
        <w:spacing w:after="240"/>
        <w:jc w:val="both"/>
        <w:rPr>
          <w:rFonts w:ascii="Times New Roman" w:hAnsi="Times New Roman"/>
          <w:sz w:val="28"/>
          <w:szCs w:val="28"/>
          <w:lang w:val="uk-UA"/>
        </w:rPr>
      </w:pPr>
      <w:r w:rsidRPr="00AD6BA7">
        <w:rPr>
          <w:lang w:val="uk-UA"/>
        </w:rPr>
        <w:tab/>
      </w:r>
      <w:r w:rsidRPr="00AD6BA7">
        <w:rPr>
          <w:rFonts w:ascii="Times New Roman" w:hAnsi="Times New Roman"/>
          <w:sz w:val="28"/>
          <w:szCs w:val="28"/>
          <w:lang w:val="uk-UA"/>
        </w:rPr>
        <w:t>Програма моніторингу організації інклюзивного навчання в закладах загальної середньої освіти Чернівецької міської територіальної громади розроблена на виконання плану роботи управління освіти міської ради на 2024 рік, відповідно до Порядку проведення моніторингу якості освіти, затвердженого наказом Міністерства освіти і науки України від 16.01.2020 р. № 54.</w:t>
      </w:r>
    </w:p>
    <w:p w14:paraId="4779DCF0" w14:textId="77777777"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t xml:space="preserve">       Програма визначає організаційні засади проведення моніторингу організації  інклюзивного навчання в закладах загальної середньої освіти Чернівецької міської територіальної громади (далі – моніторинг).</w:t>
      </w:r>
    </w:p>
    <w:p w14:paraId="291DC665" w14:textId="6EBE31D8"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Ініціатор моніторингу</w:t>
      </w:r>
      <w:r w:rsidRPr="00633483">
        <w:rPr>
          <w:rFonts w:ascii="Times New Roman" w:eastAsia="Calibri" w:hAnsi="Times New Roman" w:cs="Times New Roman"/>
          <w:color w:val="auto"/>
          <w:sz w:val="28"/>
          <w:szCs w:val="28"/>
          <w:lang w:eastAsia="en-US" w:bidi="ar-SA"/>
        </w:rPr>
        <w:t xml:space="preserve"> - управління освіти </w:t>
      </w:r>
      <w:r w:rsidR="00AD6BA7">
        <w:rPr>
          <w:rFonts w:ascii="Times New Roman" w:eastAsia="Calibri" w:hAnsi="Times New Roman" w:cs="Times New Roman"/>
          <w:color w:val="auto"/>
          <w:sz w:val="28"/>
          <w:szCs w:val="28"/>
          <w:lang w:eastAsia="en-US" w:bidi="ar-SA"/>
        </w:rPr>
        <w:t xml:space="preserve">Чернівецької </w:t>
      </w:r>
      <w:r w:rsidRPr="00633483">
        <w:rPr>
          <w:rFonts w:ascii="Times New Roman" w:eastAsia="Calibri" w:hAnsi="Times New Roman" w:cs="Times New Roman"/>
          <w:color w:val="auto"/>
          <w:sz w:val="28"/>
          <w:szCs w:val="28"/>
          <w:lang w:eastAsia="en-US" w:bidi="ar-SA"/>
        </w:rPr>
        <w:t>міської ради.</w:t>
      </w:r>
    </w:p>
    <w:p w14:paraId="7650D70C" w14:textId="0E03E0CF"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Рівень моніторингу</w:t>
      </w:r>
      <w:r w:rsidRPr="00633483">
        <w:rPr>
          <w:rFonts w:ascii="Times New Roman" w:eastAsia="Calibri" w:hAnsi="Times New Roman" w:cs="Times New Roman"/>
          <w:color w:val="auto"/>
          <w:sz w:val="28"/>
          <w:szCs w:val="28"/>
          <w:lang w:eastAsia="en-US" w:bidi="ar-SA"/>
        </w:rPr>
        <w:t xml:space="preserve"> -  локальний (місцевий).</w:t>
      </w:r>
    </w:p>
    <w:p w14:paraId="1656D6B5" w14:textId="41C0F9E0"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Вид моніторингу</w:t>
      </w:r>
      <w:r w:rsidRPr="00633483">
        <w:rPr>
          <w:rFonts w:ascii="Times New Roman" w:eastAsia="Calibri" w:hAnsi="Times New Roman" w:cs="Times New Roman"/>
          <w:color w:val="auto"/>
          <w:sz w:val="28"/>
          <w:szCs w:val="28"/>
          <w:lang w:eastAsia="en-US" w:bidi="ar-SA"/>
        </w:rPr>
        <w:t xml:space="preserve"> – зовнішній. </w:t>
      </w:r>
    </w:p>
    <w:p w14:paraId="1C778E3C" w14:textId="2070C35A"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Об’єкт моніторингу</w:t>
      </w:r>
      <w:r w:rsidRPr="00633483">
        <w:rPr>
          <w:rFonts w:ascii="Times New Roman" w:eastAsia="Calibri" w:hAnsi="Times New Roman" w:cs="Times New Roman"/>
          <w:color w:val="auto"/>
          <w:sz w:val="28"/>
          <w:szCs w:val="28"/>
          <w:lang w:eastAsia="en-US" w:bidi="ar-SA"/>
        </w:rPr>
        <w:t xml:space="preserve"> – заклади загальної середньої освіти Чернівецької міської територіальної громади.</w:t>
      </w:r>
    </w:p>
    <w:p w14:paraId="31985B48" w14:textId="1FE6DA53"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Суб’єкт моніторингу</w:t>
      </w:r>
      <w:r w:rsidRPr="00633483">
        <w:rPr>
          <w:rFonts w:ascii="Times New Roman" w:eastAsia="Calibri" w:hAnsi="Times New Roman" w:cs="Times New Roman"/>
          <w:color w:val="auto"/>
          <w:sz w:val="28"/>
          <w:szCs w:val="28"/>
          <w:lang w:eastAsia="en-US" w:bidi="ar-SA"/>
        </w:rPr>
        <w:t xml:space="preserve"> – управління освіти</w:t>
      </w:r>
      <w:r w:rsidR="00AD6BA7">
        <w:rPr>
          <w:rFonts w:ascii="Times New Roman" w:eastAsia="Calibri" w:hAnsi="Times New Roman" w:cs="Times New Roman"/>
          <w:color w:val="auto"/>
          <w:sz w:val="28"/>
          <w:szCs w:val="28"/>
          <w:lang w:eastAsia="en-US" w:bidi="ar-SA"/>
        </w:rPr>
        <w:t xml:space="preserve"> </w:t>
      </w:r>
      <w:r w:rsidR="005A0622">
        <w:rPr>
          <w:rFonts w:ascii="Times New Roman" w:eastAsia="Calibri" w:hAnsi="Times New Roman" w:cs="Times New Roman"/>
          <w:color w:val="auto"/>
          <w:sz w:val="28"/>
          <w:szCs w:val="28"/>
          <w:lang w:eastAsia="en-US" w:bidi="ar-SA"/>
        </w:rPr>
        <w:t>Ч</w:t>
      </w:r>
      <w:r w:rsidR="00AD6BA7">
        <w:rPr>
          <w:rFonts w:ascii="Times New Roman" w:eastAsia="Calibri" w:hAnsi="Times New Roman" w:cs="Times New Roman"/>
          <w:color w:val="auto"/>
          <w:sz w:val="28"/>
          <w:szCs w:val="28"/>
          <w:lang w:eastAsia="en-US" w:bidi="ar-SA"/>
        </w:rPr>
        <w:t>ернівецької</w:t>
      </w:r>
      <w:r w:rsidRPr="00633483">
        <w:rPr>
          <w:rFonts w:ascii="Times New Roman" w:eastAsia="Calibri" w:hAnsi="Times New Roman" w:cs="Times New Roman"/>
          <w:color w:val="auto"/>
          <w:sz w:val="28"/>
          <w:szCs w:val="28"/>
          <w:lang w:eastAsia="en-US" w:bidi="ar-SA"/>
        </w:rPr>
        <w:t xml:space="preserve"> міської ради.</w:t>
      </w:r>
    </w:p>
    <w:p w14:paraId="3CF29792" w14:textId="51EC8D69"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bCs/>
          <w:color w:val="auto"/>
          <w:sz w:val="28"/>
          <w:szCs w:val="28"/>
          <w:lang w:eastAsia="en-US" w:bidi="ar-SA"/>
        </w:rPr>
        <w:t>Учасники моніторингу</w:t>
      </w:r>
      <w:r w:rsidRPr="00633483">
        <w:rPr>
          <w:rFonts w:ascii="Times New Roman" w:eastAsia="Calibri" w:hAnsi="Times New Roman" w:cs="Times New Roman"/>
          <w:color w:val="auto"/>
          <w:sz w:val="28"/>
          <w:szCs w:val="28"/>
          <w:lang w:eastAsia="en-US" w:bidi="ar-SA"/>
        </w:rPr>
        <w:t xml:space="preserve"> -  працівники управління освіти міської ради, керівники та працівники закладів загальної середньої освіти громади. </w:t>
      </w:r>
    </w:p>
    <w:p w14:paraId="3D1EF61B" w14:textId="2973F7DE" w:rsidR="00633483" w:rsidRPr="00633483" w:rsidRDefault="00633483" w:rsidP="00406322">
      <w:pPr>
        <w:widowControl/>
        <w:spacing w:after="240"/>
        <w:jc w:val="center"/>
        <w:rPr>
          <w:rFonts w:ascii="Times New Roman" w:eastAsia="Calibri" w:hAnsi="Times New Roman" w:cs="Times New Roman"/>
          <w:b/>
          <w:color w:val="auto"/>
          <w:sz w:val="28"/>
          <w:szCs w:val="28"/>
          <w:lang w:eastAsia="en-US" w:bidi="ar-SA"/>
        </w:rPr>
      </w:pPr>
      <w:r w:rsidRPr="00633483">
        <w:rPr>
          <w:rFonts w:ascii="Times New Roman" w:eastAsia="Calibri" w:hAnsi="Times New Roman" w:cs="Times New Roman"/>
          <w:b/>
          <w:color w:val="auto"/>
          <w:sz w:val="28"/>
          <w:szCs w:val="28"/>
          <w:lang w:eastAsia="en-US" w:bidi="ar-SA"/>
        </w:rPr>
        <w:t>ІІ. Мета</w:t>
      </w:r>
      <w:r w:rsidR="00AD6BA7">
        <w:rPr>
          <w:rFonts w:ascii="Times New Roman" w:eastAsia="Calibri" w:hAnsi="Times New Roman" w:cs="Times New Roman"/>
          <w:b/>
          <w:color w:val="auto"/>
          <w:sz w:val="28"/>
          <w:szCs w:val="28"/>
          <w:lang w:eastAsia="en-US" w:bidi="ar-SA"/>
        </w:rPr>
        <w:t xml:space="preserve"> та</w:t>
      </w:r>
      <w:r w:rsidRPr="00633483">
        <w:rPr>
          <w:rFonts w:ascii="Times New Roman" w:eastAsia="Calibri" w:hAnsi="Times New Roman" w:cs="Times New Roman"/>
          <w:b/>
          <w:color w:val="auto"/>
          <w:sz w:val="28"/>
          <w:szCs w:val="28"/>
          <w:lang w:eastAsia="en-US" w:bidi="ar-SA"/>
        </w:rPr>
        <w:t xml:space="preserve"> завдання</w:t>
      </w:r>
      <w:r w:rsidR="002750EA">
        <w:rPr>
          <w:rFonts w:ascii="Times New Roman" w:eastAsia="Calibri" w:hAnsi="Times New Roman" w:cs="Times New Roman"/>
          <w:b/>
          <w:color w:val="auto"/>
          <w:sz w:val="28"/>
          <w:szCs w:val="28"/>
          <w:lang w:eastAsia="en-US" w:bidi="ar-SA"/>
        </w:rPr>
        <w:t xml:space="preserve"> </w:t>
      </w:r>
      <w:r w:rsidRPr="00633483">
        <w:rPr>
          <w:rFonts w:ascii="Times New Roman" w:eastAsia="Calibri" w:hAnsi="Times New Roman" w:cs="Times New Roman"/>
          <w:b/>
          <w:color w:val="auto"/>
          <w:sz w:val="28"/>
          <w:szCs w:val="28"/>
          <w:lang w:eastAsia="en-US" w:bidi="ar-SA"/>
        </w:rPr>
        <w:t xml:space="preserve"> моніторингу </w:t>
      </w:r>
    </w:p>
    <w:p w14:paraId="67D4485E" w14:textId="308F30B3"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b/>
          <w:color w:val="auto"/>
          <w:sz w:val="28"/>
          <w:szCs w:val="28"/>
          <w:lang w:eastAsia="en-US" w:bidi="ar-SA"/>
        </w:rPr>
        <w:t xml:space="preserve">Мета – </w:t>
      </w:r>
      <w:r w:rsidRPr="00633483">
        <w:rPr>
          <w:rFonts w:ascii="Times New Roman" w:eastAsia="Calibri" w:hAnsi="Times New Roman" w:cs="Times New Roman"/>
          <w:color w:val="auto"/>
          <w:sz w:val="28"/>
          <w:szCs w:val="28"/>
          <w:lang w:eastAsia="en-US" w:bidi="ar-SA"/>
        </w:rPr>
        <w:t>вивчити стан організації інклюзивного навчання в  закладах загальної середньої освіти Чернівецької міської територіальної громади.</w:t>
      </w:r>
    </w:p>
    <w:p w14:paraId="6B9D4752" w14:textId="76C1DC68" w:rsidR="00633483" w:rsidRPr="00633483" w:rsidRDefault="00633483" w:rsidP="00406322">
      <w:pPr>
        <w:widowControl/>
        <w:spacing w:after="240"/>
        <w:jc w:val="both"/>
        <w:rPr>
          <w:rFonts w:ascii="Times New Roman" w:eastAsia="Calibri" w:hAnsi="Times New Roman" w:cs="Times New Roman"/>
          <w:b/>
          <w:color w:val="auto"/>
          <w:sz w:val="28"/>
          <w:szCs w:val="28"/>
          <w:lang w:eastAsia="en-US" w:bidi="ar-SA"/>
        </w:rPr>
      </w:pPr>
      <w:r w:rsidRPr="00633483">
        <w:rPr>
          <w:rFonts w:ascii="Times New Roman" w:eastAsia="Calibri" w:hAnsi="Times New Roman" w:cs="Times New Roman"/>
          <w:b/>
          <w:color w:val="auto"/>
          <w:sz w:val="28"/>
          <w:szCs w:val="28"/>
          <w:lang w:eastAsia="en-US" w:bidi="ar-SA"/>
        </w:rPr>
        <w:t>Завдання:</w:t>
      </w:r>
    </w:p>
    <w:p w14:paraId="0BC5FA9F" w14:textId="77777777"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t xml:space="preserve">      1. Зібрати та здійснити аналіз стану організації інклюзивного навчання в  закладах загальної середньої освіти Чернівецької міської територіальної громади.</w:t>
      </w:r>
    </w:p>
    <w:p w14:paraId="452C538B" w14:textId="77777777"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lastRenderedPageBreak/>
        <w:t xml:space="preserve">       2. Зібрати та узагальнити інформацію щодо категорії дітей з особливими освітніми потребами, які навчаються у закладах загальної середньої освіти громади.</w:t>
      </w:r>
    </w:p>
    <w:p w14:paraId="508DD4A9" w14:textId="3679E37E"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t xml:space="preserve">      3.  </w:t>
      </w:r>
      <w:r>
        <w:rPr>
          <w:rFonts w:ascii="Times New Roman" w:eastAsia="Calibri" w:hAnsi="Times New Roman" w:cs="Times New Roman"/>
          <w:color w:val="auto"/>
          <w:sz w:val="28"/>
          <w:szCs w:val="28"/>
          <w:lang w:eastAsia="en-US" w:bidi="ar-SA"/>
        </w:rPr>
        <w:t>З</w:t>
      </w:r>
      <w:r w:rsidRPr="00633483">
        <w:rPr>
          <w:rFonts w:ascii="Times New Roman" w:eastAsia="Calibri" w:hAnsi="Times New Roman" w:cs="Times New Roman"/>
          <w:color w:val="auto"/>
          <w:sz w:val="28"/>
          <w:szCs w:val="28"/>
          <w:lang w:eastAsia="en-US" w:bidi="ar-SA"/>
        </w:rPr>
        <w:t>ібрати та проаналізувати інформацію щодо кадрового забезпечення закладів загальної середньої освіти.</w:t>
      </w:r>
    </w:p>
    <w:p w14:paraId="6C243713" w14:textId="7743A2C5"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t xml:space="preserve">      4. </w:t>
      </w:r>
      <w:r>
        <w:rPr>
          <w:rFonts w:ascii="Times New Roman" w:eastAsia="Calibri" w:hAnsi="Times New Roman" w:cs="Times New Roman"/>
          <w:color w:val="auto"/>
          <w:sz w:val="28"/>
          <w:szCs w:val="28"/>
          <w:lang w:eastAsia="en-US" w:bidi="ar-SA"/>
        </w:rPr>
        <w:t>З</w:t>
      </w:r>
      <w:r w:rsidRPr="00633483">
        <w:rPr>
          <w:rFonts w:ascii="Times New Roman" w:eastAsia="Calibri" w:hAnsi="Times New Roman" w:cs="Times New Roman"/>
          <w:color w:val="auto"/>
          <w:sz w:val="28"/>
          <w:szCs w:val="28"/>
          <w:lang w:eastAsia="en-US" w:bidi="ar-SA"/>
        </w:rPr>
        <w:t>ібрати та проаналізувати  матеріально-технічне забезпечення ЗЗСО для навчання осіб з числа ООП.</w:t>
      </w:r>
    </w:p>
    <w:p w14:paraId="77D0C474" w14:textId="39EF7EE5" w:rsidR="00633483" w:rsidRPr="00633483" w:rsidRDefault="00633483" w:rsidP="00406322">
      <w:pPr>
        <w:widowControl/>
        <w:spacing w:after="240"/>
        <w:jc w:val="both"/>
        <w:rPr>
          <w:rFonts w:ascii="Times New Roman" w:eastAsia="Calibri" w:hAnsi="Times New Roman" w:cs="Times New Roman"/>
          <w:color w:val="auto"/>
          <w:sz w:val="28"/>
          <w:szCs w:val="28"/>
          <w:lang w:eastAsia="en-US" w:bidi="ar-SA"/>
        </w:rPr>
      </w:pPr>
      <w:r w:rsidRPr="00633483">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5</w:t>
      </w:r>
      <w:r w:rsidRPr="00633483">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Виявити </w:t>
      </w:r>
      <w:r w:rsidRPr="00633483">
        <w:rPr>
          <w:rFonts w:ascii="Times New Roman" w:eastAsia="Calibri" w:hAnsi="Times New Roman" w:cs="Times New Roman"/>
          <w:color w:val="auto"/>
          <w:sz w:val="28"/>
          <w:szCs w:val="28"/>
          <w:lang w:eastAsia="en-US" w:bidi="ar-SA"/>
        </w:rPr>
        <w:t>проблем</w:t>
      </w:r>
      <w:r>
        <w:rPr>
          <w:rFonts w:ascii="Times New Roman" w:eastAsia="Calibri" w:hAnsi="Times New Roman" w:cs="Times New Roman"/>
          <w:color w:val="auto"/>
          <w:sz w:val="28"/>
          <w:szCs w:val="28"/>
          <w:lang w:eastAsia="en-US" w:bidi="ar-SA"/>
        </w:rPr>
        <w:t>и</w:t>
      </w:r>
      <w:r w:rsidRPr="00633483">
        <w:rPr>
          <w:rFonts w:ascii="Times New Roman" w:eastAsia="Calibri" w:hAnsi="Times New Roman" w:cs="Times New Roman"/>
          <w:color w:val="auto"/>
          <w:sz w:val="28"/>
          <w:szCs w:val="28"/>
          <w:lang w:eastAsia="en-US" w:bidi="ar-SA"/>
        </w:rPr>
        <w:t xml:space="preserve"> та потреб</w:t>
      </w:r>
      <w:r>
        <w:rPr>
          <w:rFonts w:ascii="Times New Roman" w:eastAsia="Calibri" w:hAnsi="Times New Roman" w:cs="Times New Roman"/>
          <w:color w:val="auto"/>
          <w:sz w:val="28"/>
          <w:szCs w:val="28"/>
          <w:lang w:eastAsia="en-US" w:bidi="ar-SA"/>
        </w:rPr>
        <w:t>и</w:t>
      </w:r>
      <w:r w:rsidRPr="00633483">
        <w:rPr>
          <w:rFonts w:ascii="Times New Roman" w:eastAsia="Calibri" w:hAnsi="Times New Roman" w:cs="Times New Roman"/>
          <w:color w:val="auto"/>
          <w:sz w:val="28"/>
          <w:szCs w:val="28"/>
          <w:lang w:eastAsia="en-US" w:bidi="ar-SA"/>
        </w:rPr>
        <w:t xml:space="preserve"> закладів для організації інклюзивного навчання в закладі.</w:t>
      </w:r>
    </w:p>
    <w:p w14:paraId="47966226" w14:textId="50632872" w:rsidR="00274B38" w:rsidRPr="00406322" w:rsidRDefault="002750EA" w:rsidP="002750EA">
      <w:pPr>
        <w:pStyle w:val="11"/>
        <w:keepNext/>
        <w:keepLines/>
        <w:tabs>
          <w:tab w:val="left" w:pos="550"/>
        </w:tabs>
        <w:spacing w:after="240" w:line="240" w:lineRule="auto"/>
        <w:rPr>
          <w:sz w:val="28"/>
          <w:szCs w:val="28"/>
        </w:rPr>
      </w:pPr>
      <w:bookmarkStart w:id="4" w:name="bookmark4"/>
      <w:bookmarkStart w:id="5" w:name="bookmark21"/>
      <w:bookmarkStart w:id="6" w:name="bookmark19"/>
      <w:bookmarkStart w:id="7" w:name="bookmark20"/>
      <w:bookmarkStart w:id="8" w:name="bookmark22"/>
      <w:bookmarkEnd w:id="4"/>
      <w:bookmarkEnd w:id="5"/>
      <w:r>
        <w:rPr>
          <w:sz w:val="28"/>
          <w:szCs w:val="28"/>
        </w:rPr>
        <w:t xml:space="preserve">ІІІ. </w:t>
      </w:r>
      <w:r w:rsidR="00B35407" w:rsidRPr="00406322">
        <w:rPr>
          <w:sz w:val="28"/>
          <w:szCs w:val="28"/>
        </w:rPr>
        <w:t>Форма та методи моніторингу</w:t>
      </w:r>
      <w:bookmarkEnd w:id="6"/>
      <w:bookmarkEnd w:id="7"/>
      <w:bookmarkEnd w:id="8"/>
    </w:p>
    <w:p w14:paraId="6F401EBF" w14:textId="77777777" w:rsidR="00274B38" w:rsidRPr="00406322" w:rsidRDefault="00B35407" w:rsidP="00406322">
      <w:pPr>
        <w:pStyle w:val="1"/>
        <w:spacing w:after="240" w:line="240" w:lineRule="auto"/>
        <w:jc w:val="both"/>
        <w:rPr>
          <w:sz w:val="28"/>
          <w:szCs w:val="28"/>
        </w:rPr>
      </w:pPr>
      <w:r w:rsidRPr="00406322">
        <w:rPr>
          <w:b/>
          <w:bCs/>
          <w:sz w:val="28"/>
          <w:szCs w:val="28"/>
        </w:rPr>
        <w:t xml:space="preserve">Форма моніторингу: </w:t>
      </w:r>
      <w:r w:rsidRPr="00406322">
        <w:rPr>
          <w:sz w:val="28"/>
          <w:szCs w:val="28"/>
        </w:rPr>
        <w:t>опосередковане одержання інформації від учасників моніторингу (паперова, електронна форми), вивчення статистичної та оперативної інформації.</w:t>
      </w:r>
    </w:p>
    <w:p w14:paraId="09E88884" w14:textId="77777777" w:rsidR="00274B38" w:rsidRPr="00406322" w:rsidRDefault="00B35407" w:rsidP="00406322">
      <w:pPr>
        <w:pStyle w:val="11"/>
        <w:keepNext/>
        <w:keepLines/>
        <w:spacing w:after="240" w:line="240" w:lineRule="auto"/>
        <w:jc w:val="both"/>
        <w:rPr>
          <w:sz w:val="28"/>
          <w:szCs w:val="28"/>
        </w:rPr>
      </w:pPr>
      <w:bookmarkStart w:id="9" w:name="bookmark23"/>
      <w:bookmarkStart w:id="10" w:name="bookmark24"/>
      <w:bookmarkStart w:id="11" w:name="bookmark25"/>
      <w:r w:rsidRPr="00406322">
        <w:rPr>
          <w:sz w:val="28"/>
          <w:szCs w:val="28"/>
        </w:rPr>
        <w:t>Методи моніторингу:</w:t>
      </w:r>
      <w:bookmarkEnd w:id="9"/>
      <w:bookmarkEnd w:id="10"/>
      <w:bookmarkEnd w:id="11"/>
    </w:p>
    <w:p w14:paraId="38C9DEA2" w14:textId="5FFFB94B" w:rsidR="00274B38" w:rsidRPr="00406322" w:rsidRDefault="00B35407" w:rsidP="00406322">
      <w:pPr>
        <w:pStyle w:val="1"/>
        <w:numPr>
          <w:ilvl w:val="0"/>
          <w:numId w:val="3"/>
        </w:numPr>
        <w:tabs>
          <w:tab w:val="left" w:pos="613"/>
        </w:tabs>
        <w:spacing w:after="240" w:line="240" w:lineRule="auto"/>
        <w:ind w:firstLine="320"/>
        <w:jc w:val="both"/>
        <w:rPr>
          <w:sz w:val="28"/>
          <w:szCs w:val="28"/>
        </w:rPr>
      </w:pPr>
      <w:bookmarkStart w:id="12" w:name="bookmark26"/>
      <w:bookmarkEnd w:id="12"/>
      <w:r w:rsidRPr="00406322">
        <w:rPr>
          <w:sz w:val="28"/>
          <w:szCs w:val="28"/>
        </w:rPr>
        <w:t>збір інформації</w:t>
      </w:r>
      <w:r w:rsidR="002750EA" w:rsidRPr="00044DA1">
        <w:rPr>
          <w:sz w:val="28"/>
          <w:szCs w:val="28"/>
          <w:lang w:val="ru-RU"/>
        </w:rPr>
        <w:t xml:space="preserve"> </w:t>
      </w:r>
      <w:r w:rsidRPr="00406322">
        <w:rPr>
          <w:sz w:val="28"/>
          <w:szCs w:val="28"/>
        </w:rPr>
        <w:t>відповідно до визначених показників;</w:t>
      </w:r>
    </w:p>
    <w:p w14:paraId="336ECCE9" w14:textId="77777777" w:rsidR="00274B38" w:rsidRPr="00406322" w:rsidRDefault="00B35407" w:rsidP="00406322">
      <w:pPr>
        <w:pStyle w:val="1"/>
        <w:numPr>
          <w:ilvl w:val="0"/>
          <w:numId w:val="3"/>
        </w:numPr>
        <w:tabs>
          <w:tab w:val="left" w:pos="592"/>
        </w:tabs>
        <w:spacing w:after="240" w:line="240" w:lineRule="auto"/>
        <w:ind w:firstLine="320"/>
        <w:jc w:val="both"/>
        <w:rPr>
          <w:sz w:val="28"/>
          <w:szCs w:val="28"/>
        </w:rPr>
      </w:pPr>
      <w:bookmarkStart w:id="13" w:name="bookmark27"/>
      <w:bookmarkEnd w:id="13"/>
      <w:r w:rsidRPr="00406322">
        <w:rPr>
          <w:sz w:val="28"/>
          <w:szCs w:val="28"/>
        </w:rPr>
        <w:t>аналіз отриманої інформації;</w:t>
      </w:r>
    </w:p>
    <w:p w14:paraId="3CB7DB3D" w14:textId="77777777" w:rsidR="00274B38" w:rsidRPr="00406322" w:rsidRDefault="00B35407" w:rsidP="00406322">
      <w:pPr>
        <w:pStyle w:val="1"/>
        <w:numPr>
          <w:ilvl w:val="0"/>
          <w:numId w:val="3"/>
        </w:numPr>
        <w:tabs>
          <w:tab w:val="left" w:pos="592"/>
        </w:tabs>
        <w:spacing w:after="240" w:line="240" w:lineRule="auto"/>
        <w:ind w:firstLine="320"/>
        <w:jc w:val="both"/>
        <w:rPr>
          <w:sz w:val="28"/>
          <w:szCs w:val="28"/>
        </w:rPr>
      </w:pPr>
      <w:bookmarkStart w:id="14" w:name="bookmark28"/>
      <w:bookmarkEnd w:id="14"/>
      <w:r w:rsidRPr="00406322">
        <w:rPr>
          <w:sz w:val="28"/>
          <w:szCs w:val="28"/>
        </w:rPr>
        <w:t>узагальнення результатів моніторингу.</w:t>
      </w:r>
    </w:p>
    <w:p w14:paraId="74628FC5" w14:textId="448E8FA9" w:rsidR="00274B38" w:rsidRPr="00406322" w:rsidRDefault="002750EA" w:rsidP="002750EA">
      <w:pPr>
        <w:pStyle w:val="11"/>
        <w:keepNext/>
        <w:keepLines/>
        <w:tabs>
          <w:tab w:val="left" w:pos="531"/>
        </w:tabs>
        <w:spacing w:after="240" w:line="240" w:lineRule="auto"/>
        <w:rPr>
          <w:sz w:val="28"/>
          <w:szCs w:val="28"/>
        </w:rPr>
      </w:pPr>
      <w:bookmarkStart w:id="15" w:name="bookmark31"/>
      <w:bookmarkStart w:id="16" w:name="bookmark29"/>
      <w:bookmarkStart w:id="17" w:name="bookmark30"/>
      <w:bookmarkStart w:id="18" w:name="bookmark32"/>
      <w:bookmarkEnd w:id="15"/>
      <w:r>
        <w:rPr>
          <w:sz w:val="28"/>
          <w:szCs w:val="28"/>
        </w:rPr>
        <w:t>І</w:t>
      </w:r>
      <w:r>
        <w:rPr>
          <w:sz w:val="28"/>
          <w:szCs w:val="28"/>
          <w:lang w:val="en-US"/>
        </w:rPr>
        <w:t>V</w:t>
      </w:r>
      <w:r w:rsidR="00AD6BA7">
        <w:rPr>
          <w:sz w:val="28"/>
          <w:szCs w:val="28"/>
        </w:rPr>
        <w:t>.</w:t>
      </w:r>
      <w:r>
        <w:rPr>
          <w:sz w:val="28"/>
          <w:szCs w:val="28"/>
          <w:lang w:val="en-US"/>
        </w:rPr>
        <w:t xml:space="preserve">  </w:t>
      </w:r>
      <w:r w:rsidR="00B35407" w:rsidRPr="00406322">
        <w:rPr>
          <w:sz w:val="28"/>
          <w:szCs w:val="28"/>
        </w:rPr>
        <w:t>Показники моніторингу</w:t>
      </w:r>
      <w:bookmarkEnd w:id="16"/>
      <w:bookmarkEnd w:id="17"/>
      <w:bookmarkEnd w:id="18"/>
    </w:p>
    <w:tbl>
      <w:tblPr>
        <w:tblOverlap w:val="never"/>
        <w:tblW w:w="9634" w:type="dxa"/>
        <w:jc w:val="center"/>
        <w:tblLayout w:type="fixed"/>
        <w:tblCellMar>
          <w:left w:w="10" w:type="dxa"/>
          <w:right w:w="10" w:type="dxa"/>
        </w:tblCellMar>
        <w:tblLook w:val="04A0" w:firstRow="1" w:lastRow="0" w:firstColumn="1" w:lastColumn="0" w:noHBand="0" w:noVBand="1"/>
      </w:tblPr>
      <w:tblGrid>
        <w:gridCol w:w="682"/>
        <w:gridCol w:w="22"/>
        <w:gridCol w:w="5103"/>
        <w:gridCol w:w="6"/>
        <w:gridCol w:w="2404"/>
        <w:gridCol w:w="1404"/>
        <w:gridCol w:w="13"/>
      </w:tblGrid>
      <w:tr w:rsidR="00627192" w14:paraId="4C3879BF" w14:textId="3EEF5A82" w:rsidTr="00332D8A">
        <w:trPr>
          <w:gridAfter w:val="1"/>
          <w:wAfter w:w="13" w:type="dxa"/>
          <w:trHeight w:hRule="exact" w:val="844"/>
          <w:jc w:val="center"/>
        </w:trPr>
        <w:tc>
          <w:tcPr>
            <w:tcW w:w="682" w:type="dxa"/>
            <w:tcBorders>
              <w:top w:val="single" w:sz="4" w:space="0" w:color="auto"/>
              <w:left w:val="single" w:sz="4" w:space="0" w:color="auto"/>
            </w:tcBorders>
            <w:shd w:val="clear" w:color="auto" w:fill="FFFFFF"/>
          </w:tcPr>
          <w:p w14:paraId="043265E4" w14:textId="77777777" w:rsidR="00627192" w:rsidRDefault="00627192" w:rsidP="00406322">
            <w:pPr>
              <w:spacing w:after="240"/>
              <w:rPr>
                <w:sz w:val="10"/>
                <w:szCs w:val="10"/>
              </w:rPr>
            </w:pPr>
          </w:p>
        </w:tc>
        <w:tc>
          <w:tcPr>
            <w:tcW w:w="5131" w:type="dxa"/>
            <w:gridSpan w:val="3"/>
            <w:tcBorders>
              <w:top w:val="single" w:sz="4" w:space="0" w:color="auto"/>
              <w:left w:val="single" w:sz="4" w:space="0" w:color="auto"/>
            </w:tcBorders>
            <w:shd w:val="clear" w:color="auto" w:fill="FFFFFF"/>
          </w:tcPr>
          <w:p w14:paraId="2648DA88" w14:textId="77777777" w:rsidR="00627192" w:rsidRDefault="00627192" w:rsidP="00406322">
            <w:pPr>
              <w:pStyle w:val="a5"/>
              <w:spacing w:after="240" w:line="240" w:lineRule="auto"/>
              <w:jc w:val="center"/>
            </w:pPr>
          </w:p>
          <w:p w14:paraId="1C7B8FE8" w14:textId="7ED7579B" w:rsidR="00627192" w:rsidRDefault="00627192" w:rsidP="00406322">
            <w:pPr>
              <w:pStyle w:val="a5"/>
              <w:spacing w:after="240" w:line="240" w:lineRule="auto"/>
              <w:jc w:val="center"/>
            </w:pPr>
            <w:r>
              <w:t>Показники моніторингу</w:t>
            </w:r>
          </w:p>
        </w:tc>
        <w:tc>
          <w:tcPr>
            <w:tcW w:w="2404" w:type="dxa"/>
            <w:tcBorders>
              <w:top w:val="single" w:sz="4" w:space="0" w:color="auto"/>
              <w:left w:val="single" w:sz="4" w:space="0" w:color="auto"/>
              <w:right w:val="single" w:sz="4" w:space="0" w:color="auto"/>
            </w:tcBorders>
            <w:shd w:val="clear" w:color="auto" w:fill="FFFFFF"/>
            <w:vAlign w:val="bottom"/>
          </w:tcPr>
          <w:p w14:paraId="655812D5" w14:textId="77777777" w:rsidR="00627192" w:rsidRDefault="00627192" w:rsidP="00406322">
            <w:pPr>
              <w:pStyle w:val="a5"/>
              <w:spacing w:after="240" w:line="240" w:lineRule="auto"/>
              <w:jc w:val="center"/>
            </w:pPr>
            <w:r>
              <w:t>Інструментарій</w:t>
            </w:r>
          </w:p>
          <w:p w14:paraId="4F09F63E" w14:textId="56A3CF64" w:rsidR="00627192" w:rsidRDefault="00627192" w:rsidP="00406322">
            <w:pPr>
              <w:pStyle w:val="a5"/>
              <w:spacing w:after="240" w:line="240" w:lineRule="auto"/>
              <w:jc w:val="center"/>
            </w:pPr>
          </w:p>
        </w:tc>
        <w:tc>
          <w:tcPr>
            <w:tcW w:w="1404" w:type="dxa"/>
            <w:tcBorders>
              <w:top w:val="single" w:sz="4" w:space="0" w:color="auto"/>
              <w:left w:val="single" w:sz="4" w:space="0" w:color="auto"/>
              <w:right w:val="single" w:sz="4" w:space="0" w:color="auto"/>
            </w:tcBorders>
            <w:shd w:val="clear" w:color="auto" w:fill="FFFFFF"/>
          </w:tcPr>
          <w:p w14:paraId="7F6FF587" w14:textId="5CC5EA30" w:rsidR="00627192" w:rsidRDefault="00627192" w:rsidP="00406322">
            <w:pPr>
              <w:pStyle w:val="a5"/>
              <w:spacing w:after="240" w:line="240" w:lineRule="auto"/>
              <w:jc w:val="center"/>
            </w:pPr>
            <w:r>
              <w:t>Примітки</w:t>
            </w:r>
          </w:p>
        </w:tc>
      </w:tr>
      <w:tr w:rsidR="00332D8A" w14:paraId="7132FF77" w14:textId="052B471D" w:rsidTr="005575FA">
        <w:trPr>
          <w:gridAfter w:val="1"/>
          <w:wAfter w:w="13" w:type="dxa"/>
          <w:trHeight w:hRule="exact" w:val="797"/>
          <w:jc w:val="center"/>
        </w:trPr>
        <w:tc>
          <w:tcPr>
            <w:tcW w:w="9621" w:type="dxa"/>
            <w:gridSpan w:val="6"/>
            <w:tcBorders>
              <w:top w:val="single" w:sz="4" w:space="0" w:color="auto"/>
              <w:left w:val="single" w:sz="4" w:space="0" w:color="auto"/>
              <w:right w:val="single" w:sz="4" w:space="0" w:color="auto"/>
            </w:tcBorders>
            <w:shd w:val="clear" w:color="auto" w:fill="FFFFFF"/>
          </w:tcPr>
          <w:p w14:paraId="6853DBCE" w14:textId="679ED3BE" w:rsidR="00332D8A" w:rsidRDefault="00332D8A" w:rsidP="00406322">
            <w:pPr>
              <w:pStyle w:val="a5"/>
              <w:spacing w:after="240" w:line="240" w:lineRule="auto"/>
              <w:jc w:val="center"/>
            </w:pPr>
            <w:r>
              <w:t>1. Інформація про заклад загальної середньої освіти Чернівецької  міської територіальної громади</w:t>
            </w:r>
          </w:p>
        </w:tc>
      </w:tr>
      <w:tr w:rsidR="00627192" w14:paraId="01886B76" w14:textId="7424577B" w:rsidTr="00332D8A">
        <w:trPr>
          <w:gridAfter w:val="1"/>
          <w:wAfter w:w="13" w:type="dxa"/>
          <w:trHeight w:hRule="exact" w:val="1061"/>
          <w:jc w:val="center"/>
        </w:trPr>
        <w:tc>
          <w:tcPr>
            <w:tcW w:w="682" w:type="dxa"/>
            <w:tcBorders>
              <w:top w:val="single" w:sz="4" w:space="0" w:color="auto"/>
              <w:left w:val="single" w:sz="4" w:space="0" w:color="auto"/>
            </w:tcBorders>
            <w:shd w:val="clear" w:color="auto" w:fill="FFFFFF"/>
          </w:tcPr>
          <w:p w14:paraId="4C7F6819" w14:textId="77777777" w:rsidR="00627192" w:rsidRDefault="00627192" w:rsidP="00406322">
            <w:pPr>
              <w:pStyle w:val="a5"/>
              <w:spacing w:after="240" w:line="240" w:lineRule="auto"/>
            </w:pPr>
            <w:r>
              <w:rPr>
                <w:b w:val="0"/>
                <w:bCs w:val="0"/>
              </w:rPr>
              <w:t>1.1</w:t>
            </w:r>
          </w:p>
        </w:tc>
        <w:tc>
          <w:tcPr>
            <w:tcW w:w="5131" w:type="dxa"/>
            <w:gridSpan w:val="3"/>
            <w:tcBorders>
              <w:top w:val="single" w:sz="4" w:space="0" w:color="auto"/>
              <w:left w:val="single" w:sz="4" w:space="0" w:color="auto"/>
            </w:tcBorders>
            <w:shd w:val="clear" w:color="auto" w:fill="FFFFFF"/>
          </w:tcPr>
          <w:p w14:paraId="4EC96843" w14:textId="77777777" w:rsidR="00627192" w:rsidRDefault="00627192" w:rsidP="00406322">
            <w:pPr>
              <w:pStyle w:val="a5"/>
              <w:spacing w:after="240" w:line="240" w:lineRule="auto"/>
              <w:jc w:val="both"/>
            </w:pPr>
            <w:r>
              <w:rPr>
                <w:b w:val="0"/>
                <w:bCs w:val="0"/>
              </w:rPr>
              <w:t xml:space="preserve">наявність ресурсної кімнати, </w:t>
            </w:r>
            <w:proofErr w:type="spellStart"/>
            <w:r>
              <w:rPr>
                <w:b w:val="0"/>
                <w:bCs w:val="0"/>
              </w:rPr>
              <w:t>медіатеки</w:t>
            </w:r>
            <w:proofErr w:type="spellEnd"/>
            <w:r>
              <w:rPr>
                <w:b w:val="0"/>
                <w:bCs w:val="0"/>
              </w:rPr>
              <w:t>. інших кабінетів для проведення корекційно-</w:t>
            </w:r>
            <w:proofErr w:type="spellStart"/>
            <w:r>
              <w:rPr>
                <w:b w:val="0"/>
                <w:bCs w:val="0"/>
              </w:rPr>
              <w:t>розвиткових</w:t>
            </w:r>
            <w:proofErr w:type="spellEnd"/>
            <w:r>
              <w:rPr>
                <w:b w:val="0"/>
                <w:bCs w:val="0"/>
              </w:rPr>
              <w:t xml:space="preserve"> занять</w:t>
            </w:r>
          </w:p>
        </w:tc>
        <w:tc>
          <w:tcPr>
            <w:tcW w:w="2404" w:type="dxa"/>
            <w:tcBorders>
              <w:top w:val="single" w:sz="4" w:space="0" w:color="auto"/>
              <w:left w:val="single" w:sz="4" w:space="0" w:color="auto"/>
              <w:right w:val="single" w:sz="4" w:space="0" w:color="auto"/>
            </w:tcBorders>
            <w:shd w:val="clear" w:color="auto" w:fill="FFFFFF"/>
            <w:vAlign w:val="center"/>
          </w:tcPr>
          <w:p w14:paraId="3A71FD15" w14:textId="77777777" w:rsidR="00627192" w:rsidRDefault="00627192" w:rsidP="00406322">
            <w:pPr>
              <w:pStyle w:val="a5"/>
              <w:spacing w:after="240" w:line="240" w:lineRule="auto"/>
              <w:rPr>
                <w:b w:val="0"/>
                <w:bCs w:val="0"/>
              </w:rPr>
            </w:pPr>
            <w:r>
              <w:rPr>
                <w:b w:val="0"/>
                <w:bCs w:val="0"/>
              </w:rPr>
              <w:t>Додаток до Програми, таблиця 1</w:t>
            </w:r>
          </w:p>
          <w:p w14:paraId="1FB1C2BC" w14:textId="26C04DB6" w:rsidR="00627192" w:rsidRDefault="00627192" w:rsidP="00406322">
            <w:pPr>
              <w:pStyle w:val="a5"/>
              <w:spacing w:after="240" w:line="240" w:lineRule="auto"/>
            </w:pPr>
          </w:p>
        </w:tc>
        <w:tc>
          <w:tcPr>
            <w:tcW w:w="1404" w:type="dxa"/>
            <w:tcBorders>
              <w:top w:val="single" w:sz="4" w:space="0" w:color="auto"/>
              <w:left w:val="single" w:sz="4" w:space="0" w:color="auto"/>
              <w:right w:val="single" w:sz="4" w:space="0" w:color="auto"/>
            </w:tcBorders>
            <w:shd w:val="clear" w:color="auto" w:fill="FFFFFF"/>
          </w:tcPr>
          <w:p w14:paraId="080092FE" w14:textId="589E47F5" w:rsidR="00D2371D" w:rsidRDefault="00627192" w:rsidP="00D2371D">
            <w:pPr>
              <w:pStyle w:val="a5"/>
              <w:spacing w:after="240" w:line="240" w:lineRule="auto"/>
              <w:jc w:val="both"/>
              <w:rPr>
                <w:b w:val="0"/>
                <w:bCs w:val="0"/>
              </w:rPr>
            </w:pPr>
            <w:r>
              <w:rPr>
                <w:b w:val="0"/>
                <w:bCs w:val="0"/>
              </w:rPr>
              <w:t xml:space="preserve"> Посилання на</w:t>
            </w:r>
            <w:r w:rsidR="00D2371D">
              <w:rPr>
                <w:b w:val="0"/>
                <w:bCs w:val="0"/>
              </w:rPr>
              <w:t xml:space="preserve"> фото розміщені на </w:t>
            </w:r>
            <w:r>
              <w:rPr>
                <w:b w:val="0"/>
                <w:bCs w:val="0"/>
              </w:rPr>
              <w:t xml:space="preserve"> </w:t>
            </w:r>
            <w:proofErr w:type="spellStart"/>
            <w:r w:rsidR="00D2371D" w:rsidRPr="00D2371D">
              <w:rPr>
                <w:b w:val="0"/>
                <w:bCs w:val="0"/>
              </w:rPr>
              <w:t>Google</w:t>
            </w:r>
            <w:proofErr w:type="spellEnd"/>
            <w:r w:rsidR="00D2371D" w:rsidRPr="00D2371D">
              <w:rPr>
                <w:b w:val="0"/>
                <w:bCs w:val="0"/>
              </w:rPr>
              <w:t xml:space="preserve"> </w:t>
            </w:r>
            <w:r w:rsidR="00D2371D">
              <w:rPr>
                <w:b w:val="0"/>
                <w:bCs w:val="0"/>
              </w:rPr>
              <w:t>диску</w:t>
            </w:r>
          </w:p>
          <w:p w14:paraId="28A58417" w14:textId="6157FFE3" w:rsidR="00627192" w:rsidRDefault="00D2371D" w:rsidP="00D2371D">
            <w:pPr>
              <w:pStyle w:val="a5"/>
              <w:spacing w:after="240" w:line="240" w:lineRule="auto"/>
              <w:jc w:val="both"/>
              <w:rPr>
                <w:b w:val="0"/>
                <w:bCs w:val="0"/>
              </w:rPr>
            </w:pPr>
            <w:r w:rsidRPr="00D2371D">
              <w:rPr>
                <w:b w:val="0"/>
                <w:bCs w:val="0"/>
              </w:rPr>
              <w:t>Дис</w:t>
            </w:r>
            <w:r>
              <w:rPr>
                <w:b w:val="0"/>
                <w:bCs w:val="0"/>
              </w:rPr>
              <w:t>ку</w:t>
            </w:r>
          </w:p>
          <w:p w14:paraId="313D0E3C" w14:textId="4A3D48E1" w:rsidR="00627192" w:rsidRDefault="00627192" w:rsidP="00406322">
            <w:pPr>
              <w:pStyle w:val="a5"/>
              <w:spacing w:after="240" w:line="240" w:lineRule="auto"/>
              <w:rPr>
                <w:b w:val="0"/>
                <w:bCs w:val="0"/>
              </w:rPr>
            </w:pPr>
          </w:p>
        </w:tc>
      </w:tr>
      <w:tr w:rsidR="00627192" w14:paraId="06829AA5" w14:textId="0E57D3B7" w:rsidTr="00332D8A">
        <w:trPr>
          <w:gridAfter w:val="1"/>
          <w:wAfter w:w="13" w:type="dxa"/>
          <w:trHeight w:hRule="exact" w:val="1061"/>
          <w:jc w:val="center"/>
        </w:trPr>
        <w:tc>
          <w:tcPr>
            <w:tcW w:w="682" w:type="dxa"/>
            <w:tcBorders>
              <w:top w:val="single" w:sz="4" w:space="0" w:color="auto"/>
              <w:left w:val="single" w:sz="4" w:space="0" w:color="auto"/>
            </w:tcBorders>
            <w:shd w:val="clear" w:color="auto" w:fill="FFFFFF"/>
          </w:tcPr>
          <w:p w14:paraId="698F3414" w14:textId="77777777" w:rsidR="00627192" w:rsidRDefault="00627192" w:rsidP="00406322">
            <w:pPr>
              <w:pStyle w:val="a5"/>
              <w:spacing w:after="240" w:line="240" w:lineRule="auto"/>
            </w:pPr>
            <w:r>
              <w:rPr>
                <w:b w:val="0"/>
                <w:bCs w:val="0"/>
              </w:rPr>
              <w:t>1.2</w:t>
            </w:r>
          </w:p>
        </w:tc>
        <w:tc>
          <w:tcPr>
            <w:tcW w:w="5131" w:type="dxa"/>
            <w:gridSpan w:val="3"/>
            <w:tcBorders>
              <w:top w:val="single" w:sz="4" w:space="0" w:color="auto"/>
              <w:left w:val="single" w:sz="4" w:space="0" w:color="auto"/>
            </w:tcBorders>
            <w:shd w:val="clear" w:color="auto" w:fill="FFFFFF"/>
          </w:tcPr>
          <w:p w14:paraId="35CDD589" w14:textId="77777777" w:rsidR="00627192" w:rsidRDefault="00627192" w:rsidP="00406322">
            <w:pPr>
              <w:pStyle w:val="a5"/>
              <w:spacing w:after="240" w:line="240" w:lineRule="auto"/>
              <w:jc w:val="both"/>
            </w:pPr>
            <w:r>
              <w:rPr>
                <w:b w:val="0"/>
                <w:bCs w:val="0"/>
              </w:rPr>
              <w:t>інформація щодо педагогічних працівників закладу, які проводять корекційно-розвиткові заняття</w:t>
            </w:r>
          </w:p>
        </w:tc>
        <w:tc>
          <w:tcPr>
            <w:tcW w:w="2404" w:type="dxa"/>
            <w:tcBorders>
              <w:top w:val="single" w:sz="4" w:space="0" w:color="auto"/>
              <w:left w:val="single" w:sz="4" w:space="0" w:color="auto"/>
              <w:right w:val="single" w:sz="4" w:space="0" w:color="auto"/>
            </w:tcBorders>
            <w:shd w:val="clear" w:color="auto" w:fill="FFFFFF"/>
            <w:vAlign w:val="center"/>
          </w:tcPr>
          <w:p w14:paraId="21ADE1E8" w14:textId="77777777" w:rsidR="00627192" w:rsidRDefault="00627192" w:rsidP="00406322">
            <w:pPr>
              <w:pStyle w:val="a5"/>
              <w:spacing w:after="240" w:line="240" w:lineRule="auto"/>
              <w:rPr>
                <w:b w:val="0"/>
                <w:bCs w:val="0"/>
              </w:rPr>
            </w:pPr>
            <w:r>
              <w:rPr>
                <w:b w:val="0"/>
                <w:bCs w:val="0"/>
              </w:rPr>
              <w:t>Додаток до Програми, таблиця 1</w:t>
            </w:r>
          </w:p>
          <w:p w14:paraId="3485A7C9" w14:textId="588C83EC" w:rsidR="00627192" w:rsidRDefault="00627192" w:rsidP="00406322">
            <w:pPr>
              <w:pStyle w:val="a5"/>
              <w:spacing w:after="240" w:line="240" w:lineRule="auto"/>
            </w:pPr>
          </w:p>
        </w:tc>
        <w:tc>
          <w:tcPr>
            <w:tcW w:w="1404" w:type="dxa"/>
            <w:tcBorders>
              <w:top w:val="single" w:sz="4" w:space="0" w:color="auto"/>
              <w:left w:val="single" w:sz="4" w:space="0" w:color="auto"/>
              <w:right w:val="single" w:sz="4" w:space="0" w:color="auto"/>
            </w:tcBorders>
            <w:shd w:val="clear" w:color="auto" w:fill="FFFFFF"/>
          </w:tcPr>
          <w:p w14:paraId="5A61C4A2" w14:textId="77777777" w:rsidR="00627192" w:rsidRDefault="00627192" w:rsidP="00406322">
            <w:pPr>
              <w:pStyle w:val="a5"/>
              <w:spacing w:after="240" w:line="240" w:lineRule="auto"/>
              <w:rPr>
                <w:b w:val="0"/>
                <w:bCs w:val="0"/>
              </w:rPr>
            </w:pPr>
          </w:p>
        </w:tc>
      </w:tr>
      <w:tr w:rsidR="00627192" w14:paraId="5B221EFF" w14:textId="73C15AAF" w:rsidTr="00332D8A">
        <w:trPr>
          <w:gridAfter w:val="1"/>
          <w:wAfter w:w="13" w:type="dxa"/>
          <w:trHeight w:hRule="exact" w:val="970"/>
          <w:jc w:val="center"/>
        </w:trPr>
        <w:tc>
          <w:tcPr>
            <w:tcW w:w="682" w:type="dxa"/>
            <w:tcBorders>
              <w:top w:val="single" w:sz="4" w:space="0" w:color="auto"/>
              <w:left w:val="single" w:sz="4" w:space="0" w:color="auto"/>
            </w:tcBorders>
            <w:shd w:val="clear" w:color="auto" w:fill="FFFFFF"/>
          </w:tcPr>
          <w:p w14:paraId="5B737080" w14:textId="77777777" w:rsidR="00627192" w:rsidRDefault="00627192" w:rsidP="00406322">
            <w:pPr>
              <w:pStyle w:val="a5"/>
              <w:spacing w:after="240" w:line="240" w:lineRule="auto"/>
            </w:pPr>
            <w:r>
              <w:rPr>
                <w:b w:val="0"/>
                <w:bCs w:val="0"/>
              </w:rPr>
              <w:t>1.3</w:t>
            </w:r>
          </w:p>
        </w:tc>
        <w:tc>
          <w:tcPr>
            <w:tcW w:w="5131" w:type="dxa"/>
            <w:gridSpan w:val="3"/>
            <w:tcBorders>
              <w:top w:val="single" w:sz="4" w:space="0" w:color="auto"/>
              <w:left w:val="single" w:sz="4" w:space="0" w:color="auto"/>
            </w:tcBorders>
            <w:shd w:val="clear" w:color="auto" w:fill="FFFFFF"/>
            <w:vAlign w:val="center"/>
          </w:tcPr>
          <w:p w14:paraId="76AFC00E" w14:textId="77777777" w:rsidR="00627192" w:rsidRDefault="00627192" w:rsidP="00406322">
            <w:pPr>
              <w:pStyle w:val="a5"/>
              <w:spacing w:after="240" w:line="240" w:lineRule="auto"/>
              <w:jc w:val="both"/>
            </w:pPr>
            <w:r>
              <w:rPr>
                <w:b w:val="0"/>
                <w:bCs w:val="0"/>
              </w:rPr>
              <w:t xml:space="preserve">інформація щодо фахівців </w:t>
            </w:r>
            <w:proofErr w:type="spellStart"/>
            <w:r>
              <w:rPr>
                <w:b w:val="0"/>
                <w:bCs w:val="0"/>
              </w:rPr>
              <w:t>інклюзивно</w:t>
            </w:r>
            <w:proofErr w:type="spellEnd"/>
            <w:r>
              <w:rPr>
                <w:b w:val="0"/>
                <w:bCs w:val="0"/>
              </w:rPr>
              <w:t>-ресурсних центрів</w:t>
            </w:r>
          </w:p>
        </w:tc>
        <w:tc>
          <w:tcPr>
            <w:tcW w:w="2404" w:type="dxa"/>
            <w:tcBorders>
              <w:top w:val="single" w:sz="4" w:space="0" w:color="auto"/>
              <w:left w:val="single" w:sz="4" w:space="0" w:color="auto"/>
              <w:right w:val="single" w:sz="4" w:space="0" w:color="auto"/>
            </w:tcBorders>
            <w:shd w:val="clear" w:color="auto" w:fill="FFFFFF"/>
            <w:vAlign w:val="center"/>
          </w:tcPr>
          <w:p w14:paraId="4F67C5F5" w14:textId="77777777" w:rsidR="00627192" w:rsidRDefault="00627192" w:rsidP="00406322">
            <w:pPr>
              <w:pStyle w:val="a5"/>
              <w:spacing w:after="240" w:line="240" w:lineRule="auto"/>
            </w:pPr>
            <w:r>
              <w:rPr>
                <w:b w:val="0"/>
                <w:bCs w:val="0"/>
              </w:rPr>
              <w:t>Додаток до Програми, таблиця 1</w:t>
            </w:r>
          </w:p>
        </w:tc>
        <w:tc>
          <w:tcPr>
            <w:tcW w:w="1404" w:type="dxa"/>
            <w:tcBorders>
              <w:top w:val="single" w:sz="4" w:space="0" w:color="auto"/>
              <w:left w:val="single" w:sz="4" w:space="0" w:color="auto"/>
              <w:right w:val="single" w:sz="4" w:space="0" w:color="auto"/>
            </w:tcBorders>
            <w:shd w:val="clear" w:color="auto" w:fill="FFFFFF"/>
          </w:tcPr>
          <w:p w14:paraId="5BC0D1A0" w14:textId="77777777" w:rsidR="00627192" w:rsidRDefault="00627192" w:rsidP="00406322">
            <w:pPr>
              <w:pStyle w:val="a5"/>
              <w:spacing w:after="240" w:line="240" w:lineRule="auto"/>
              <w:rPr>
                <w:b w:val="0"/>
                <w:bCs w:val="0"/>
              </w:rPr>
            </w:pPr>
          </w:p>
        </w:tc>
      </w:tr>
      <w:tr w:rsidR="00627192" w14:paraId="2DEFE005" w14:textId="0F36D041" w:rsidTr="00332D8A">
        <w:trPr>
          <w:gridAfter w:val="1"/>
          <w:wAfter w:w="13" w:type="dxa"/>
          <w:trHeight w:hRule="exact" w:val="1308"/>
          <w:jc w:val="center"/>
        </w:trPr>
        <w:tc>
          <w:tcPr>
            <w:tcW w:w="682" w:type="dxa"/>
            <w:tcBorders>
              <w:top w:val="single" w:sz="4" w:space="0" w:color="auto"/>
              <w:left w:val="single" w:sz="4" w:space="0" w:color="auto"/>
            </w:tcBorders>
            <w:shd w:val="clear" w:color="auto" w:fill="FFFFFF"/>
          </w:tcPr>
          <w:p w14:paraId="470BF20E" w14:textId="77777777" w:rsidR="00627192" w:rsidRDefault="00627192" w:rsidP="00406322">
            <w:pPr>
              <w:pStyle w:val="a5"/>
              <w:spacing w:after="240" w:line="240" w:lineRule="auto"/>
            </w:pPr>
            <w:r>
              <w:rPr>
                <w:b w:val="0"/>
                <w:bCs w:val="0"/>
              </w:rPr>
              <w:t>1.4</w:t>
            </w:r>
          </w:p>
        </w:tc>
        <w:tc>
          <w:tcPr>
            <w:tcW w:w="5131" w:type="dxa"/>
            <w:gridSpan w:val="3"/>
            <w:tcBorders>
              <w:top w:val="single" w:sz="4" w:space="0" w:color="auto"/>
              <w:left w:val="single" w:sz="4" w:space="0" w:color="auto"/>
            </w:tcBorders>
            <w:shd w:val="clear" w:color="auto" w:fill="FFFFFF"/>
          </w:tcPr>
          <w:p w14:paraId="3051DFA0" w14:textId="77777777" w:rsidR="00627192" w:rsidRDefault="00627192" w:rsidP="00406322">
            <w:pPr>
              <w:pStyle w:val="a5"/>
              <w:spacing w:after="240" w:line="240" w:lineRule="auto"/>
              <w:jc w:val="both"/>
            </w:pPr>
            <w:r>
              <w:rPr>
                <w:b w:val="0"/>
                <w:bCs w:val="0"/>
              </w:rPr>
              <w:t>інформація щодо придбання спеціальних засобів корекції психофізичного розвитку учнів з ООП</w:t>
            </w:r>
          </w:p>
        </w:tc>
        <w:tc>
          <w:tcPr>
            <w:tcW w:w="2404" w:type="dxa"/>
            <w:tcBorders>
              <w:top w:val="single" w:sz="4" w:space="0" w:color="auto"/>
              <w:left w:val="single" w:sz="4" w:space="0" w:color="auto"/>
              <w:right w:val="single" w:sz="4" w:space="0" w:color="auto"/>
            </w:tcBorders>
            <w:shd w:val="clear" w:color="auto" w:fill="FFFFFF"/>
          </w:tcPr>
          <w:p w14:paraId="4FFCBD1D" w14:textId="77777777" w:rsidR="00627192" w:rsidRDefault="00627192" w:rsidP="00406322">
            <w:pPr>
              <w:pStyle w:val="a5"/>
              <w:spacing w:after="240" w:line="240" w:lineRule="auto"/>
            </w:pPr>
            <w:r>
              <w:rPr>
                <w:b w:val="0"/>
                <w:bCs w:val="0"/>
              </w:rPr>
              <w:t>Додаток до Програми, таблиця 1</w:t>
            </w:r>
          </w:p>
        </w:tc>
        <w:tc>
          <w:tcPr>
            <w:tcW w:w="1404" w:type="dxa"/>
            <w:tcBorders>
              <w:top w:val="single" w:sz="4" w:space="0" w:color="auto"/>
              <w:left w:val="single" w:sz="4" w:space="0" w:color="auto"/>
              <w:right w:val="single" w:sz="4" w:space="0" w:color="auto"/>
            </w:tcBorders>
            <w:shd w:val="clear" w:color="auto" w:fill="FFFFFF"/>
          </w:tcPr>
          <w:p w14:paraId="44DFFB05" w14:textId="36F925B9" w:rsidR="00627192" w:rsidRDefault="00332D8A" w:rsidP="00406322">
            <w:pPr>
              <w:pStyle w:val="a5"/>
              <w:spacing w:after="240" w:line="240" w:lineRule="auto"/>
              <w:rPr>
                <w:b w:val="0"/>
                <w:bCs w:val="0"/>
              </w:rPr>
            </w:pPr>
            <w:r w:rsidRPr="00332D8A">
              <w:rPr>
                <w:b w:val="0"/>
                <w:bCs w:val="0"/>
              </w:rPr>
              <w:t xml:space="preserve">Посилання на фото розміщені на  </w:t>
            </w:r>
            <w:proofErr w:type="spellStart"/>
            <w:r w:rsidRPr="00332D8A">
              <w:rPr>
                <w:b w:val="0"/>
                <w:bCs w:val="0"/>
              </w:rPr>
              <w:t>Google</w:t>
            </w:r>
            <w:proofErr w:type="spellEnd"/>
            <w:r w:rsidRPr="00332D8A">
              <w:rPr>
                <w:b w:val="0"/>
                <w:bCs w:val="0"/>
              </w:rPr>
              <w:t xml:space="preserve"> диску</w:t>
            </w:r>
          </w:p>
        </w:tc>
      </w:tr>
      <w:tr w:rsidR="00332D8A" w14:paraId="3BDAF10C" w14:textId="5FADCB80" w:rsidTr="002D545A">
        <w:trPr>
          <w:gridAfter w:val="1"/>
          <w:wAfter w:w="13" w:type="dxa"/>
          <w:trHeight w:hRule="exact" w:val="787"/>
          <w:jc w:val="center"/>
        </w:trPr>
        <w:tc>
          <w:tcPr>
            <w:tcW w:w="9621" w:type="dxa"/>
            <w:gridSpan w:val="6"/>
            <w:tcBorders>
              <w:top w:val="single" w:sz="4" w:space="0" w:color="auto"/>
              <w:left w:val="single" w:sz="4" w:space="0" w:color="auto"/>
              <w:right w:val="single" w:sz="4" w:space="0" w:color="auto"/>
            </w:tcBorders>
            <w:shd w:val="clear" w:color="auto" w:fill="FFFFFF"/>
          </w:tcPr>
          <w:p w14:paraId="44B43FEB" w14:textId="77777777" w:rsidR="00332D8A" w:rsidRDefault="00332D8A" w:rsidP="00406322">
            <w:pPr>
              <w:pStyle w:val="a5"/>
              <w:spacing w:after="240" w:line="240" w:lineRule="auto"/>
              <w:jc w:val="center"/>
            </w:pPr>
            <w:r>
              <w:lastRenderedPageBreak/>
              <w:t>2.Загальна інформація щодо закладів загальної середньої освіти Чернівецької  міської територіальної громади</w:t>
            </w:r>
          </w:p>
          <w:p w14:paraId="2964E1CA" w14:textId="77777777" w:rsidR="00332D8A" w:rsidRDefault="00332D8A" w:rsidP="00406322">
            <w:pPr>
              <w:pStyle w:val="a5"/>
              <w:spacing w:after="240" w:line="240" w:lineRule="auto"/>
              <w:jc w:val="center"/>
            </w:pPr>
          </w:p>
        </w:tc>
      </w:tr>
      <w:tr w:rsidR="00627192" w14:paraId="611BAD83" w14:textId="1E36D8A1" w:rsidTr="00332D8A">
        <w:trPr>
          <w:gridAfter w:val="1"/>
          <w:wAfter w:w="13" w:type="dxa"/>
          <w:trHeight w:hRule="exact" w:val="763"/>
          <w:jc w:val="center"/>
        </w:trPr>
        <w:tc>
          <w:tcPr>
            <w:tcW w:w="682" w:type="dxa"/>
            <w:tcBorders>
              <w:top w:val="single" w:sz="4" w:space="0" w:color="auto"/>
              <w:left w:val="single" w:sz="4" w:space="0" w:color="auto"/>
            </w:tcBorders>
            <w:shd w:val="clear" w:color="auto" w:fill="FFFFFF"/>
          </w:tcPr>
          <w:p w14:paraId="595E30F3" w14:textId="77777777" w:rsidR="00627192" w:rsidRDefault="00627192" w:rsidP="00406322">
            <w:pPr>
              <w:pStyle w:val="a5"/>
              <w:spacing w:after="240" w:line="240" w:lineRule="auto"/>
            </w:pPr>
            <w:r>
              <w:rPr>
                <w:b w:val="0"/>
                <w:bCs w:val="0"/>
              </w:rPr>
              <w:t>2.1</w:t>
            </w:r>
          </w:p>
        </w:tc>
        <w:tc>
          <w:tcPr>
            <w:tcW w:w="5131" w:type="dxa"/>
            <w:gridSpan w:val="3"/>
            <w:tcBorders>
              <w:top w:val="single" w:sz="4" w:space="0" w:color="auto"/>
              <w:left w:val="single" w:sz="4" w:space="0" w:color="auto"/>
            </w:tcBorders>
            <w:shd w:val="clear" w:color="auto" w:fill="FFFFFF"/>
          </w:tcPr>
          <w:p w14:paraId="0D88C115" w14:textId="77777777" w:rsidR="00627192" w:rsidRDefault="00627192" w:rsidP="00406322">
            <w:pPr>
              <w:pStyle w:val="a5"/>
              <w:spacing w:after="240" w:line="240" w:lineRule="auto"/>
              <w:jc w:val="both"/>
            </w:pPr>
            <w:r>
              <w:rPr>
                <w:b w:val="0"/>
                <w:bCs w:val="0"/>
              </w:rPr>
              <w:t>перелік закладів загальної середньої освіти з інклюзивними класами</w:t>
            </w:r>
          </w:p>
        </w:tc>
        <w:tc>
          <w:tcPr>
            <w:tcW w:w="2404" w:type="dxa"/>
            <w:tcBorders>
              <w:top w:val="single" w:sz="4" w:space="0" w:color="auto"/>
              <w:left w:val="single" w:sz="4" w:space="0" w:color="auto"/>
              <w:right w:val="single" w:sz="4" w:space="0" w:color="auto"/>
            </w:tcBorders>
            <w:shd w:val="clear" w:color="auto" w:fill="FFFFFF"/>
          </w:tcPr>
          <w:p w14:paraId="5263FE32" w14:textId="77777777" w:rsidR="00627192" w:rsidRDefault="00627192" w:rsidP="00406322">
            <w:pPr>
              <w:pStyle w:val="a5"/>
              <w:spacing w:after="240" w:line="240" w:lineRule="auto"/>
            </w:pPr>
            <w:r>
              <w:rPr>
                <w:b w:val="0"/>
                <w:bCs w:val="0"/>
              </w:rPr>
              <w:t>Додаток до Програми, таблиця 2</w:t>
            </w:r>
          </w:p>
        </w:tc>
        <w:tc>
          <w:tcPr>
            <w:tcW w:w="1404" w:type="dxa"/>
            <w:tcBorders>
              <w:top w:val="single" w:sz="4" w:space="0" w:color="auto"/>
              <w:left w:val="single" w:sz="4" w:space="0" w:color="auto"/>
              <w:right w:val="single" w:sz="4" w:space="0" w:color="auto"/>
            </w:tcBorders>
            <w:shd w:val="clear" w:color="auto" w:fill="FFFFFF"/>
          </w:tcPr>
          <w:p w14:paraId="39214E96" w14:textId="77777777" w:rsidR="00627192" w:rsidRDefault="00627192" w:rsidP="00406322">
            <w:pPr>
              <w:pStyle w:val="a5"/>
              <w:spacing w:after="240" w:line="240" w:lineRule="auto"/>
              <w:rPr>
                <w:b w:val="0"/>
                <w:bCs w:val="0"/>
              </w:rPr>
            </w:pPr>
          </w:p>
        </w:tc>
      </w:tr>
      <w:tr w:rsidR="00627192" w14:paraId="3920D9E6" w14:textId="4DD0AFE0" w:rsidTr="00332D8A">
        <w:trPr>
          <w:gridAfter w:val="1"/>
          <w:wAfter w:w="13" w:type="dxa"/>
          <w:trHeight w:hRule="exact" w:val="787"/>
          <w:jc w:val="center"/>
        </w:trPr>
        <w:tc>
          <w:tcPr>
            <w:tcW w:w="682" w:type="dxa"/>
            <w:tcBorders>
              <w:top w:val="single" w:sz="4" w:space="0" w:color="auto"/>
              <w:left w:val="single" w:sz="4" w:space="0" w:color="auto"/>
              <w:bottom w:val="single" w:sz="4" w:space="0" w:color="auto"/>
            </w:tcBorders>
            <w:shd w:val="clear" w:color="auto" w:fill="FFFFFF"/>
          </w:tcPr>
          <w:p w14:paraId="7DDC6343" w14:textId="77777777" w:rsidR="00627192" w:rsidRPr="00BA4C1F" w:rsidRDefault="00627192" w:rsidP="00406322">
            <w:pPr>
              <w:pStyle w:val="a5"/>
              <w:spacing w:after="240" w:line="240" w:lineRule="auto"/>
              <w:rPr>
                <w:b w:val="0"/>
                <w:bCs w:val="0"/>
              </w:rPr>
            </w:pPr>
            <w:r w:rsidRPr="00BA4C1F">
              <w:rPr>
                <w:b w:val="0"/>
                <w:bCs w:val="0"/>
              </w:rPr>
              <w:t>2.2</w:t>
            </w:r>
          </w:p>
        </w:tc>
        <w:tc>
          <w:tcPr>
            <w:tcW w:w="5131" w:type="dxa"/>
            <w:gridSpan w:val="3"/>
            <w:tcBorders>
              <w:top w:val="single" w:sz="4" w:space="0" w:color="auto"/>
              <w:left w:val="single" w:sz="4" w:space="0" w:color="auto"/>
              <w:bottom w:val="single" w:sz="4" w:space="0" w:color="auto"/>
            </w:tcBorders>
            <w:shd w:val="clear" w:color="auto" w:fill="FFFFFF"/>
          </w:tcPr>
          <w:p w14:paraId="0AD8F808" w14:textId="77777777" w:rsidR="00627192" w:rsidRDefault="00627192" w:rsidP="00406322">
            <w:pPr>
              <w:pStyle w:val="a5"/>
              <w:spacing w:after="240" w:line="240" w:lineRule="auto"/>
              <w:jc w:val="both"/>
            </w:pPr>
            <w:r>
              <w:rPr>
                <w:b w:val="0"/>
                <w:bCs w:val="0"/>
              </w:rPr>
              <w:t>кількість інклюзивних класів (1-4 класи. 5-9 класи, 10-11 класи)</w:t>
            </w: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40AFF398" w14:textId="77777777" w:rsidR="00627192" w:rsidRDefault="00627192" w:rsidP="00406322">
            <w:pPr>
              <w:pStyle w:val="a5"/>
              <w:spacing w:after="240" w:line="240" w:lineRule="auto"/>
            </w:pPr>
            <w:r>
              <w:rPr>
                <w:b w:val="0"/>
                <w:bCs w:val="0"/>
              </w:rPr>
              <w:t>Додаток до Програми, таблиця 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59F806FB" w14:textId="77777777" w:rsidR="00627192" w:rsidRDefault="00627192" w:rsidP="00406322">
            <w:pPr>
              <w:pStyle w:val="a5"/>
              <w:spacing w:after="240" w:line="240" w:lineRule="auto"/>
              <w:rPr>
                <w:b w:val="0"/>
                <w:bCs w:val="0"/>
              </w:rPr>
            </w:pPr>
          </w:p>
        </w:tc>
      </w:tr>
      <w:tr w:rsidR="00D2371D" w14:paraId="2436EBB1" w14:textId="4EC05730" w:rsidTr="00332D8A">
        <w:trPr>
          <w:gridAfter w:val="1"/>
          <w:wAfter w:w="13" w:type="dxa"/>
          <w:trHeight w:hRule="exact" w:val="787"/>
          <w:jc w:val="center"/>
        </w:trPr>
        <w:tc>
          <w:tcPr>
            <w:tcW w:w="704" w:type="dxa"/>
            <w:gridSpan w:val="2"/>
            <w:tcBorders>
              <w:top w:val="single" w:sz="4" w:space="0" w:color="auto"/>
              <w:left w:val="single" w:sz="4" w:space="0" w:color="auto"/>
            </w:tcBorders>
            <w:shd w:val="clear" w:color="auto" w:fill="FFFFFF"/>
          </w:tcPr>
          <w:p w14:paraId="32234592" w14:textId="77777777" w:rsidR="00274B38" w:rsidRDefault="00B35407" w:rsidP="00406322">
            <w:pPr>
              <w:pStyle w:val="a5"/>
              <w:spacing w:after="240" w:line="240" w:lineRule="auto"/>
            </w:pPr>
            <w:r>
              <w:rPr>
                <w:b w:val="0"/>
                <w:bCs w:val="0"/>
              </w:rPr>
              <w:t>2.3</w:t>
            </w:r>
          </w:p>
        </w:tc>
        <w:tc>
          <w:tcPr>
            <w:tcW w:w="5103" w:type="dxa"/>
            <w:tcBorders>
              <w:top w:val="single" w:sz="4" w:space="0" w:color="auto"/>
              <w:left w:val="single" w:sz="4" w:space="0" w:color="auto"/>
            </w:tcBorders>
            <w:shd w:val="clear" w:color="auto" w:fill="FFFFFF"/>
          </w:tcPr>
          <w:p w14:paraId="0E30CB35" w14:textId="77777777" w:rsidR="00274B38" w:rsidRDefault="00B35407" w:rsidP="00406322">
            <w:pPr>
              <w:pStyle w:val="a5"/>
              <w:spacing w:after="240" w:line="240" w:lineRule="auto"/>
              <w:jc w:val="both"/>
            </w:pPr>
            <w:r>
              <w:rPr>
                <w:b w:val="0"/>
                <w:bCs w:val="0"/>
              </w:rPr>
              <w:t>інформація щодо середньої наповнюваності інклюзивних класів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0F077F7" w14:textId="77777777" w:rsidR="00274B38" w:rsidRDefault="00B35407" w:rsidP="00406322">
            <w:pPr>
              <w:pStyle w:val="a5"/>
              <w:spacing w:after="240" w:line="240" w:lineRule="auto"/>
              <w:jc w:val="both"/>
            </w:pPr>
            <w:r>
              <w:rPr>
                <w:b w:val="0"/>
                <w:bCs w:val="0"/>
              </w:rPr>
              <w:t>Додаток до Програми, таблиця 2</w:t>
            </w:r>
          </w:p>
        </w:tc>
        <w:tc>
          <w:tcPr>
            <w:tcW w:w="1404" w:type="dxa"/>
            <w:tcBorders>
              <w:top w:val="single" w:sz="4" w:space="0" w:color="auto"/>
              <w:bottom w:val="single" w:sz="4" w:space="0" w:color="auto"/>
              <w:right w:val="single" w:sz="4" w:space="0" w:color="auto"/>
            </w:tcBorders>
            <w:shd w:val="clear" w:color="auto" w:fill="auto"/>
          </w:tcPr>
          <w:p w14:paraId="43DD9B43" w14:textId="77777777" w:rsidR="00D2371D" w:rsidRDefault="00D2371D"/>
        </w:tc>
      </w:tr>
      <w:tr w:rsidR="00D2371D" w14:paraId="04513C26" w14:textId="279A367A" w:rsidTr="00332D8A">
        <w:trPr>
          <w:gridAfter w:val="1"/>
          <w:wAfter w:w="13" w:type="dxa"/>
          <w:trHeight w:hRule="exact" w:val="763"/>
          <w:jc w:val="center"/>
        </w:trPr>
        <w:tc>
          <w:tcPr>
            <w:tcW w:w="704" w:type="dxa"/>
            <w:gridSpan w:val="2"/>
            <w:tcBorders>
              <w:top w:val="single" w:sz="4" w:space="0" w:color="auto"/>
              <w:left w:val="single" w:sz="4" w:space="0" w:color="auto"/>
            </w:tcBorders>
            <w:shd w:val="clear" w:color="auto" w:fill="FFFFFF"/>
          </w:tcPr>
          <w:p w14:paraId="69FC982D" w14:textId="77777777" w:rsidR="00274B38" w:rsidRDefault="00B35407" w:rsidP="00406322">
            <w:pPr>
              <w:pStyle w:val="a5"/>
              <w:spacing w:after="240" w:line="240" w:lineRule="auto"/>
            </w:pPr>
            <w:r>
              <w:rPr>
                <w:b w:val="0"/>
                <w:bCs w:val="0"/>
              </w:rPr>
              <w:t>2.4</w:t>
            </w:r>
          </w:p>
        </w:tc>
        <w:tc>
          <w:tcPr>
            <w:tcW w:w="5103" w:type="dxa"/>
            <w:tcBorders>
              <w:top w:val="single" w:sz="4" w:space="0" w:color="auto"/>
              <w:left w:val="single" w:sz="4" w:space="0" w:color="auto"/>
            </w:tcBorders>
            <w:shd w:val="clear" w:color="auto" w:fill="FFFFFF"/>
          </w:tcPr>
          <w:p w14:paraId="1A66E881" w14:textId="77777777" w:rsidR="00274B38" w:rsidRDefault="00B35407" w:rsidP="00406322">
            <w:pPr>
              <w:pStyle w:val="a5"/>
              <w:spacing w:after="240" w:line="240" w:lineRule="auto"/>
            </w:pPr>
            <w:r>
              <w:rPr>
                <w:b w:val="0"/>
                <w:bCs w:val="0"/>
              </w:rPr>
              <w:t>кількість інклюзивних груп подовженого дня</w:t>
            </w:r>
          </w:p>
        </w:tc>
        <w:tc>
          <w:tcPr>
            <w:tcW w:w="2410" w:type="dxa"/>
            <w:gridSpan w:val="2"/>
            <w:tcBorders>
              <w:top w:val="single" w:sz="4" w:space="0" w:color="auto"/>
              <w:left w:val="single" w:sz="4" w:space="0" w:color="auto"/>
              <w:right w:val="single" w:sz="4" w:space="0" w:color="auto"/>
            </w:tcBorders>
            <w:shd w:val="clear" w:color="auto" w:fill="FFFFFF"/>
          </w:tcPr>
          <w:p w14:paraId="78F2591A" w14:textId="77777777" w:rsidR="00274B38" w:rsidRDefault="00B35407" w:rsidP="00406322">
            <w:pPr>
              <w:pStyle w:val="a5"/>
              <w:spacing w:after="240" w:line="240" w:lineRule="auto"/>
              <w:jc w:val="both"/>
            </w:pPr>
            <w:r>
              <w:rPr>
                <w:b w:val="0"/>
                <w:bCs w:val="0"/>
              </w:rPr>
              <w:t>Додаток до Програми, таблиця 2</w:t>
            </w:r>
          </w:p>
        </w:tc>
        <w:tc>
          <w:tcPr>
            <w:tcW w:w="1404" w:type="dxa"/>
            <w:tcBorders>
              <w:top w:val="single" w:sz="4" w:space="0" w:color="auto"/>
              <w:bottom w:val="single" w:sz="4" w:space="0" w:color="auto"/>
              <w:right w:val="single" w:sz="4" w:space="0" w:color="auto"/>
            </w:tcBorders>
            <w:shd w:val="clear" w:color="auto" w:fill="auto"/>
          </w:tcPr>
          <w:p w14:paraId="6228B7B1" w14:textId="77777777" w:rsidR="00D2371D" w:rsidRDefault="00D2371D"/>
        </w:tc>
      </w:tr>
      <w:tr w:rsidR="00332D8A" w14:paraId="4F454CE5" w14:textId="39F14E7B" w:rsidTr="00332D8A">
        <w:trPr>
          <w:gridAfter w:val="1"/>
          <w:wAfter w:w="13" w:type="dxa"/>
          <w:trHeight w:hRule="exact" w:val="664"/>
          <w:jc w:val="center"/>
        </w:trPr>
        <w:tc>
          <w:tcPr>
            <w:tcW w:w="9621" w:type="dxa"/>
            <w:gridSpan w:val="6"/>
            <w:tcBorders>
              <w:top w:val="single" w:sz="4" w:space="0" w:color="auto"/>
              <w:left w:val="single" w:sz="4" w:space="0" w:color="auto"/>
              <w:right w:val="single" w:sz="4" w:space="0" w:color="auto"/>
            </w:tcBorders>
            <w:shd w:val="clear" w:color="auto" w:fill="FFFFFF"/>
          </w:tcPr>
          <w:p w14:paraId="795C948E" w14:textId="458E4A26" w:rsidR="00332D8A" w:rsidRPr="00332D8A" w:rsidRDefault="00BB64C9" w:rsidP="00332D8A">
            <w:pPr>
              <w:jc w:val="center"/>
              <w:rPr>
                <w:rFonts w:ascii="Times New Roman" w:hAnsi="Times New Roman" w:cs="Times New Roman"/>
                <w:b/>
                <w:bCs/>
              </w:rPr>
            </w:pPr>
            <w:r>
              <w:rPr>
                <w:rFonts w:ascii="Times New Roman" w:hAnsi="Times New Roman" w:cs="Times New Roman"/>
                <w:b/>
                <w:bCs/>
              </w:rPr>
              <w:t>3</w:t>
            </w:r>
            <w:r w:rsidR="00332D8A" w:rsidRPr="00332D8A">
              <w:rPr>
                <w:rFonts w:ascii="Times New Roman" w:hAnsi="Times New Roman" w:cs="Times New Roman"/>
                <w:b/>
                <w:bCs/>
                <w:sz w:val="22"/>
                <w:szCs w:val="22"/>
              </w:rPr>
              <w:t>.Кадрове забезпечення закладів загальної середньої освіти Чернівецької  міської територіальної громади</w:t>
            </w:r>
          </w:p>
        </w:tc>
      </w:tr>
      <w:tr w:rsidR="00332D8A" w14:paraId="070179A5" w14:textId="6FBBFD8D" w:rsidTr="00332D8A">
        <w:trPr>
          <w:gridAfter w:val="1"/>
          <w:wAfter w:w="13" w:type="dxa"/>
          <w:trHeight w:hRule="exact" w:val="797"/>
          <w:jc w:val="center"/>
        </w:trPr>
        <w:tc>
          <w:tcPr>
            <w:tcW w:w="704" w:type="dxa"/>
            <w:gridSpan w:val="2"/>
            <w:tcBorders>
              <w:top w:val="single" w:sz="4" w:space="0" w:color="auto"/>
              <w:left w:val="single" w:sz="4" w:space="0" w:color="auto"/>
            </w:tcBorders>
            <w:shd w:val="clear" w:color="auto" w:fill="FFFFFF"/>
          </w:tcPr>
          <w:p w14:paraId="30A3BECA" w14:textId="77777777" w:rsidR="00274B38" w:rsidRDefault="00B35407" w:rsidP="00406322">
            <w:pPr>
              <w:pStyle w:val="a5"/>
              <w:spacing w:after="240" w:line="240" w:lineRule="auto"/>
            </w:pPr>
            <w:r>
              <w:rPr>
                <w:b w:val="0"/>
                <w:bCs w:val="0"/>
              </w:rPr>
              <w:t>3.1</w:t>
            </w:r>
          </w:p>
        </w:tc>
        <w:tc>
          <w:tcPr>
            <w:tcW w:w="5103" w:type="dxa"/>
            <w:tcBorders>
              <w:top w:val="single" w:sz="4" w:space="0" w:color="auto"/>
              <w:left w:val="single" w:sz="4" w:space="0" w:color="auto"/>
            </w:tcBorders>
            <w:shd w:val="clear" w:color="auto" w:fill="FFFFFF"/>
          </w:tcPr>
          <w:p w14:paraId="14DB1DCF" w14:textId="30950E5A" w:rsidR="00274B38" w:rsidRDefault="00B35407" w:rsidP="00406322">
            <w:pPr>
              <w:pStyle w:val="a5"/>
              <w:spacing w:after="240" w:line="240" w:lineRule="auto"/>
              <w:jc w:val="both"/>
            </w:pPr>
            <w:r>
              <w:rPr>
                <w:b w:val="0"/>
                <w:bCs w:val="0"/>
              </w:rPr>
              <w:t xml:space="preserve">інформація про кількість педагогічних працівників ЗЗСО </w:t>
            </w:r>
            <w:r w:rsidR="00AD6BA7">
              <w:rPr>
                <w:b w:val="0"/>
                <w:bCs w:val="0"/>
              </w:rPr>
              <w:t>в</w:t>
            </w:r>
            <w:r>
              <w:rPr>
                <w:b w:val="0"/>
                <w:bCs w:val="0"/>
              </w:rPr>
              <w:t xml:space="preserve"> інклюзивни</w:t>
            </w:r>
            <w:r w:rsidR="00AD6BA7">
              <w:rPr>
                <w:b w:val="0"/>
                <w:bCs w:val="0"/>
              </w:rPr>
              <w:t xml:space="preserve">х </w:t>
            </w:r>
            <w:r>
              <w:rPr>
                <w:b w:val="0"/>
                <w:bCs w:val="0"/>
              </w:rPr>
              <w:t xml:space="preserve"> класа</w:t>
            </w:r>
            <w:r w:rsidR="00AD6BA7">
              <w:rPr>
                <w:b w:val="0"/>
                <w:bCs w:val="0"/>
              </w:rPr>
              <w:t>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35133A2F" w14:textId="77777777" w:rsidR="00274B38" w:rsidRDefault="00B35407" w:rsidP="00406322">
            <w:pPr>
              <w:pStyle w:val="a5"/>
              <w:spacing w:after="240" w:line="240" w:lineRule="auto"/>
              <w:jc w:val="both"/>
            </w:pPr>
            <w:r>
              <w:rPr>
                <w:b w:val="0"/>
                <w:bCs w:val="0"/>
              </w:rPr>
              <w:t>Додаток до Програми, таблиця 3</w:t>
            </w:r>
          </w:p>
          <w:p w14:paraId="3DABE874" w14:textId="7AF9DBF1" w:rsidR="00274B38" w:rsidRDefault="00B35407" w:rsidP="00406322">
            <w:pPr>
              <w:pStyle w:val="a5"/>
              <w:spacing w:after="240" w:line="240" w:lineRule="auto"/>
              <w:jc w:val="both"/>
            </w:pPr>
            <w:r>
              <w:rPr>
                <w:b w:val="0"/>
                <w:bCs w:val="0"/>
              </w:rPr>
              <w:t>Додаток до Програми,</w:t>
            </w:r>
          </w:p>
        </w:tc>
        <w:tc>
          <w:tcPr>
            <w:tcW w:w="1404" w:type="dxa"/>
            <w:tcBorders>
              <w:top w:val="single" w:sz="4" w:space="0" w:color="auto"/>
              <w:bottom w:val="single" w:sz="4" w:space="0" w:color="auto"/>
              <w:right w:val="single" w:sz="4" w:space="0" w:color="auto"/>
            </w:tcBorders>
            <w:shd w:val="clear" w:color="auto" w:fill="auto"/>
          </w:tcPr>
          <w:p w14:paraId="19FAEEB4" w14:textId="77777777" w:rsidR="00332D8A" w:rsidRDefault="00332D8A"/>
        </w:tc>
      </w:tr>
      <w:tr w:rsidR="00332D8A" w14:paraId="66D6F2B1" w14:textId="4AA43932" w:rsidTr="00332D8A">
        <w:trPr>
          <w:gridAfter w:val="1"/>
          <w:wAfter w:w="13" w:type="dxa"/>
          <w:trHeight w:hRule="exact" w:val="806"/>
          <w:jc w:val="center"/>
        </w:trPr>
        <w:tc>
          <w:tcPr>
            <w:tcW w:w="704" w:type="dxa"/>
            <w:gridSpan w:val="2"/>
            <w:tcBorders>
              <w:top w:val="single" w:sz="4" w:space="0" w:color="auto"/>
              <w:left w:val="single" w:sz="4" w:space="0" w:color="auto"/>
            </w:tcBorders>
            <w:shd w:val="clear" w:color="auto" w:fill="FFFFFF"/>
          </w:tcPr>
          <w:p w14:paraId="5EA457B3" w14:textId="77777777" w:rsidR="00274B38" w:rsidRDefault="00B35407" w:rsidP="00406322">
            <w:pPr>
              <w:pStyle w:val="a5"/>
              <w:spacing w:after="240" w:line="240" w:lineRule="auto"/>
            </w:pPr>
            <w:r>
              <w:rPr>
                <w:b w:val="0"/>
                <w:bCs w:val="0"/>
              </w:rPr>
              <w:t>3.2</w:t>
            </w:r>
          </w:p>
        </w:tc>
        <w:tc>
          <w:tcPr>
            <w:tcW w:w="5103" w:type="dxa"/>
            <w:tcBorders>
              <w:top w:val="single" w:sz="4" w:space="0" w:color="auto"/>
              <w:left w:val="single" w:sz="4" w:space="0" w:color="auto"/>
            </w:tcBorders>
            <w:shd w:val="clear" w:color="auto" w:fill="FFFFFF"/>
          </w:tcPr>
          <w:p w14:paraId="61C56709" w14:textId="77777777" w:rsidR="00274B38" w:rsidRDefault="00B35407" w:rsidP="00406322">
            <w:pPr>
              <w:pStyle w:val="a5"/>
              <w:spacing w:after="240" w:line="240" w:lineRule="auto"/>
              <w:jc w:val="both"/>
            </w:pPr>
            <w:r>
              <w:rPr>
                <w:b w:val="0"/>
                <w:bCs w:val="0"/>
              </w:rPr>
              <w:t>інформація про кількість асистентів вчителів, які працюють у ЗЗСО з інклюзивними класами</w:t>
            </w:r>
          </w:p>
        </w:tc>
        <w:tc>
          <w:tcPr>
            <w:tcW w:w="2410" w:type="dxa"/>
            <w:gridSpan w:val="2"/>
            <w:tcBorders>
              <w:top w:val="single" w:sz="4" w:space="0" w:color="auto"/>
              <w:left w:val="single" w:sz="4" w:space="0" w:color="auto"/>
              <w:right w:val="single" w:sz="4" w:space="0" w:color="auto"/>
            </w:tcBorders>
            <w:shd w:val="clear" w:color="auto" w:fill="FFFFFF"/>
          </w:tcPr>
          <w:p w14:paraId="6F05A328" w14:textId="77777777" w:rsidR="00537A88" w:rsidRPr="00537A88" w:rsidRDefault="00537A88" w:rsidP="00537A88">
            <w:pPr>
              <w:pStyle w:val="a5"/>
              <w:spacing w:after="240" w:line="240" w:lineRule="auto"/>
              <w:jc w:val="both"/>
            </w:pPr>
            <w:r>
              <w:rPr>
                <w:b w:val="0"/>
                <w:bCs w:val="0"/>
              </w:rPr>
              <w:t xml:space="preserve"> </w:t>
            </w:r>
            <w:r w:rsidRPr="00537A88">
              <w:rPr>
                <w:b w:val="0"/>
                <w:bCs w:val="0"/>
              </w:rPr>
              <w:t>Додаток до Програми, таблиця 3</w:t>
            </w:r>
          </w:p>
          <w:p w14:paraId="6D0EAB85" w14:textId="46512B52" w:rsidR="00274B38" w:rsidRDefault="00537A88" w:rsidP="00406322">
            <w:pPr>
              <w:pStyle w:val="a5"/>
              <w:spacing w:after="240" w:line="240" w:lineRule="auto"/>
              <w:jc w:val="both"/>
            </w:pPr>
            <w:r>
              <w:rPr>
                <w:b w:val="0"/>
                <w:bCs w:val="0"/>
              </w:rPr>
              <w:t>таблиця 3</w:t>
            </w:r>
          </w:p>
        </w:tc>
        <w:tc>
          <w:tcPr>
            <w:tcW w:w="1404" w:type="dxa"/>
            <w:tcBorders>
              <w:top w:val="single" w:sz="4" w:space="0" w:color="auto"/>
              <w:bottom w:val="single" w:sz="4" w:space="0" w:color="auto"/>
              <w:right w:val="single" w:sz="4" w:space="0" w:color="auto"/>
            </w:tcBorders>
            <w:shd w:val="clear" w:color="auto" w:fill="auto"/>
          </w:tcPr>
          <w:p w14:paraId="193309C9" w14:textId="77777777" w:rsidR="00332D8A" w:rsidRDefault="00332D8A"/>
        </w:tc>
      </w:tr>
      <w:tr w:rsidR="00332D8A" w14:paraId="1D49F5D9" w14:textId="66B8E81E" w:rsidTr="00332D8A">
        <w:trPr>
          <w:gridAfter w:val="1"/>
          <w:wAfter w:w="13" w:type="dxa"/>
          <w:trHeight w:hRule="exact" w:val="1402"/>
          <w:jc w:val="center"/>
        </w:trPr>
        <w:tc>
          <w:tcPr>
            <w:tcW w:w="704" w:type="dxa"/>
            <w:gridSpan w:val="2"/>
            <w:tcBorders>
              <w:top w:val="single" w:sz="4" w:space="0" w:color="auto"/>
              <w:left w:val="single" w:sz="4" w:space="0" w:color="auto"/>
            </w:tcBorders>
            <w:shd w:val="clear" w:color="auto" w:fill="FFFFFF"/>
          </w:tcPr>
          <w:p w14:paraId="5F29675C" w14:textId="77777777" w:rsidR="00274B38" w:rsidRDefault="00B35407" w:rsidP="00406322">
            <w:pPr>
              <w:pStyle w:val="a5"/>
              <w:spacing w:after="240" w:line="240" w:lineRule="auto"/>
            </w:pPr>
            <w:r>
              <w:rPr>
                <w:b w:val="0"/>
                <w:bCs w:val="0"/>
              </w:rPr>
              <w:t>3.3</w:t>
            </w:r>
          </w:p>
        </w:tc>
        <w:tc>
          <w:tcPr>
            <w:tcW w:w="5103" w:type="dxa"/>
            <w:tcBorders>
              <w:top w:val="single" w:sz="4" w:space="0" w:color="auto"/>
              <w:left w:val="single" w:sz="4" w:space="0" w:color="auto"/>
            </w:tcBorders>
            <w:shd w:val="clear" w:color="auto" w:fill="FFFFFF"/>
          </w:tcPr>
          <w:p w14:paraId="526F2650" w14:textId="77777777" w:rsidR="00274B38" w:rsidRDefault="00B35407" w:rsidP="00406322">
            <w:pPr>
              <w:pStyle w:val="a5"/>
              <w:tabs>
                <w:tab w:val="left" w:pos="1464"/>
                <w:tab w:val="left" w:pos="4166"/>
              </w:tabs>
              <w:spacing w:after="240" w:line="240" w:lineRule="auto"/>
              <w:jc w:val="both"/>
            </w:pPr>
            <w:r>
              <w:rPr>
                <w:b w:val="0"/>
                <w:bCs w:val="0"/>
              </w:rPr>
              <w:t>інформація про кількість фахівців, які проводять додаткові</w:t>
            </w:r>
            <w:r>
              <w:rPr>
                <w:b w:val="0"/>
                <w:bCs w:val="0"/>
              </w:rPr>
              <w:tab/>
              <w:t>корекційно-розвиткові</w:t>
            </w:r>
            <w:r>
              <w:rPr>
                <w:b w:val="0"/>
                <w:bCs w:val="0"/>
              </w:rPr>
              <w:tab/>
              <w:t>заняття</w:t>
            </w:r>
          </w:p>
          <w:p w14:paraId="0D1DA880" w14:textId="7C63E20B" w:rsidR="00274B38" w:rsidRDefault="00B35407" w:rsidP="00406322">
            <w:pPr>
              <w:pStyle w:val="a5"/>
              <w:spacing w:after="240" w:line="240" w:lineRule="auto"/>
              <w:jc w:val="both"/>
            </w:pPr>
            <w:r>
              <w:rPr>
                <w:b w:val="0"/>
                <w:bCs w:val="0"/>
              </w:rPr>
              <w:t>(вчитель-логопед, вчитель-дефектолог</w:t>
            </w:r>
            <w:r w:rsidR="00AD6BA7">
              <w:rPr>
                <w:b w:val="0"/>
                <w:bCs w:val="0"/>
              </w:rPr>
              <w:t xml:space="preserve">, </w:t>
            </w:r>
            <w:r>
              <w:rPr>
                <w:b w:val="0"/>
                <w:bCs w:val="0"/>
              </w:rPr>
              <w:t>вчи</w:t>
            </w:r>
            <w:r w:rsidR="00AD6BA7">
              <w:rPr>
                <w:b w:val="0"/>
                <w:bCs w:val="0"/>
              </w:rPr>
              <w:t>т</w:t>
            </w:r>
            <w:r>
              <w:rPr>
                <w:b w:val="0"/>
                <w:bCs w:val="0"/>
              </w:rPr>
              <w:t xml:space="preserve">ель- </w:t>
            </w:r>
            <w:proofErr w:type="spellStart"/>
            <w:r>
              <w:rPr>
                <w:b w:val="0"/>
                <w:bCs w:val="0"/>
              </w:rPr>
              <w:t>реабілітолог</w:t>
            </w:r>
            <w:proofErr w:type="spellEnd"/>
            <w:r>
              <w:rPr>
                <w:b w:val="0"/>
                <w:bCs w:val="0"/>
              </w:rPr>
              <w:t>, практичний психолог)</w:t>
            </w:r>
          </w:p>
        </w:tc>
        <w:tc>
          <w:tcPr>
            <w:tcW w:w="2410" w:type="dxa"/>
            <w:gridSpan w:val="2"/>
            <w:tcBorders>
              <w:top w:val="single" w:sz="4" w:space="0" w:color="auto"/>
              <w:left w:val="single" w:sz="4" w:space="0" w:color="auto"/>
              <w:right w:val="single" w:sz="4" w:space="0" w:color="auto"/>
            </w:tcBorders>
            <w:shd w:val="clear" w:color="auto" w:fill="FFFFFF"/>
          </w:tcPr>
          <w:p w14:paraId="45D5FD62" w14:textId="77777777" w:rsidR="00274B38" w:rsidRDefault="00B35407" w:rsidP="00406322">
            <w:pPr>
              <w:pStyle w:val="a5"/>
              <w:spacing w:after="240" w:line="240" w:lineRule="auto"/>
              <w:jc w:val="both"/>
            </w:pPr>
            <w:r>
              <w:rPr>
                <w:b w:val="0"/>
                <w:bCs w:val="0"/>
              </w:rPr>
              <w:t>Додаток до Програми, таблиця 3</w:t>
            </w:r>
          </w:p>
          <w:p w14:paraId="3D666BFF" w14:textId="004C69A3" w:rsidR="00274B38" w:rsidRDefault="00274B38" w:rsidP="00406322">
            <w:pPr>
              <w:pStyle w:val="a5"/>
              <w:spacing w:after="240" w:line="240" w:lineRule="auto"/>
              <w:jc w:val="right"/>
            </w:pPr>
          </w:p>
        </w:tc>
        <w:tc>
          <w:tcPr>
            <w:tcW w:w="1404" w:type="dxa"/>
            <w:tcBorders>
              <w:top w:val="single" w:sz="4" w:space="0" w:color="auto"/>
              <w:bottom w:val="single" w:sz="4" w:space="0" w:color="auto"/>
              <w:right w:val="single" w:sz="4" w:space="0" w:color="auto"/>
            </w:tcBorders>
            <w:shd w:val="clear" w:color="auto" w:fill="auto"/>
          </w:tcPr>
          <w:p w14:paraId="5EADAF33" w14:textId="77777777" w:rsidR="00332D8A" w:rsidRDefault="00332D8A"/>
        </w:tc>
      </w:tr>
      <w:tr w:rsidR="00D2371D" w14:paraId="18B269AB" w14:textId="0530CB83" w:rsidTr="00332D8A">
        <w:trPr>
          <w:trHeight w:hRule="exact" w:val="811"/>
          <w:jc w:val="center"/>
        </w:trPr>
        <w:tc>
          <w:tcPr>
            <w:tcW w:w="704" w:type="dxa"/>
            <w:gridSpan w:val="2"/>
            <w:tcBorders>
              <w:top w:val="single" w:sz="4" w:space="0" w:color="auto"/>
              <w:left w:val="single" w:sz="4" w:space="0" w:color="auto"/>
            </w:tcBorders>
            <w:shd w:val="clear" w:color="auto" w:fill="FFFFFF"/>
          </w:tcPr>
          <w:p w14:paraId="39694200" w14:textId="77777777" w:rsidR="00274B38" w:rsidRDefault="00B35407" w:rsidP="00406322">
            <w:pPr>
              <w:pStyle w:val="a5"/>
              <w:spacing w:after="240" w:line="240" w:lineRule="auto"/>
            </w:pPr>
            <w:r>
              <w:rPr>
                <w:b w:val="0"/>
                <w:bCs w:val="0"/>
              </w:rPr>
              <w:t>3.4</w:t>
            </w:r>
          </w:p>
        </w:tc>
        <w:tc>
          <w:tcPr>
            <w:tcW w:w="5103" w:type="dxa"/>
            <w:tcBorders>
              <w:top w:val="single" w:sz="4" w:space="0" w:color="auto"/>
              <w:left w:val="single" w:sz="4" w:space="0" w:color="auto"/>
            </w:tcBorders>
            <w:shd w:val="clear" w:color="auto" w:fill="FFFFFF"/>
          </w:tcPr>
          <w:p w14:paraId="1615CE5F" w14:textId="77777777" w:rsidR="00274B38" w:rsidRDefault="00B35407" w:rsidP="00406322">
            <w:pPr>
              <w:pStyle w:val="a5"/>
              <w:spacing w:after="240" w:line="240" w:lineRule="auto"/>
              <w:jc w:val="both"/>
            </w:pPr>
            <w:r>
              <w:rPr>
                <w:b w:val="0"/>
                <w:bCs w:val="0"/>
              </w:rPr>
              <w:t>інформація про фахівців ІРЦ, які проводять додаткові корекційно-розвиткові заняття</w:t>
            </w:r>
          </w:p>
        </w:tc>
        <w:tc>
          <w:tcPr>
            <w:tcW w:w="2410" w:type="dxa"/>
            <w:gridSpan w:val="2"/>
            <w:tcBorders>
              <w:top w:val="single" w:sz="4" w:space="0" w:color="auto"/>
              <w:left w:val="single" w:sz="4" w:space="0" w:color="auto"/>
              <w:right w:val="single" w:sz="4" w:space="0" w:color="auto"/>
            </w:tcBorders>
            <w:shd w:val="clear" w:color="auto" w:fill="FFFFFF"/>
          </w:tcPr>
          <w:p w14:paraId="5D9ADA37" w14:textId="77777777" w:rsidR="00274B38" w:rsidRDefault="00B35407" w:rsidP="00406322">
            <w:pPr>
              <w:pStyle w:val="a5"/>
              <w:spacing w:after="240" w:line="240" w:lineRule="auto"/>
              <w:jc w:val="both"/>
            </w:pPr>
            <w:r>
              <w:rPr>
                <w:b w:val="0"/>
                <w:bCs w:val="0"/>
              </w:rPr>
              <w:t>Додаток до Програми, таблиця 3</w:t>
            </w:r>
          </w:p>
        </w:tc>
        <w:tc>
          <w:tcPr>
            <w:tcW w:w="1417" w:type="dxa"/>
            <w:gridSpan w:val="2"/>
            <w:tcBorders>
              <w:top w:val="single" w:sz="4" w:space="0" w:color="auto"/>
              <w:bottom w:val="single" w:sz="4" w:space="0" w:color="auto"/>
              <w:right w:val="single" w:sz="4" w:space="0" w:color="auto"/>
            </w:tcBorders>
            <w:shd w:val="clear" w:color="auto" w:fill="auto"/>
          </w:tcPr>
          <w:p w14:paraId="3BFC07B4" w14:textId="77777777" w:rsidR="00D2371D" w:rsidRDefault="00D2371D"/>
        </w:tc>
      </w:tr>
      <w:tr w:rsidR="00332D8A" w14:paraId="1AE4584B" w14:textId="42E76BF3" w:rsidTr="007F77F7">
        <w:trPr>
          <w:trHeight w:hRule="exact" w:val="946"/>
          <w:jc w:val="center"/>
        </w:trPr>
        <w:tc>
          <w:tcPr>
            <w:tcW w:w="9634" w:type="dxa"/>
            <w:gridSpan w:val="7"/>
            <w:tcBorders>
              <w:top w:val="single" w:sz="4" w:space="0" w:color="auto"/>
              <w:left w:val="single" w:sz="4" w:space="0" w:color="auto"/>
              <w:right w:val="single" w:sz="4" w:space="0" w:color="auto"/>
            </w:tcBorders>
            <w:shd w:val="clear" w:color="auto" w:fill="FFFFFF"/>
          </w:tcPr>
          <w:p w14:paraId="43253360" w14:textId="236F87DC" w:rsidR="00332D8A" w:rsidRPr="00332D8A" w:rsidRDefault="00332D8A" w:rsidP="00332D8A">
            <w:pPr>
              <w:jc w:val="center"/>
              <w:rPr>
                <w:rFonts w:ascii="Times New Roman" w:hAnsi="Times New Roman" w:cs="Times New Roman"/>
                <w:b/>
                <w:bCs/>
              </w:rPr>
            </w:pPr>
            <w:r w:rsidRPr="00332D8A">
              <w:rPr>
                <w:rFonts w:ascii="Times New Roman" w:hAnsi="Times New Roman" w:cs="Times New Roman"/>
                <w:b/>
                <w:bCs/>
              </w:rPr>
              <w:t>4.1нформація щодо здобувачів освіти з особливими освітніми потребами закладів загальної середньої освіти Чернівецької  міської територіальної громади</w:t>
            </w:r>
          </w:p>
        </w:tc>
      </w:tr>
      <w:tr w:rsidR="00D2371D" w14:paraId="78C3DF65" w14:textId="1AAE06A0" w:rsidTr="00332D8A">
        <w:trPr>
          <w:trHeight w:hRule="exact" w:val="754"/>
          <w:jc w:val="center"/>
        </w:trPr>
        <w:tc>
          <w:tcPr>
            <w:tcW w:w="704" w:type="dxa"/>
            <w:gridSpan w:val="2"/>
            <w:tcBorders>
              <w:top w:val="single" w:sz="4" w:space="0" w:color="auto"/>
              <w:left w:val="single" w:sz="4" w:space="0" w:color="auto"/>
            </w:tcBorders>
            <w:shd w:val="clear" w:color="auto" w:fill="FFFFFF"/>
          </w:tcPr>
          <w:p w14:paraId="451BE2E1" w14:textId="77777777" w:rsidR="00274B38" w:rsidRDefault="00B35407" w:rsidP="00406322">
            <w:pPr>
              <w:pStyle w:val="a5"/>
              <w:spacing w:after="240" w:line="240" w:lineRule="auto"/>
            </w:pPr>
            <w:r>
              <w:rPr>
                <w:b w:val="0"/>
                <w:bCs w:val="0"/>
              </w:rPr>
              <w:t>4.1</w:t>
            </w:r>
          </w:p>
        </w:tc>
        <w:tc>
          <w:tcPr>
            <w:tcW w:w="5103" w:type="dxa"/>
            <w:tcBorders>
              <w:top w:val="single" w:sz="4" w:space="0" w:color="auto"/>
              <w:left w:val="single" w:sz="4" w:space="0" w:color="auto"/>
            </w:tcBorders>
            <w:shd w:val="clear" w:color="auto" w:fill="FFFFFF"/>
          </w:tcPr>
          <w:p w14:paraId="59DB9CF7" w14:textId="77777777" w:rsidR="00274B38" w:rsidRDefault="00B35407" w:rsidP="00406322">
            <w:pPr>
              <w:pStyle w:val="a5"/>
              <w:spacing w:after="240" w:line="240" w:lineRule="auto"/>
              <w:jc w:val="both"/>
            </w:pPr>
            <w:r>
              <w:rPr>
                <w:b w:val="0"/>
                <w:bCs w:val="0"/>
              </w:rPr>
              <w:t>інформація про загальну кількість учнів з ООІІ</w:t>
            </w:r>
          </w:p>
        </w:tc>
        <w:tc>
          <w:tcPr>
            <w:tcW w:w="2410" w:type="dxa"/>
            <w:gridSpan w:val="2"/>
            <w:tcBorders>
              <w:top w:val="single" w:sz="4" w:space="0" w:color="auto"/>
              <w:left w:val="single" w:sz="4" w:space="0" w:color="auto"/>
              <w:right w:val="single" w:sz="4" w:space="0" w:color="auto"/>
            </w:tcBorders>
            <w:shd w:val="clear" w:color="auto" w:fill="FFFFFF"/>
          </w:tcPr>
          <w:p w14:paraId="592197A8" w14:textId="77777777" w:rsidR="00274B38" w:rsidRDefault="00B35407" w:rsidP="00406322">
            <w:pPr>
              <w:pStyle w:val="a5"/>
              <w:spacing w:after="240" w:line="240" w:lineRule="auto"/>
              <w:jc w:val="both"/>
            </w:pPr>
            <w:r>
              <w:rPr>
                <w:b w:val="0"/>
                <w:bCs w:val="0"/>
              </w:rPr>
              <w:t>Додаток до Програми, таблиця 4</w:t>
            </w:r>
          </w:p>
        </w:tc>
        <w:tc>
          <w:tcPr>
            <w:tcW w:w="1417" w:type="dxa"/>
            <w:gridSpan w:val="2"/>
            <w:tcBorders>
              <w:top w:val="single" w:sz="4" w:space="0" w:color="auto"/>
              <w:bottom w:val="single" w:sz="4" w:space="0" w:color="auto"/>
              <w:right w:val="single" w:sz="4" w:space="0" w:color="auto"/>
            </w:tcBorders>
            <w:shd w:val="clear" w:color="auto" w:fill="auto"/>
          </w:tcPr>
          <w:p w14:paraId="2140EA83" w14:textId="77777777" w:rsidR="00D2371D" w:rsidRDefault="00D2371D"/>
        </w:tc>
      </w:tr>
      <w:tr w:rsidR="0022119C" w14:paraId="2F0B1579" w14:textId="6AD2B6CB" w:rsidTr="00A53814">
        <w:trPr>
          <w:trHeight w:hRule="exact" w:val="750"/>
          <w:jc w:val="center"/>
        </w:trPr>
        <w:tc>
          <w:tcPr>
            <w:tcW w:w="704" w:type="dxa"/>
            <w:gridSpan w:val="2"/>
            <w:tcBorders>
              <w:top w:val="single" w:sz="4" w:space="0" w:color="auto"/>
              <w:left w:val="single" w:sz="4" w:space="0" w:color="auto"/>
              <w:bottom w:val="single" w:sz="4" w:space="0" w:color="auto"/>
            </w:tcBorders>
            <w:shd w:val="clear" w:color="auto" w:fill="FFFFFF"/>
          </w:tcPr>
          <w:p w14:paraId="0D5E1DF4" w14:textId="77777777" w:rsidR="0022119C" w:rsidRPr="00116D84" w:rsidRDefault="0022119C" w:rsidP="00406322">
            <w:pPr>
              <w:pStyle w:val="a5"/>
              <w:spacing w:after="240" w:line="240" w:lineRule="auto"/>
              <w:rPr>
                <w:b w:val="0"/>
                <w:bCs w:val="0"/>
              </w:rPr>
            </w:pPr>
            <w:r w:rsidRPr="00116D84">
              <w:rPr>
                <w:b w:val="0"/>
                <w:bCs w:val="0"/>
              </w:rPr>
              <w:t>4.2</w:t>
            </w:r>
          </w:p>
        </w:tc>
        <w:tc>
          <w:tcPr>
            <w:tcW w:w="5103" w:type="dxa"/>
            <w:tcBorders>
              <w:top w:val="single" w:sz="4" w:space="0" w:color="auto"/>
              <w:left w:val="single" w:sz="4" w:space="0" w:color="auto"/>
              <w:bottom w:val="single" w:sz="4" w:space="0" w:color="auto"/>
            </w:tcBorders>
            <w:shd w:val="clear" w:color="auto" w:fill="FFFFFF"/>
          </w:tcPr>
          <w:p w14:paraId="6EAFE1A5" w14:textId="0767D263" w:rsidR="0022119C" w:rsidRDefault="0022119C" w:rsidP="00406322">
            <w:pPr>
              <w:pStyle w:val="a5"/>
              <w:spacing w:after="240" w:line="240" w:lineRule="auto"/>
            </w:pPr>
            <w:r>
              <w:rPr>
                <w:b w:val="0"/>
                <w:bCs w:val="0"/>
              </w:rPr>
              <w:t>інформація по категоріям освітніх труднощів учнів з ООП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C706622" w14:textId="77777777" w:rsidR="0022119C" w:rsidRDefault="0022119C" w:rsidP="00406322">
            <w:pPr>
              <w:pStyle w:val="a5"/>
              <w:spacing w:after="240" w:line="240" w:lineRule="auto"/>
              <w:jc w:val="both"/>
            </w:pPr>
            <w:r>
              <w:rPr>
                <w:b w:val="0"/>
                <w:bCs w:val="0"/>
              </w:rPr>
              <w:t>Додаток до Програми, таблиця 4</w:t>
            </w:r>
          </w:p>
        </w:tc>
        <w:tc>
          <w:tcPr>
            <w:tcW w:w="1417" w:type="dxa"/>
            <w:gridSpan w:val="2"/>
            <w:vMerge w:val="restart"/>
            <w:tcBorders>
              <w:top w:val="single" w:sz="4" w:space="0" w:color="auto"/>
              <w:right w:val="single" w:sz="4" w:space="0" w:color="auto"/>
            </w:tcBorders>
            <w:shd w:val="clear" w:color="auto" w:fill="auto"/>
          </w:tcPr>
          <w:p w14:paraId="30BB7665" w14:textId="77777777" w:rsidR="0022119C" w:rsidRDefault="0022119C"/>
        </w:tc>
      </w:tr>
      <w:tr w:rsidR="0022119C" w14:paraId="708409E0" w14:textId="77777777" w:rsidTr="00A53814">
        <w:trPr>
          <w:jc w:val="center"/>
        </w:trPr>
        <w:tc>
          <w:tcPr>
            <w:tcW w:w="704" w:type="dxa"/>
            <w:gridSpan w:val="2"/>
            <w:tcBorders>
              <w:top w:val="single" w:sz="4" w:space="0" w:color="auto"/>
              <w:left w:val="single" w:sz="4" w:space="0" w:color="auto"/>
            </w:tcBorders>
            <w:shd w:val="clear" w:color="auto" w:fill="FFFFFF"/>
          </w:tcPr>
          <w:p w14:paraId="5827127B" w14:textId="77777777" w:rsidR="0022119C" w:rsidRPr="00116D84" w:rsidRDefault="0022119C" w:rsidP="00406322">
            <w:pPr>
              <w:pStyle w:val="a5"/>
              <w:spacing w:after="240" w:line="240" w:lineRule="auto"/>
              <w:rPr>
                <w:b w:val="0"/>
                <w:bCs w:val="0"/>
              </w:rPr>
            </w:pPr>
          </w:p>
        </w:tc>
        <w:tc>
          <w:tcPr>
            <w:tcW w:w="5103" w:type="dxa"/>
            <w:tcBorders>
              <w:top w:val="single" w:sz="4" w:space="0" w:color="auto"/>
              <w:left w:val="single" w:sz="4" w:space="0" w:color="auto"/>
            </w:tcBorders>
            <w:shd w:val="clear" w:color="auto" w:fill="FFFFFF"/>
          </w:tcPr>
          <w:p w14:paraId="6DFCDEF5" w14:textId="77777777" w:rsidR="0022119C" w:rsidRDefault="0022119C" w:rsidP="00406322">
            <w:pPr>
              <w:pStyle w:val="a5"/>
              <w:spacing w:after="240" w:line="240" w:lineRule="auto"/>
              <w:rPr>
                <w:b w:val="0"/>
                <w:bCs w:val="0"/>
              </w:rPr>
            </w:pPr>
          </w:p>
        </w:tc>
        <w:tc>
          <w:tcPr>
            <w:tcW w:w="2410" w:type="dxa"/>
            <w:gridSpan w:val="2"/>
            <w:tcBorders>
              <w:top w:val="single" w:sz="4" w:space="0" w:color="auto"/>
              <w:left w:val="single" w:sz="4" w:space="0" w:color="auto"/>
              <w:right w:val="single" w:sz="4" w:space="0" w:color="auto"/>
            </w:tcBorders>
            <w:shd w:val="clear" w:color="auto" w:fill="FFFFFF"/>
          </w:tcPr>
          <w:p w14:paraId="19025AE3" w14:textId="77777777" w:rsidR="0022119C" w:rsidRDefault="0022119C" w:rsidP="00406322">
            <w:pPr>
              <w:pStyle w:val="a5"/>
              <w:spacing w:after="240" w:line="240" w:lineRule="auto"/>
              <w:jc w:val="both"/>
              <w:rPr>
                <w:b w:val="0"/>
                <w:bCs w:val="0"/>
              </w:rPr>
            </w:pPr>
          </w:p>
        </w:tc>
        <w:tc>
          <w:tcPr>
            <w:tcW w:w="1417" w:type="dxa"/>
            <w:gridSpan w:val="2"/>
            <w:vMerge/>
            <w:tcBorders>
              <w:bottom w:val="single" w:sz="4" w:space="0" w:color="auto"/>
              <w:right w:val="single" w:sz="4" w:space="0" w:color="auto"/>
            </w:tcBorders>
            <w:shd w:val="clear" w:color="auto" w:fill="auto"/>
          </w:tcPr>
          <w:p w14:paraId="0A656FF0" w14:textId="77777777" w:rsidR="0022119C" w:rsidRDefault="0022119C"/>
        </w:tc>
      </w:tr>
      <w:tr w:rsidR="00332D8A" w14:paraId="69102F2A" w14:textId="0B2DFA15" w:rsidTr="00332D8A">
        <w:trPr>
          <w:trHeight w:hRule="exact" w:val="778"/>
          <w:jc w:val="center"/>
        </w:trPr>
        <w:tc>
          <w:tcPr>
            <w:tcW w:w="704" w:type="dxa"/>
            <w:gridSpan w:val="2"/>
            <w:tcBorders>
              <w:top w:val="single" w:sz="4" w:space="0" w:color="auto"/>
              <w:left w:val="single" w:sz="4" w:space="0" w:color="auto"/>
              <w:bottom w:val="single" w:sz="4" w:space="0" w:color="auto"/>
            </w:tcBorders>
            <w:shd w:val="clear" w:color="auto" w:fill="FFFFFF"/>
          </w:tcPr>
          <w:p w14:paraId="574384D1" w14:textId="77777777" w:rsidR="00332D8A" w:rsidRDefault="00332D8A" w:rsidP="00406322">
            <w:pPr>
              <w:pStyle w:val="a5"/>
              <w:spacing w:after="240" w:line="240" w:lineRule="auto"/>
            </w:pPr>
            <w:r>
              <w:rPr>
                <w:b w:val="0"/>
                <w:bCs w:val="0"/>
              </w:rPr>
              <w:t>4.3</w:t>
            </w:r>
          </w:p>
        </w:tc>
        <w:tc>
          <w:tcPr>
            <w:tcW w:w="5103" w:type="dxa"/>
            <w:tcBorders>
              <w:top w:val="single" w:sz="4" w:space="0" w:color="auto"/>
              <w:left w:val="single" w:sz="4" w:space="0" w:color="auto"/>
              <w:bottom w:val="single" w:sz="4" w:space="0" w:color="auto"/>
            </w:tcBorders>
            <w:shd w:val="clear" w:color="auto" w:fill="FFFFFF"/>
          </w:tcPr>
          <w:p w14:paraId="544B392A" w14:textId="77777777" w:rsidR="00332D8A" w:rsidRDefault="00332D8A" w:rsidP="00406322">
            <w:pPr>
              <w:pStyle w:val="a5"/>
              <w:spacing w:after="240" w:line="240" w:lineRule="auto"/>
            </w:pPr>
            <w:r>
              <w:rPr>
                <w:b w:val="0"/>
                <w:bCs w:val="0"/>
              </w:rPr>
              <w:t>інформація про учнів з ООП. які мають та погребують асистента учня(дитини)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4DCE808" w14:textId="77777777" w:rsidR="00332D8A" w:rsidRDefault="00332D8A" w:rsidP="00406322">
            <w:pPr>
              <w:pStyle w:val="a5"/>
              <w:tabs>
                <w:tab w:val="left" w:pos="2664"/>
              </w:tabs>
              <w:spacing w:after="240" w:line="240" w:lineRule="auto"/>
              <w:jc w:val="both"/>
            </w:pPr>
            <w:r>
              <w:rPr>
                <w:b w:val="0"/>
                <w:bCs w:val="0"/>
              </w:rPr>
              <w:t xml:space="preserve">Додаток до Програми, </w:t>
            </w:r>
            <w:proofErr w:type="spellStart"/>
            <w:r>
              <w:rPr>
                <w:b w:val="0"/>
                <w:bCs w:val="0"/>
              </w:rPr>
              <w:t>габлиця</w:t>
            </w:r>
            <w:proofErr w:type="spellEnd"/>
            <w:r>
              <w:rPr>
                <w:b w:val="0"/>
                <w:bCs w:val="0"/>
              </w:rPr>
              <w:t xml:space="preserve"> 4</w:t>
            </w:r>
            <w:r>
              <w:rPr>
                <w:b w:val="0"/>
                <w:bCs w:val="0"/>
              </w:rPr>
              <w:tab/>
            </w:r>
            <w:r>
              <w:rPr>
                <w:b w:val="0"/>
                <w:bCs w:val="0"/>
                <w:vertAlign w:val="superscript"/>
              </w:rPr>
              <w:t>;</w:t>
            </w:r>
          </w:p>
          <w:p w14:paraId="09BE6AB4" w14:textId="77777777" w:rsidR="00332D8A" w:rsidRDefault="00332D8A" w:rsidP="00406322">
            <w:pPr>
              <w:pStyle w:val="a5"/>
              <w:tabs>
                <w:tab w:val="left" w:leader="underscore" w:pos="874"/>
              </w:tabs>
              <w:spacing w:after="240" w:line="240" w:lineRule="auto"/>
              <w:jc w:val="right"/>
            </w:pPr>
            <w:r>
              <w:rPr>
                <w:b w:val="0"/>
                <w:bCs w:val="0"/>
              </w:rPr>
              <w:tab/>
              <w:t>1</w:t>
            </w:r>
          </w:p>
        </w:tc>
        <w:tc>
          <w:tcPr>
            <w:tcW w:w="1417" w:type="dxa"/>
            <w:gridSpan w:val="2"/>
            <w:tcBorders>
              <w:top w:val="single" w:sz="4" w:space="0" w:color="auto"/>
              <w:bottom w:val="single" w:sz="4" w:space="0" w:color="auto"/>
              <w:right w:val="single" w:sz="4" w:space="0" w:color="auto"/>
            </w:tcBorders>
            <w:shd w:val="clear" w:color="auto" w:fill="auto"/>
          </w:tcPr>
          <w:p w14:paraId="7DDFBD29" w14:textId="77777777" w:rsidR="00332D8A" w:rsidRDefault="00332D8A"/>
        </w:tc>
      </w:tr>
      <w:tr w:rsidR="00332D8A" w14:paraId="785CD6F2" w14:textId="0B68BD51" w:rsidTr="00332D8A">
        <w:trPr>
          <w:trHeight w:hRule="exact" w:val="778"/>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FFFFFF"/>
          </w:tcPr>
          <w:p w14:paraId="09258052" w14:textId="4BAC3CA3" w:rsidR="00332D8A" w:rsidRPr="002A5EF6" w:rsidRDefault="00332D8A" w:rsidP="002A5EF6">
            <w:pPr>
              <w:pStyle w:val="a5"/>
              <w:tabs>
                <w:tab w:val="left" w:pos="2664"/>
              </w:tabs>
              <w:spacing w:after="240"/>
              <w:jc w:val="center"/>
            </w:pPr>
            <w:r>
              <w:t>5</w:t>
            </w:r>
            <w:r w:rsidRPr="002A5EF6">
              <w:t>. Організація інклюзивного навчання з урахуванням рівнів підтримки, визначених командою супроводу або на основі висновку про комплексну оцінку з визначеним рівнем підтримки, наданих ІРЦ.</w:t>
            </w:r>
          </w:p>
          <w:p w14:paraId="444DD122" w14:textId="77777777" w:rsidR="00332D8A" w:rsidRDefault="00332D8A" w:rsidP="00406322">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4C3383CC" w14:textId="77777777" w:rsidR="00332D8A" w:rsidRDefault="00332D8A"/>
        </w:tc>
      </w:tr>
      <w:tr w:rsidR="00332D8A" w14:paraId="19D0AE09" w14:textId="6F540BDD" w:rsidTr="00332D8A">
        <w:trPr>
          <w:trHeight w:hRule="exact" w:val="2294"/>
          <w:jc w:val="center"/>
        </w:trPr>
        <w:tc>
          <w:tcPr>
            <w:tcW w:w="704" w:type="dxa"/>
            <w:gridSpan w:val="2"/>
            <w:tcBorders>
              <w:top w:val="single" w:sz="4" w:space="0" w:color="auto"/>
              <w:left w:val="single" w:sz="4" w:space="0" w:color="auto"/>
              <w:bottom w:val="single" w:sz="4" w:space="0" w:color="auto"/>
            </w:tcBorders>
            <w:shd w:val="clear" w:color="auto" w:fill="FFFFFF"/>
          </w:tcPr>
          <w:p w14:paraId="7F76B242" w14:textId="606525A6" w:rsidR="00332D8A" w:rsidRDefault="00332D8A" w:rsidP="00406322">
            <w:pPr>
              <w:pStyle w:val="a5"/>
              <w:spacing w:after="240" w:line="240" w:lineRule="auto"/>
              <w:rPr>
                <w:b w:val="0"/>
                <w:bCs w:val="0"/>
              </w:rPr>
            </w:pPr>
            <w:r>
              <w:rPr>
                <w:b w:val="0"/>
                <w:bCs w:val="0"/>
              </w:rPr>
              <w:lastRenderedPageBreak/>
              <w:t>5.1</w:t>
            </w:r>
          </w:p>
        </w:tc>
        <w:tc>
          <w:tcPr>
            <w:tcW w:w="5103" w:type="dxa"/>
            <w:tcBorders>
              <w:top w:val="single" w:sz="4" w:space="0" w:color="auto"/>
              <w:left w:val="single" w:sz="4" w:space="0" w:color="auto"/>
              <w:bottom w:val="single" w:sz="4" w:space="0" w:color="auto"/>
            </w:tcBorders>
            <w:shd w:val="clear" w:color="auto" w:fill="FFFFFF"/>
          </w:tcPr>
          <w:p w14:paraId="0F444BDB" w14:textId="1EEB0F28" w:rsidR="00332D8A" w:rsidRPr="00771A48" w:rsidRDefault="00332D8A" w:rsidP="00CE25F8">
            <w:pPr>
              <w:widowControl/>
              <w:jc w:val="both"/>
              <w:rPr>
                <w:rFonts w:ascii="Times New Roman" w:eastAsia="Times New Roman" w:hAnsi="Times New Roman" w:cs="Times New Roman"/>
                <w:b/>
                <w:bCs/>
                <w:color w:val="auto"/>
                <w:sz w:val="22"/>
                <w:szCs w:val="22"/>
                <w:lang w:eastAsia="ru-RU"/>
              </w:rPr>
            </w:pPr>
            <w:r>
              <w:rPr>
                <w:rFonts w:ascii="Times New Roman" w:eastAsia="Times New Roman" w:hAnsi="Times New Roman" w:cs="Times New Roman"/>
                <w:bCs/>
                <w:color w:val="auto"/>
                <w:sz w:val="22"/>
                <w:szCs w:val="22"/>
                <w:lang w:eastAsia="ru-RU" w:bidi="ar-SA"/>
              </w:rPr>
              <w:t>н</w:t>
            </w:r>
            <w:r w:rsidRPr="002A5EF6">
              <w:rPr>
                <w:rFonts w:ascii="Times New Roman" w:eastAsia="Times New Roman" w:hAnsi="Times New Roman" w:cs="Times New Roman"/>
                <w:bCs/>
                <w:color w:val="auto"/>
                <w:sz w:val="22"/>
                <w:szCs w:val="22"/>
                <w:lang w:eastAsia="ru-RU" w:bidi="ar-SA"/>
              </w:rPr>
              <w:t>аявність наказів</w:t>
            </w:r>
            <w:r w:rsidRPr="00771A48">
              <w:rPr>
                <w:rFonts w:ascii="Times New Roman" w:eastAsia="Times New Roman" w:hAnsi="Times New Roman" w:cs="Times New Roman"/>
                <w:bCs/>
                <w:color w:val="auto"/>
                <w:sz w:val="22"/>
                <w:szCs w:val="22"/>
                <w:lang w:eastAsia="ru-RU" w:bidi="ar-SA"/>
              </w:rPr>
              <w:t>:</w:t>
            </w:r>
          </w:p>
          <w:p w14:paraId="4A1ED471" w14:textId="77777777" w:rsidR="00332D8A" w:rsidRPr="00CE25F8" w:rsidRDefault="00332D8A" w:rsidP="00CE25F8">
            <w:pPr>
              <w:widowControl/>
              <w:jc w:val="both"/>
              <w:rPr>
                <w:rFonts w:ascii="Times New Roman" w:eastAsia="Times New Roman" w:hAnsi="Times New Roman" w:cs="Times New Roman"/>
                <w:bCs/>
                <w:color w:val="auto"/>
                <w:sz w:val="22"/>
                <w:szCs w:val="22"/>
                <w:lang w:eastAsia="ru-RU" w:bidi="ar-SA"/>
              </w:rPr>
            </w:pPr>
            <w:r w:rsidRPr="00CE25F8">
              <w:rPr>
                <w:rFonts w:ascii="Times New Roman" w:eastAsia="Times New Roman" w:hAnsi="Times New Roman" w:cs="Times New Roman"/>
                <w:bCs/>
                <w:color w:val="auto"/>
                <w:sz w:val="22"/>
                <w:szCs w:val="22"/>
                <w:lang w:eastAsia="ru-RU" w:bidi="ar-SA"/>
              </w:rPr>
              <w:t>Про утворення/закриття інклюзивного/</w:t>
            </w:r>
            <w:proofErr w:type="spellStart"/>
            <w:r w:rsidRPr="00CE25F8">
              <w:rPr>
                <w:rFonts w:ascii="Times New Roman" w:eastAsia="Times New Roman" w:hAnsi="Times New Roman" w:cs="Times New Roman"/>
                <w:bCs/>
                <w:color w:val="auto"/>
                <w:sz w:val="22"/>
                <w:szCs w:val="22"/>
                <w:lang w:eastAsia="ru-RU" w:bidi="ar-SA"/>
              </w:rPr>
              <w:t>их</w:t>
            </w:r>
            <w:proofErr w:type="spellEnd"/>
            <w:r w:rsidRPr="00CE25F8">
              <w:rPr>
                <w:rFonts w:ascii="Times New Roman" w:eastAsia="Times New Roman" w:hAnsi="Times New Roman" w:cs="Times New Roman"/>
                <w:bCs/>
                <w:color w:val="auto"/>
                <w:sz w:val="22"/>
                <w:szCs w:val="22"/>
                <w:lang w:eastAsia="ru-RU" w:bidi="ar-SA"/>
              </w:rPr>
              <w:t xml:space="preserve"> класу/</w:t>
            </w:r>
            <w:proofErr w:type="spellStart"/>
            <w:r w:rsidRPr="00CE25F8">
              <w:rPr>
                <w:rFonts w:ascii="Times New Roman" w:eastAsia="Times New Roman" w:hAnsi="Times New Roman" w:cs="Times New Roman"/>
                <w:bCs/>
                <w:color w:val="auto"/>
                <w:sz w:val="22"/>
                <w:szCs w:val="22"/>
                <w:lang w:eastAsia="ru-RU" w:bidi="ar-SA"/>
              </w:rPr>
              <w:t>ів</w:t>
            </w:r>
            <w:proofErr w:type="spellEnd"/>
            <w:r w:rsidRPr="00CE25F8">
              <w:rPr>
                <w:rFonts w:ascii="Times New Roman" w:eastAsia="Times New Roman" w:hAnsi="Times New Roman" w:cs="Times New Roman"/>
                <w:bCs/>
                <w:color w:val="auto"/>
                <w:sz w:val="22"/>
                <w:szCs w:val="22"/>
                <w:lang w:eastAsia="ru-RU" w:bidi="ar-SA"/>
              </w:rPr>
              <w:t>.</w:t>
            </w:r>
          </w:p>
          <w:p w14:paraId="1BC8E29F" w14:textId="77777777" w:rsidR="00332D8A" w:rsidRPr="00CE25F8" w:rsidRDefault="00332D8A" w:rsidP="00CE25F8">
            <w:pPr>
              <w:widowControl/>
              <w:jc w:val="both"/>
              <w:rPr>
                <w:rFonts w:ascii="Times New Roman" w:eastAsia="Times New Roman" w:hAnsi="Times New Roman" w:cs="Times New Roman"/>
                <w:bCs/>
                <w:color w:val="auto"/>
                <w:sz w:val="22"/>
                <w:szCs w:val="22"/>
                <w:lang w:eastAsia="ru-RU" w:bidi="ar-SA"/>
              </w:rPr>
            </w:pPr>
            <w:r w:rsidRPr="00CE25F8">
              <w:rPr>
                <w:rFonts w:ascii="Times New Roman" w:eastAsia="Times New Roman" w:hAnsi="Times New Roman" w:cs="Times New Roman"/>
                <w:bCs/>
                <w:color w:val="auto"/>
                <w:sz w:val="22"/>
                <w:szCs w:val="22"/>
                <w:lang w:eastAsia="ru-RU" w:bidi="ar-SA"/>
              </w:rPr>
              <w:t>Про організацію /відміну інклюзивного навчання.</w:t>
            </w:r>
          </w:p>
          <w:p w14:paraId="04AAB300" w14:textId="77777777" w:rsidR="00332D8A" w:rsidRPr="00CE25F8" w:rsidRDefault="00332D8A" w:rsidP="00CE25F8">
            <w:pPr>
              <w:widowControl/>
              <w:jc w:val="both"/>
              <w:rPr>
                <w:rFonts w:ascii="Times New Roman" w:eastAsia="Times New Roman" w:hAnsi="Times New Roman" w:cs="Times New Roman"/>
                <w:bCs/>
                <w:color w:val="auto"/>
                <w:sz w:val="22"/>
                <w:szCs w:val="22"/>
                <w:lang w:eastAsia="ru-RU" w:bidi="ar-SA"/>
              </w:rPr>
            </w:pPr>
            <w:r w:rsidRPr="00CE25F8">
              <w:rPr>
                <w:rFonts w:ascii="Times New Roman" w:eastAsia="Times New Roman" w:hAnsi="Times New Roman" w:cs="Times New Roman"/>
                <w:bCs/>
                <w:color w:val="auto"/>
                <w:sz w:val="22"/>
                <w:szCs w:val="22"/>
                <w:lang w:eastAsia="ru-RU" w:bidi="ar-SA"/>
              </w:rPr>
              <w:t>Про введення/виведення ставки асистента вчителя.</w:t>
            </w:r>
          </w:p>
          <w:p w14:paraId="07A19168" w14:textId="28A0C8D8" w:rsidR="00332D8A" w:rsidRPr="00771A48" w:rsidRDefault="00332D8A" w:rsidP="00CE25F8">
            <w:pPr>
              <w:widowControl/>
              <w:jc w:val="both"/>
              <w:rPr>
                <w:rFonts w:ascii="Times New Roman" w:eastAsia="Times New Roman" w:hAnsi="Times New Roman" w:cs="Times New Roman"/>
                <w:bCs/>
                <w:color w:val="auto"/>
                <w:sz w:val="22"/>
                <w:szCs w:val="22"/>
                <w:lang w:eastAsia="ru-RU" w:bidi="ar-SA"/>
              </w:rPr>
            </w:pPr>
            <w:r w:rsidRPr="00771A48">
              <w:rPr>
                <w:rFonts w:ascii="Times New Roman" w:eastAsia="Times New Roman" w:hAnsi="Times New Roman" w:cs="Times New Roman"/>
                <w:bCs/>
                <w:color w:val="auto"/>
                <w:sz w:val="22"/>
                <w:szCs w:val="22"/>
                <w:lang w:eastAsia="ru-RU" w:bidi="ar-SA"/>
              </w:rPr>
              <w:t>Про призначення відповідальної особи за організацію інклюзивного навчання.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BC97F80" w14:textId="4ADC479A" w:rsidR="00332D8A" w:rsidRDefault="00332D8A" w:rsidP="00406322">
            <w:pPr>
              <w:pStyle w:val="a5"/>
              <w:tabs>
                <w:tab w:val="left" w:pos="2664"/>
              </w:tabs>
              <w:spacing w:after="240" w:line="240" w:lineRule="auto"/>
              <w:jc w:val="both"/>
              <w:rPr>
                <w:b w:val="0"/>
                <w:bCs w:val="0"/>
              </w:rPr>
            </w:pPr>
            <w:r w:rsidRPr="008D70A5">
              <w:rPr>
                <w:b w:val="0"/>
                <w:bCs w:val="0"/>
              </w:rPr>
              <w:t xml:space="preserve">Додаток до Програми, </w:t>
            </w:r>
            <w:proofErr w:type="spellStart"/>
            <w:r w:rsidRPr="008D70A5">
              <w:rPr>
                <w:b w:val="0"/>
                <w:bCs w:val="0"/>
              </w:rPr>
              <w:t>габлиця</w:t>
            </w:r>
            <w:proofErr w:type="spellEnd"/>
            <w:r w:rsidRPr="008D70A5">
              <w:rPr>
                <w:b w:val="0"/>
                <w:bCs w:val="0"/>
              </w:rPr>
              <w:t xml:space="preserve"> </w:t>
            </w:r>
            <w:r>
              <w:rPr>
                <w:b w:val="0"/>
                <w:bCs w:val="0"/>
              </w:rPr>
              <w:t>5</w:t>
            </w:r>
          </w:p>
          <w:p w14:paraId="741F53C5" w14:textId="77777777" w:rsidR="00332D8A" w:rsidRDefault="00332D8A" w:rsidP="00406322">
            <w:pPr>
              <w:pStyle w:val="a5"/>
              <w:tabs>
                <w:tab w:val="left" w:pos="2664"/>
              </w:tabs>
              <w:spacing w:after="240" w:line="240" w:lineRule="auto"/>
              <w:jc w:val="both"/>
              <w:rPr>
                <w:b w:val="0"/>
                <w:bCs w:val="0"/>
              </w:rPr>
            </w:pPr>
          </w:p>
          <w:p w14:paraId="7F57400E" w14:textId="77777777" w:rsidR="00332D8A" w:rsidRDefault="00332D8A" w:rsidP="00406322">
            <w:pPr>
              <w:pStyle w:val="a5"/>
              <w:tabs>
                <w:tab w:val="left" w:pos="2664"/>
              </w:tabs>
              <w:spacing w:after="240" w:line="240" w:lineRule="auto"/>
              <w:jc w:val="both"/>
              <w:rPr>
                <w:b w:val="0"/>
                <w:bCs w:val="0"/>
              </w:rPr>
            </w:pPr>
          </w:p>
          <w:p w14:paraId="54FF6720" w14:textId="77777777" w:rsidR="00332D8A" w:rsidRDefault="00332D8A" w:rsidP="00406322">
            <w:pPr>
              <w:pStyle w:val="a5"/>
              <w:tabs>
                <w:tab w:val="left" w:pos="2664"/>
              </w:tabs>
              <w:spacing w:after="240" w:line="240" w:lineRule="auto"/>
              <w:jc w:val="both"/>
              <w:rPr>
                <w:b w:val="0"/>
                <w:bCs w:val="0"/>
              </w:rPr>
            </w:pPr>
          </w:p>
          <w:p w14:paraId="5C53E6F8" w14:textId="652422D2" w:rsidR="00332D8A" w:rsidRDefault="00332D8A" w:rsidP="00406322">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06580690" w14:textId="77777777" w:rsidR="00332D8A" w:rsidRDefault="00332D8A"/>
        </w:tc>
      </w:tr>
      <w:tr w:rsidR="00332D8A" w14:paraId="5F6C1E73" w14:textId="740502E2" w:rsidTr="00332D8A">
        <w:trPr>
          <w:trHeight w:hRule="exact" w:val="420"/>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FFFFFF"/>
          </w:tcPr>
          <w:p w14:paraId="40AD9CFB" w14:textId="46B5C436" w:rsidR="00332D8A" w:rsidRPr="00771A48" w:rsidRDefault="00332D8A" w:rsidP="00103B06">
            <w:pPr>
              <w:pStyle w:val="a5"/>
              <w:tabs>
                <w:tab w:val="left" w:pos="2664"/>
              </w:tabs>
              <w:spacing w:after="240" w:line="240" w:lineRule="auto"/>
              <w:jc w:val="center"/>
            </w:pPr>
            <w:r w:rsidRPr="00771A48">
              <w:t>6</w:t>
            </w:r>
            <w:r w:rsidRPr="000A5D03">
              <w:t>.</w:t>
            </w:r>
            <w:r w:rsidRPr="00771A48">
              <w:t xml:space="preserve"> Забезпечення умов доступності закладу освіти для навчання осіб з ООП</w:t>
            </w:r>
          </w:p>
        </w:tc>
        <w:tc>
          <w:tcPr>
            <w:tcW w:w="1417" w:type="dxa"/>
            <w:gridSpan w:val="2"/>
            <w:tcBorders>
              <w:top w:val="single" w:sz="4" w:space="0" w:color="auto"/>
              <w:bottom w:val="single" w:sz="4" w:space="0" w:color="auto"/>
              <w:right w:val="single" w:sz="4" w:space="0" w:color="auto"/>
            </w:tcBorders>
            <w:shd w:val="clear" w:color="auto" w:fill="auto"/>
          </w:tcPr>
          <w:p w14:paraId="7F4C8E1C" w14:textId="77777777" w:rsidR="00332D8A" w:rsidRDefault="00332D8A"/>
        </w:tc>
      </w:tr>
      <w:tr w:rsidR="00332D8A" w14:paraId="72BFD904" w14:textId="36F4CBAC" w:rsidTr="00332D8A">
        <w:trPr>
          <w:trHeight w:hRule="exact" w:val="1135"/>
          <w:jc w:val="center"/>
        </w:trPr>
        <w:tc>
          <w:tcPr>
            <w:tcW w:w="704" w:type="dxa"/>
            <w:gridSpan w:val="2"/>
            <w:tcBorders>
              <w:left w:val="single" w:sz="4" w:space="0" w:color="auto"/>
              <w:bottom w:val="single" w:sz="4" w:space="0" w:color="auto"/>
              <w:right w:val="single" w:sz="4" w:space="0" w:color="auto"/>
            </w:tcBorders>
            <w:shd w:val="clear" w:color="auto" w:fill="auto"/>
          </w:tcPr>
          <w:p w14:paraId="151F745D" w14:textId="6348A759" w:rsidR="00332D8A" w:rsidRDefault="00332D8A" w:rsidP="00771A48">
            <w:pPr>
              <w:pStyle w:val="a5"/>
              <w:tabs>
                <w:tab w:val="left" w:pos="2664"/>
              </w:tabs>
              <w:spacing w:after="240" w:line="240" w:lineRule="auto"/>
            </w:pPr>
            <w:r>
              <w:rPr>
                <w:rFonts w:eastAsia="Calibri"/>
                <w:b w:val="0"/>
                <w:color w:val="auto"/>
                <w:szCs w:val="28"/>
                <w:lang w:bidi="ar-SA"/>
              </w:rPr>
              <w:t>6.1.</w:t>
            </w:r>
          </w:p>
        </w:tc>
        <w:tc>
          <w:tcPr>
            <w:tcW w:w="5103" w:type="dxa"/>
            <w:tcBorders>
              <w:left w:val="single" w:sz="4" w:space="0" w:color="auto"/>
              <w:bottom w:val="single" w:sz="4" w:space="0" w:color="auto"/>
            </w:tcBorders>
            <w:shd w:val="clear" w:color="auto" w:fill="auto"/>
          </w:tcPr>
          <w:p w14:paraId="463C303F" w14:textId="537BA714" w:rsidR="00332D8A" w:rsidRPr="00771A48" w:rsidRDefault="00332D8A" w:rsidP="00CE25F8">
            <w:pPr>
              <w:pStyle w:val="a5"/>
              <w:tabs>
                <w:tab w:val="left" w:pos="2664"/>
              </w:tabs>
              <w:spacing w:after="240" w:line="240" w:lineRule="auto"/>
              <w:rPr>
                <w:b w:val="0"/>
              </w:rPr>
            </w:pPr>
            <w:r>
              <w:rPr>
                <w:rFonts w:eastAsia="Calibri"/>
                <w:b w:val="0"/>
                <w:color w:val="auto"/>
                <w:lang w:bidi="ar-SA"/>
              </w:rPr>
              <w:t>н</w:t>
            </w:r>
            <w:r w:rsidRPr="00D45570">
              <w:rPr>
                <w:rFonts w:eastAsia="Calibri"/>
                <w:b w:val="0"/>
                <w:color w:val="auto"/>
                <w:lang w:bidi="ar-SA"/>
              </w:rPr>
              <w:t xml:space="preserve">аявність </w:t>
            </w:r>
            <w:r w:rsidRPr="00771A48">
              <w:rPr>
                <w:rFonts w:eastAsia="Calibri"/>
                <w:b w:val="0"/>
                <w:color w:val="auto"/>
                <w:lang w:bidi="ar-SA"/>
              </w:rPr>
              <w:t>і</w:t>
            </w:r>
            <w:r w:rsidRPr="00D45570">
              <w:rPr>
                <w:rFonts w:eastAsia="Calibri"/>
                <w:b w:val="0"/>
                <w:color w:val="auto"/>
                <w:lang w:bidi="ar-SA"/>
              </w:rPr>
              <w:t>нформаційної закладки на сайті закладу освіти «Доступність закладу освіти».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A4EEA43" w14:textId="77777777" w:rsidR="00332D8A" w:rsidRPr="00332D8A" w:rsidRDefault="00332D8A" w:rsidP="00B346F9">
            <w:pPr>
              <w:pStyle w:val="a5"/>
              <w:rPr>
                <w:b w:val="0"/>
                <w:bCs w:val="0"/>
              </w:rPr>
            </w:pPr>
            <w:r w:rsidRPr="00332D8A">
              <w:rPr>
                <w:b w:val="0"/>
                <w:bCs w:val="0"/>
              </w:rPr>
              <w:t xml:space="preserve">Додаток до Програми, </w:t>
            </w:r>
            <w:proofErr w:type="spellStart"/>
            <w:r w:rsidRPr="00332D8A">
              <w:rPr>
                <w:b w:val="0"/>
                <w:bCs w:val="0"/>
              </w:rPr>
              <w:t>габлиця</w:t>
            </w:r>
            <w:proofErr w:type="spellEnd"/>
            <w:r w:rsidRPr="00332D8A">
              <w:rPr>
                <w:b w:val="0"/>
                <w:bCs w:val="0"/>
              </w:rPr>
              <w:t xml:space="preserve"> 5</w:t>
            </w:r>
          </w:p>
          <w:p w14:paraId="3CAA102C" w14:textId="77777777" w:rsidR="00332D8A" w:rsidRPr="00BB64C9" w:rsidRDefault="00332D8A" w:rsidP="00B346F9">
            <w:pPr>
              <w:pStyle w:val="a5"/>
              <w:tabs>
                <w:tab w:val="left" w:pos="2664"/>
              </w:tabs>
              <w:spacing w:after="240" w:line="240" w:lineRule="auto"/>
            </w:pPr>
          </w:p>
        </w:tc>
        <w:tc>
          <w:tcPr>
            <w:tcW w:w="1417" w:type="dxa"/>
            <w:gridSpan w:val="2"/>
            <w:tcBorders>
              <w:top w:val="single" w:sz="4" w:space="0" w:color="auto"/>
              <w:bottom w:val="single" w:sz="4" w:space="0" w:color="auto"/>
              <w:right w:val="single" w:sz="4" w:space="0" w:color="auto"/>
            </w:tcBorders>
            <w:shd w:val="clear" w:color="auto" w:fill="auto"/>
          </w:tcPr>
          <w:p w14:paraId="683656EE" w14:textId="2AEC7DE7" w:rsidR="00332D8A" w:rsidRPr="00332D8A" w:rsidRDefault="00332D8A">
            <w:pPr>
              <w:rPr>
                <w:rFonts w:ascii="Times New Roman" w:hAnsi="Times New Roman" w:cs="Times New Roman"/>
                <w:sz w:val="22"/>
                <w:szCs w:val="22"/>
              </w:rPr>
            </w:pPr>
            <w:r w:rsidRPr="00332D8A">
              <w:rPr>
                <w:rFonts w:ascii="Times New Roman" w:hAnsi="Times New Roman" w:cs="Times New Roman"/>
                <w:sz w:val="22"/>
                <w:szCs w:val="22"/>
              </w:rPr>
              <w:t xml:space="preserve">Посилання на фото розміщені на  </w:t>
            </w:r>
            <w:proofErr w:type="spellStart"/>
            <w:r w:rsidRPr="00332D8A">
              <w:rPr>
                <w:rFonts w:ascii="Times New Roman" w:hAnsi="Times New Roman" w:cs="Times New Roman"/>
                <w:sz w:val="22"/>
                <w:szCs w:val="22"/>
              </w:rPr>
              <w:t>Google</w:t>
            </w:r>
            <w:proofErr w:type="spellEnd"/>
            <w:r w:rsidRPr="00332D8A">
              <w:rPr>
                <w:rFonts w:ascii="Times New Roman" w:hAnsi="Times New Roman" w:cs="Times New Roman"/>
                <w:sz w:val="22"/>
                <w:szCs w:val="22"/>
              </w:rPr>
              <w:t xml:space="preserve"> диску</w:t>
            </w:r>
          </w:p>
        </w:tc>
      </w:tr>
      <w:tr w:rsidR="00332D8A" w14:paraId="557A97D6" w14:textId="07B1D350" w:rsidTr="00332D8A">
        <w:trPr>
          <w:trHeight w:hRule="exact" w:val="576"/>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14:paraId="15B17FA5" w14:textId="318730CF" w:rsidR="00332D8A" w:rsidRPr="00CE25F8" w:rsidRDefault="00332D8A" w:rsidP="00771A48">
            <w:pPr>
              <w:pStyle w:val="a5"/>
              <w:tabs>
                <w:tab w:val="left" w:pos="2664"/>
              </w:tabs>
              <w:spacing w:after="240" w:line="240" w:lineRule="auto"/>
              <w:rPr>
                <w:b w:val="0"/>
                <w:bCs w:val="0"/>
              </w:rPr>
            </w:pPr>
            <w:r w:rsidRPr="00CE25F8">
              <w:rPr>
                <w:b w:val="0"/>
                <w:bCs w:val="0"/>
              </w:rPr>
              <w:t>6.2.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BCE0124" w14:textId="3A0DAA1C" w:rsidR="00332D8A" w:rsidRPr="00771A48" w:rsidRDefault="00332D8A" w:rsidP="00CE25F8">
            <w:pPr>
              <w:pStyle w:val="a5"/>
              <w:tabs>
                <w:tab w:val="left" w:pos="2664"/>
              </w:tabs>
              <w:spacing w:after="240" w:line="240" w:lineRule="auto"/>
              <w:rPr>
                <w:b w:val="0"/>
                <w:bCs w:val="0"/>
              </w:rPr>
            </w:pPr>
            <w:r>
              <w:rPr>
                <w:b w:val="0"/>
                <w:bCs w:val="0"/>
              </w:rPr>
              <w:t>н</w:t>
            </w:r>
            <w:r w:rsidRPr="00771A48">
              <w:rPr>
                <w:b w:val="0"/>
                <w:bCs w:val="0"/>
              </w:rPr>
              <w:t>аявність  інформації на сайті закладу освіти для користувачів з вадами зору</w:t>
            </w:r>
          </w:p>
          <w:p w14:paraId="59FB0591" w14:textId="6D11B808" w:rsidR="00332D8A" w:rsidRPr="00771A48" w:rsidRDefault="00332D8A" w:rsidP="00CE25F8">
            <w:pPr>
              <w:pStyle w:val="a5"/>
              <w:tabs>
                <w:tab w:val="left" w:pos="2664"/>
              </w:tabs>
              <w:spacing w:after="240" w:line="240" w:lineRule="auto"/>
              <w:jc w:val="center"/>
              <w:rPr>
                <w:b w:val="0"/>
                <w:bCs w:val="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F613D7E" w14:textId="77777777" w:rsidR="00332D8A" w:rsidRPr="00B346F9" w:rsidRDefault="00332D8A" w:rsidP="00B346F9">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2267925E" w14:textId="77777777" w:rsidR="00332D8A" w:rsidRPr="00B346F9" w:rsidRDefault="00332D8A" w:rsidP="00B346F9">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4C04584A" w14:textId="77777777" w:rsidR="00332D8A" w:rsidRDefault="00332D8A"/>
        </w:tc>
      </w:tr>
      <w:tr w:rsidR="00BB64C9" w14:paraId="63DA607F" w14:textId="77777777" w:rsidTr="00BB64C9">
        <w:trPr>
          <w:trHeight w:hRule="exact" w:val="1131"/>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14:paraId="6BDD6AF1" w14:textId="6FF1C5D6" w:rsidR="00BB64C9" w:rsidRPr="00CE25F8" w:rsidRDefault="00BB64C9" w:rsidP="00771A48">
            <w:pPr>
              <w:pStyle w:val="a5"/>
              <w:tabs>
                <w:tab w:val="left" w:pos="2664"/>
              </w:tabs>
              <w:spacing w:after="240" w:line="240" w:lineRule="auto"/>
              <w:rPr>
                <w:b w:val="0"/>
                <w:bCs w:val="0"/>
              </w:rPr>
            </w:pPr>
            <w:r>
              <w:rPr>
                <w:b w:val="0"/>
                <w:bCs w:val="0"/>
              </w:rPr>
              <w:t>6.3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0D3F2F8" w14:textId="51450600" w:rsidR="00BB64C9" w:rsidRPr="00BB64C9" w:rsidRDefault="00BB64C9" w:rsidP="00BB64C9">
            <w:pPr>
              <w:pStyle w:val="a5"/>
              <w:tabs>
                <w:tab w:val="left" w:pos="2664"/>
              </w:tabs>
              <w:spacing w:after="240"/>
              <w:rPr>
                <w:b w:val="0"/>
                <w:bCs w:val="0"/>
              </w:rPr>
            </w:pPr>
            <w:r>
              <w:rPr>
                <w:b w:val="0"/>
                <w:bCs w:val="0"/>
              </w:rPr>
              <w:t>о</w:t>
            </w:r>
            <w:r w:rsidRPr="00BB64C9">
              <w:rPr>
                <w:b w:val="0"/>
                <w:bCs w:val="0"/>
              </w:rPr>
              <w:t>блаштування пандусів, підйомних платформ</w:t>
            </w:r>
            <w:r>
              <w:rPr>
                <w:b w:val="0"/>
                <w:bCs w:val="0"/>
              </w:rPr>
              <w:t xml:space="preserve"> в закладі освіти </w:t>
            </w:r>
          </w:p>
          <w:p w14:paraId="662E8383" w14:textId="77777777" w:rsidR="00BB64C9" w:rsidRDefault="00BB64C9" w:rsidP="00BB64C9">
            <w:pPr>
              <w:pStyle w:val="a5"/>
              <w:tabs>
                <w:tab w:val="left" w:pos="2664"/>
              </w:tabs>
              <w:spacing w:after="240"/>
            </w:pPr>
          </w:p>
          <w:p w14:paraId="1A222CB3" w14:textId="77777777" w:rsidR="00BB64C9" w:rsidRDefault="00BB64C9" w:rsidP="00BB64C9">
            <w:pPr>
              <w:pStyle w:val="a5"/>
              <w:tabs>
                <w:tab w:val="left" w:pos="2664"/>
              </w:tabs>
              <w:spacing w:after="240"/>
            </w:pPr>
          </w:p>
          <w:p w14:paraId="5C9D1D2C" w14:textId="21782B4F" w:rsidR="00BB64C9" w:rsidRPr="00BB64C9" w:rsidRDefault="00BB64C9" w:rsidP="00BB64C9">
            <w:pPr>
              <w:pStyle w:val="a5"/>
              <w:tabs>
                <w:tab w:val="left" w:pos="2664"/>
              </w:tabs>
              <w:spacing w:after="240"/>
            </w:pPr>
            <w:r w:rsidRPr="00BB64C9">
              <w:t>відповідно до Державних будівельних норм</w:t>
            </w:r>
          </w:p>
          <w:p w14:paraId="285C9B69" w14:textId="77777777" w:rsidR="00BB64C9" w:rsidRPr="00BB64C9" w:rsidRDefault="00BB64C9" w:rsidP="00CE25F8">
            <w:pPr>
              <w:pStyle w:val="a5"/>
              <w:tabs>
                <w:tab w:val="left" w:pos="2664"/>
              </w:tabs>
              <w:spacing w:after="240" w:line="240" w:lineRule="auto"/>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3F3686F" w14:textId="77777777" w:rsidR="00BB64C9" w:rsidRPr="00BB64C9" w:rsidRDefault="00BB64C9" w:rsidP="00BB64C9">
            <w:pPr>
              <w:pStyle w:val="a5"/>
              <w:rPr>
                <w:b w:val="0"/>
                <w:bCs w:val="0"/>
              </w:rPr>
            </w:pPr>
            <w:r w:rsidRPr="00BB64C9">
              <w:rPr>
                <w:b w:val="0"/>
                <w:bCs w:val="0"/>
              </w:rPr>
              <w:t xml:space="preserve">Додаток до Програми, </w:t>
            </w:r>
            <w:proofErr w:type="spellStart"/>
            <w:r w:rsidRPr="00BB64C9">
              <w:rPr>
                <w:b w:val="0"/>
                <w:bCs w:val="0"/>
              </w:rPr>
              <w:t>габлиця</w:t>
            </w:r>
            <w:proofErr w:type="spellEnd"/>
            <w:r w:rsidRPr="00BB64C9">
              <w:rPr>
                <w:b w:val="0"/>
                <w:bCs w:val="0"/>
              </w:rPr>
              <w:t xml:space="preserve"> 5</w:t>
            </w:r>
          </w:p>
          <w:p w14:paraId="03C2C85D" w14:textId="77777777" w:rsidR="00BB64C9" w:rsidRPr="00B346F9" w:rsidRDefault="00BB64C9" w:rsidP="00B346F9">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628D5A9F" w14:textId="0FA32C0B" w:rsidR="00BB64C9" w:rsidRPr="00BB64C9" w:rsidRDefault="00BB64C9">
            <w:pPr>
              <w:rPr>
                <w:rFonts w:ascii="Times New Roman" w:hAnsi="Times New Roman" w:cs="Times New Roman"/>
                <w:sz w:val="22"/>
                <w:szCs w:val="22"/>
              </w:rPr>
            </w:pPr>
            <w:r w:rsidRPr="00BB64C9">
              <w:rPr>
                <w:rFonts w:ascii="Times New Roman" w:hAnsi="Times New Roman" w:cs="Times New Roman"/>
                <w:sz w:val="22"/>
                <w:szCs w:val="22"/>
              </w:rPr>
              <w:t xml:space="preserve">Посилання на фото розміщені на  </w:t>
            </w:r>
            <w:proofErr w:type="spellStart"/>
            <w:r w:rsidRPr="00BB64C9">
              <w:rPr>
                <w:rFonts w:ascii="Times New Roman" w:hAnsi="Times New Roman" w:cs="Times New Roman"/>
                <w:sz w:val="22"/>
                <w:szCs w:val="22"/>
              </w:rPr>
              <w:t>Google</w:t>
            </w:r>
            <w:proofErr w:type="spellEnd"/>
            <w:r w:rsidRPr="00BB64C9">
              <w:rPr>
                <w:rFonts w:ascii="Times New Roman" w:hAnsi="Times New Roman" w:cs="Times New Roman"/>
                <w:sz w:val="22"/>
                <w:szCs w:val="22"/>
              </w:rPr>
              <w:t xml:space="preserve"> диску</w:t>
            </w:r>
          </w:p>
        </w:tc>
      </w:tr>
      <w:tr w:rsidR="008B25B0" w14:paraId="39B3BEBE" w14:textId="77777777" w:rsidTr="008B25B0">
        <w:trPr>
          <w:trHeight w:hRule="exact" w:val="1289"/>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14:paraId="70FB8C45" w14:textId="533B6DAB" w:rsidR="008B25B0" w:rsidRDefault="008B25B0" w:rsidP="008B25B0">
            <w:pPr>
              <w:pStyle w:val="a5"/>
              <w:tabs>
                <w:tab w:val="left" w:pos="2664"/>
              </w:tabs>
              <w:spacing w:after="240" w:line="240" w:lineRule="auto"/>
              <w:rPr>
                <w:b w:val="0"/>
                <w:bCs w:val="0"/>
              </w:rPr>
            </w:pPr>
            <w:r>
              <w:rPr>
                <w:b w:val="0"/>
                <w:bCs w:val="0"/>
              </w:rPr>
              <w:t>6.4.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D41398F" w14:textId="3C14D16C" w:rsidR="008B25B0" w:rsidRDefault="00CF4277" w:rsidP="008B25B0">
            <w:pPr>
              <w:pStyle w:val="a5"/>
              <w:tabs>
                <w:tab w:val="left" w:pos="2664"/>
              </w:tabs>
              <w:spacing w:after="240" w:line="240" w:lineRule="auto"/>
              <w:jc w:val="both"/>
              <w:rPr>
                <w:b w:val="0"/>
                <w:bCs w:val="0"/>
              </w:rPr>
            </w:pPr>
            <w:r>
              <w:rPr>
                <w:b w:val="0"/>
                <w:bCs w:val="0"/>
              </w:rPr>
              <w:t>н</w:t>
            </w:r>
            <w:r w:rsidR="008B25B0">
              <w:rPr>
                <w:b w:val="0"/>
                <w:bCs w:val="0"/>
              </w:rPr>
              <w:t xml:space="preserve">аявність тактильної підлогової плитки, інформаційних таблиць та позначень шрифтом Брайля, інших візуальних елементів і </w:t>
            </w:r>
            <w:proofErr w:type="spellStart"/>
            <w:r w:rsidR="008B25B0">
              <w:rPr>
                <w:b w:val="0"/>
                <w:bCs w:val="0"/>
              </w:rPr>
              <w:t>аудіопокажчиків</w:t>
            </w:r>
            <w:proofErr w:type="spellEnd"/>
            <w:r w:rsidR="008B25B0">
              <w:rPr>
                <w:b w:val="0"/>
                <w:bCs w:val="0"/>
              </w:rPr>
              <w:t xml:space="preserve"> для людей з порушеннями зору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4CBDC839" w14:textId="77777777" w:rsidR="008B25B0" w:rsidRPr="008B25B0" w:rsidRDefault="008B25B0" w:rsidP="008B25B0">
            <w:pPr>
              <w:pStyle w:val="a5"/>
              <w:tabs>
                <w:tab w:val="left" w:pos="2664"/>
              </w:tabs>
              <w:spacing w:after="240" w:line="240" w:lineRule="auto"/>
              <w:rPr>
                <w:b w:val="0"/>
                <w:bCs w:val="0"/>
              </w:rPr>
            </w:pPr>
            <w:r w:rsidRPr="008B25B0">
              <w:rPr>
                <w:b w:val="0"/>
                <w:bCs w:val="0"/>
              </w:rPr>
              <w:t xml:space="preserve">Додаток до Програми, </w:t>
            </w:r>
            <w:proofErr w:type="spellStart"/>
            <w:r w:rsidRPr="008B25B0">
              <w:rPr>
                <w:b w:val="0"/>
                <w:bCs w:val="0"/>
              </w:rPr>
              <w:t>габлиця</w:t>
            </w:r>
            <w:proofErr w:type="spellEnd"/>
            <w:r w:rsidRPr="008B25B0">
              <w:rPr>
                <w:b w:val="0"/>
                <w:bCs w:val="0"/>
              </w:rPr>
              <w:t xml:space="preserve"> 5</w:t>
            </w:r>
          </w:p>
          <w:p w14:paraId="4A4A24F3" w14:textId="77777777" w:rsidR="008B25B0" w:rsidRPr="00B346F9" w:rsidRDefault="008B25B0" w:rsidP="008B25B0">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19785DD0" w14:textId="7454A43A" w:rsidR="008B25B0" w:rsidRPr="00BB64C9" w:rsidRDefault="008B25B0" w:rsidP="008B25B0">
            <w:pPr>
              <w:rPr>
                <w:rFonts w:ascii="Times New Roman" w:hAnsi="Times New Roman" w:cs="Times New Roman"/>
                <w:sz w:val="22"/>
                <w:szCs w:val="22"/>
              </w:rPr>
            </w:pPr>
            <w:r w:rsidRPr="00BB64C9">
              <w:rPr>
                <w:rFonts w:ascii="Times New Roman" w:hAnsi="Times New Roman" w:cs="Times New Roman"/>
                <w:sz w:val="22"/>
                <w:szCs w:val="22"/>
              </w:rPr>
              <w:t xml:space="preserve">Посилання на фото розміщені на  </w:t>
            </w:r>
            <w:proofErr w:type="spellStart"/>
            <w:r w:rsidRPr="00BB64C9">
              <w:rPr>
                <w:rFonts w:ascii="Times New Roman" w:hAnsi="Times New Roman" w:cs="Times New Roman"/>
                <w:sz w:val="22"/>
                <w:szCs w:val="22"/>
              </w:rPr>
              <w:t>Google</w:t>
            </w:r>
            <w:proofErr w:type="spellEnd"/>
            <w:r w:rsidRPr="00BB64C9">
              <w:rPr>
                <w:rFonts w:ascii="Times New Roman" w:hAnsi="Times New Roman" w:cs="Times New Roman"/>
                <w:sz w:val="22"/>
                <w:szCs w:val="22"/>
              </w:rPr>
              <w:t xml:space="preserve"> диску</w:t>
            </w:r>
          </w:p>
        </w:tc>
      </w:tr>
      <w:tr w:rsidR="00A9560A" w14:paraId="393E4E0C" w14:textId="77777777" w:rsidTr="008B25B0">
        <w:trPr>
          <w:trHeight w:hRule="exact" w:val="1289"/>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14:paraId="72981FF3" w14:textId="49280980" w:rsidR="00A9560A" w:rsidRDefault="00A9560A" w:rsidP="00A9560A">
            <w:pPr>
              <w:pStyle w:val="a5"/>
              <w:tabs>
                <w:tab w:val="left" w:pos="2664"/>
              </w:tabs>
              <w:spacing w:after="240" w:line="240" w:lineRule="auto"/>
              <w:rPr>
                <w:b w:val="0"/>
                <w:bCs w:val="0"/>
              </w:rPr>
            </w:pPr>
            <w:r>
              <w:rPr>
                <w:b w:val="0"/>
                <w:bCs w:val="0"/>
              </w:rPr>
              <w:t>6.5.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10EB499" w14:textId="55D87A55" w:rsidR="00A9560A" w:rsidRDefault="00CF4277" w:rsidP="00A9560A">
            <w:pPr>
              <w:pStyle w:val="a5"/>
              <w:tabs>
                <w:tab w:val="left" w:pos="2664"/>
              </w:tabs>
              <w:spacing w:after="240" w:line="240" w:lineRule="auto"/>
              <w:jc w:val="both"/>
              <w:rPr>
                <w:b w:val="0"/>
                <w:bCs w:val="0"/>
              </w:rPr>
            </w:pPr>
            <w:r>
              <w:rPr>
                <w:b w:val="0"/>
                <w:bCs w:val="0"/>
              </w:rPr>
              <w:t>наявність універсальної кабіни для відвідувачів туалету  загального користування для використання її дітьми з інвалідністю</w:t>
            </w:r>
            <w:r w:rsidR="00871C7D">
              <w:rPr>
                <w:b w:val="0"/>
                <w:bCs w:val="0"/>
              </w:rPr>
              <w:t xml:space="preserve"> відповідно до </w:t>
            </w:r>
            <w:r w:rsidR="00871C7D" w:rsidRPr="00871C7D">
              <w:rPr>
                <w:b w:val="0"/>
                <w:bCs w:val="0"/>
              </w:rPr>
              <w:t>ДБН В.2.2-3:2018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7477B80F" w14:textId="77777777" w:rsidR="00A9560A" w:rsidRPr="008B25B0" w:rsidRDefault="00A9560A" w:rsidP="00A9560A">
            <w:pPr>
              <w:pStyle w:val="a5"/>
              <w:tabs>
                <w:tab w:val="left" w:pos="2664"/>
              </w:tabs>
              <w:spacing w:after="240" w:line="240" w:lineRule="auto"/>
              <w:rPr>
                <w:b w:val="0"/>
                <w:bCs w:val="0"/>
              </w:rPr>
            </w:pPr>
            <w:r w:rsidRPr="008B25B0">
              <w:rPr>
                <w:b w:val="0"/>
                <w:bCs w:val="0"/>
              </w:rPr>
              <w:t xml:space="preserve">Додаток до Програми, </w:t>
            </w:r>
            <w:proofErr w:type="spellStart"/>
            <w:r w:rsidRPr="008B25B0">
              <w:rPr>
                <w:b w:val="0"/>
                <w:bCs w:val="0"/>
              </w:rPr>
              <w:t>габлиця</w:t>
            </w:r>
            <w:proofErr w:type="spellEnd"/>
            <w:r w:rsidRPr="008B25B0">
              <w:rPr>
                <w:b w:val="0"/>
                <w:bCs w:val="0"/>
              </w:rPr>
              <w:t xml:space="preserve"> 5</w:t>
            </w:r>
          </w:p>
          <w:p w14:paraId="3C332D38" w14:textId="77777777" w:rsidR="00A9560A" w:rsidRPr="008B25B0" w:rsidRDefault="00A9560A" w:rsidP="00A9560A">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125A9CCE" w14:textId="2FDD0B11" w:rsidR="00A9560A" w:rsidRPr="00BB64C9" w:rsidRDefault="00A9560A" w:rsidP="00A9560A">
            <w:pPr>
              <w:rPr>
                <w:rFonts w:ascii="Times New Roman" w:hAnsi="Times New Roman" w:cs="Times New Roman"/>
                <w:sz w:val="22"/>
                <w:szCs w:val="22"/>
              </w:rPr>
            </w:pPr>
            <w:r w:rsidRPr="00BB64C9">
              <w:rPr>
                <w:rFonts w:ascii="Times New Roman" w:hAnsi="Times New Roman" w:cs="Times New Roman"/>
                <w:sz w:val="22"/>
                <w:szCs w:val="22"/>
              </w:rPr>
              <w:t xml:space="preserve">Посилання на фото розміщені на  </w:t>
            </w:r>
            <w:proofErr w:type="spellStart"/>
            <w:r w:rsidRPr="00BB64C9">
              <w:rPr>
                <w:rFonts w:ascii="Times New Roman" w:hAnsi="Times New Roman" w:cs="Times New Roman"/>
                <w:sz w:val="22"/>
                <w:szCs w:val="22"/>
              </w:rPr>
              <w:t>Google</w:t>
            </w:r>
            <w:proofErr w:type="spellEnd"/>
            <w:r w:rsidRPr="00BB64C9">
              <w:rPr>
                <w:rFonts w:ascii="Times New Roman" w:hAnsi="Times New Roman" w:cs="Times New Roman"/>
                <w:sz w:val="22"/>
                <w:szCs w:val="22"/>
              </w:rPr>
              <w:t xml:space="preserve"> диску</w:t>
            </w:r>
          </w:p>
        </w:tc>
      </w:tr>
      <w:tr w:rsidR="00A9560A" w14:paraId="1519A9C4" w14:textId="5DBBD983" w:rsidTr="00332D8A">
        <w:trPr>
          <w:trHeight w:hRule="exact" w:val="420"/>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FFFFFF"/>
          </w:tcPr>
          <w:p w14:paraId="51441EFB" w14:textId="717E29C1" w:rsidR="00A9560A" w:rsidRPr="00771A48" w:rsidRDefault="00A9560A" w:rsidP="00A9560A">
            <w:pPr>
              <w:pStyle w:val="a5"/>
              <w:tabs>
                <w:tab w:val="left" w:pos="2664"/>
              </w:tabs>
              <w:spacing w:after="240" w:line="240" w:lineRule="auto"/>
              <w:jc w:val="center"/>
            </w:pPr>
            <w:r w:rsidRPr="00771A48">
              <w:t>7. Формування  команди психолого-педагогічного супроводу в закладі освіти</w:t>
            </w:r>
          </w:p>
        </w:tc>
        <w:tc>
          <w:tcPr>
            <w:tcW w:w="1417" w:type="dxa"/>
            <w:gridSpan w:val="2"/>
            <w:tcBorders>
              <w:top w:val="single" w:sz="4" w:space="0" w:color="auto"/>
              <w:bottom w:val="single" w:sz="4" w:space="0" w:color="auto"/>
              <w:right w:val="single" w:sz="4" w:space="0" w:color="auto"/>
            </w:tcBorders>
            <w:shd w:val="clear" w:color="auto" w:fill="auto"/>
          </w:tcPr>
          <w:p w14:paraId="0A944D23" w14:textId="77777777" w:rsidR="00A9560A" w:rsidRDefault="00A9560A" w:rsidP="00A9560A"/>
        </w:tc>
      </w:tr>
      <w:tr w:rsidR="00A9560A" w14:paraId="6D05CBE0" w14:textId="765FE352" w:rsidTr="00332D8A">
        <w:trPr>
          <w:trHeight w:hRule="exact" w:val="22"/>
          <w:jc w:val="center"/>
        </w:trPr>
        <w:tc>
          <w:tcPr>
            <w:tcW w:w="704" w:type="dxa"/>
            <w:gridSpan w:val="2"/>
            <w:vMerge w:val="restart"/>
            <w:tcBorders>
              <w:top w:val="single" w:sz="4" w:space="0" w:color="auto"/>
              <w:left w:val="single" w:sz="4" w:space="0" w:color="auto"/>
              <w:right w:val="single" w:sz="4" w:space="0" w:color="auto"/>
            </w:tcBorders>
            <w:shd w:val="clear" w:color="auto" w:fill="FFFFFF"/>
          </w:tcPr>
          <w:p w14:paraId="552AFBAC" w14:textId="0748DC58" w:rsidR="00A9560A" w:rsidRPr="00771A48" w:rsidRDefault="00A9560A" w:rsidP="00A9560A">
            <w:pPr>
              <w:pStyle w:val="a5"/>
              <w:tabs>
                <w:tab w:val="left" w:pos="2664"/>
              </w:tabs>
              <w:spacing w:after="240" w:line="240" w:lineRule="auto"/>
              <w:rPr>
                <w:b w:val="0"/>
                <w:bCs w:val="0"/>
              </w:rPr>
            </w:pPr>
            <w:r w:rsidRPr="00771A48">
              <w:rPr>
                <w:b w:val="0"/>
                <w:bCs w:val="0"/>
              </w:rPr>
              <w:t>7.1.</w:t>
            </w:r>
          </w:p>
        </w:tc>
        <w:tc>
          <w:tcPr>
            <w:tcW w:w="5103" w:type="dxa"/>
            <w:vMerge w:val="restart"/>
            <w:tcBorders>
              <w:top w:val="single" w:sz="4" w:space="0" w:color="auto"/>
              <w:left w:val="single" w:sz="4" w:space="0" w:color="auto"/>
              <w:right w:val="single" w:sz="4" w:space="0" w:color="auto"/>
            </w:tcBorders>
            <w:shd w:val="clear" w:color="auto" w:fill="FFFFFF"/>
          </w:tcPr>
          <w:p w14:paraId="0C05492B" w14:textId="787CC3AF" w:rsidR="00A9560A" w:rsidRPr="00771A48" w:rsidRDefault="00A9560A" w:rsidP="00A9560A">
            <w:pPr>
              <w:pStyle w:val="a5"/>
              <w:tabs>
                <w:tab w:val="left" w:pos="2664"/>
              </w:tabs>
              <w:spacing w:after="240"/>
              <w:rPr>
                <w:b w:val="0"/>
                <w:bCs w:val="0"/>
              </w:rPr>
            </w:pPr>
            <w:r>
              <w:rPr>
                <w:b w:val="0"/>
                <w:bCs w:val="0"/>
              </w:rPr>
              <w:t>н</w:t>
            </w:r>
            <w:r w:rsidRPr="00CE25F8">
              <w:rPr>
                <w:b w:val="0"/>
                <w:bCs w:val="0"/>
              </w:rPr>
              <w:t xml:space="preserve">аявність документів: </w:t>
            </w:r>
            <w:r w:rsidRPr="00771A48">
              <w:rPr>
                <w:b w:val="0"/>
                <w:bCs w:val="0"/>
              </w:rPr>
              <w:t>наказ про затвердження Положення про Команду супроводу; Положення про Команду супроводу; наказ керівника закладу освіти про формування Команди супроводу; графіки засідань Команди супроводу; протоколи засідань Команди супроводу</w:t>
            </w:r>
          </w:p>
        </w:tc>
        <w:tc>
          <w:tcPr>
            <w:tcW w:w="2410" w:type="dxa"/>
            <w:gridSpan w:val="2"/>
            <w:vMerge w:val="restart"/>
            <w:tcBorders>
              <w:top w:val="single" w:sz="4" w:space="0" w:color="auto"/>
              <w:left w:val="single" w:sz="4" w:space="0" w:color="auto"/>
              <w:right w:val="single" w:sz="4" w:space="0" w:color="auto"/>
            </w:tcBorders>
            <w:shd w:val="clear" w:color="auto" w:fill="FFFFFF"/>
          </w:tcPr>
          <w:p w14:paraId="3DCA03EA"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39901DFD" w14:textId="77777777" w:rsidR="00A9560A" w:rsidRPr="00B346F9" w:rsidRDefault="00A9560A" w:rsidP="00A9560A">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7A0B60D" w14:textId="77777777" w:rsidR="00A9560A" w:rsidRDefault="00A9560A" w:rsidP="00A9560A"/>
        </w:tc>
      </w:tr>
      <w:tr w:rsidR="00A9560A" w14:paraId="7C6A99BF" w14:textId="77777777" w:rsidTr="00332D8A">
        <w:trPr>
          <w:trHeight w:hRule="exact" w:val="1665"/>
          <w:jc w:val="center"/>
        </w:trPr>
        <w:tc>
          <w:tcPr>
            <w:tcW w:w="704" w:type="dxa"/>
            <w:gridSpan w:val="2"/>
            <w:vMerge/>
            <w:tcBorders>
              <w:left w:val="single" w:sz="4" w:space="0" w:color="auto"/>
              <w:bottom w:val="single" w:sz="4" w:space="0" w:color="auto"/>
              <w:right w:val="single" w:sz="4" w:space="0" w:color="auto"/>
            </w:tcBorders>
            <w:shd w:val="clear" w:color="auto" w:fill="FFFFFF"/>
          </w:tcPr>
          <w:p w14:paraId="56343F11" w14:textId="77777777" w:rsidR="00A9560A" w:rsidRPr="00771A48" w:rsidRDefault="00A9560A" w:rsidP="00A9560A">
            <w:pPr>
              <w:pStyle w:val="a5"/>
              <w:tabs>
                <w:tab w:val="left" w:pos="2664"/>
              </w:tabs>
              <w:spacing w:after="240" w:line="240" w:lineRule="auto"/>
              <w:rPr>
                <w:b w:val="0"/>
                <w:bCs w:val="0"/>
              </w:rPr>
            </w:pPr>
          </w:p>
        </w:tc>
        <w:tc>
          <w:tcPr>
            <w:tcW w:w="5103" w:type="dxa"/>
            <w:vMerge/>
            <w:tcBorders>
              <w:left w:val="single" w:sz="4" w:space="0" w:color="auto"/>
              <w:bottom w:val="single" w:sz="4" w:space="0" w:color="auto"/>
              <w:right w:val="single" w:sz="4" w:space="0" w:color="auto"/>
            </w:tcBorders>
            <w:shd w:val="clear" w:color="auto" w:fill="FFFFFF"/>
          </w:tcPr>
          <w:p w14:paraId="2D644379" w14:textId="77777777" w:rsidR="00A9560A" w:rsidRDefault="00A9560A" w:rsidP="00A9560A">
            <w:pPr>
              <w:pStyle w:val="a5"/>
              <w:tabs>
                <w:tab w:val="left" w:pos="2664"/>
              </w:tabs>
              <w:spacing w:after="240"/>
              <w:rPr>
                <w:b w:val="0"/>
                <w:bCs w:val="0"/>
              </w:rPr>
            </w:pPr>
          </w:p>
        </w:tc>
        <w:tc>
          <w:tcPr>
            <w:tcW w:w="2410" w:type="dxa"/>
            <w:gridSpan w:val="2"/>
            <w:vMerge/>
            <w:tcBorders>
              <w:left w:val="single" w:sz="4" w:space="0" w:color="auto"/>
              <w:bottom w:val="single" w:sz="4" w:space="0" w:color="auto"/>
              <w:right w:val="single" w:sz="4" w:space="0" w:color="auto"/>
            </w:tcBorders>
            <w:shd w:val="clear" w:color="auto" w:fill="FFFFFF"/>
          </w:tcPr>
          <w:p w14:paraId="7A7D39B1" w14:textId="77777777" w:rsidR="00A9560A" w:rsidRPr="00B346F9" w:rsidRDefault="00A9560A" w:rsidP="00A9560A">
            <w:pPr>
              <w:pStyle w:val="a5"/>
              <w:tabs>
                <w:tab w:val="left" w:pos="2664"/>
              </w:tabs>
              <w:spacing w:after="240" w:line="240" w:lineRule="auto"/>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311B391B" w14:textId="77777777" w:rsidR="00A9560A" w:rsidRDefault="00A9560A" w:rsidP="00A9560A"/>
        </w:tc>
      </w:tr>
      <w:tr w:rsidR="00A9560A" w14:paraId="50CFEBB9" w14:textId="71DBD72E" w:rsidTr="00332D8A">
        <w:trPr>
          <w:trHeight w:hRule="exact" w:val="307"/>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5EB7EB6F" w14:textId="772DA947" w:rsidR="00A9560A" w:rsidRPr="00771A48" w:rsidRDefault="00175291" w:rsidP="00A9560A">
            <w:pPr>
              <w:pStyle w:val="a5"/>
              <w:tabs>
                <w:tab w:val="left" w:pos="2664"/>
              </w:tabs>
              <w:spacing w:after="240" w:line="240" w:lineRule="auto"/>
              <w:jc w:val="center"/>
            </w:pPr>
            <w:r>
              <w:t>8</w:t>
            </w:r>
            <w:r w:rsidR="00A9560A" w:rsidRPr="00771A48">
              <w:t>. Надання психолого-педагогічних та корекційно-</w:t>
            </w:r>
            <w:proofErr w:type="spellStart"/>
            <w:r w:rsidR="00A9560A" w:rsidRPr="00771A48">
              <w:t>розвиткових</w:t>
            </w:r>
            <w:proofErr w:type="spellEnd"/>
            <w:r w:rsidR="00A9560A" w:rsidRPr="00771A48">
              <w:t xml:space="preserve"> послуг у вигляді занять</w:t>
            </w:r>
          </w:p>
        </w:tc>
        <w:tc>
          <w:tcPr>
            <w:tcW w:w="1417" w:type="dxa"/>
            <w:gridSpan w:val="2"/>
            <w:tcBorders>
              <w:top w:val="single" w:sz="4" w:space="0" w:color="auto"/>
              <w:bottom w:val="single" w:sz="4" w:space="0" w:color="auto"/>
              <w:right w:val="single" w:sz="4" w:space="0" w:color="auto"/>
            </w:tcBorders>
            <w:shd w:val="clear" w:color="auto" w:fill="auto"/>
          </w:tcPr>
          <w:p w14:paraId="19DAED69" w14:textId="77777777" w:rsidR="00A9560A" w:rsidRDefault="00A9560A" w:rsidP="00A9560A"/>
        </w:tc>
      </w:tr>
      <w:tr w:rsidR="00A9560A" w14:paraId="3B276602" w14:textId="7ED29CB3" w:rsidTr="00332D8A">
        <w:trPr>
          <w:trHeight w:hRule="exact" w:val="54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5E4E0E89" w14:textId="53973C06" w:rsidR="00A9560A" w:rsidRPr="00720EEE" w:rsidRDefault="00175291" w:rsidP="00A9560A">
            <w:pPr>
              <w:pStyle w:val="a5"/>
              <w:spacing w:after="240" w:line="240" w:lineRule="auto"/>
              <w:rPr>
                <w:b w:val="0"/>
                <w:bCs w:val="0"/>
              </w:rPr>
            </w:pPr>
            <w:r>
              <w:rPr>
                <w:b w:val="0"/>
                <w:bCs w:val="0"/>
              </w:rPr>
              <w:t>8</w:t>
            </w:r>
            <w:r w:rsidR="00A9560A" w:rsidRPr="00720EEE">
              <w:rPr>
                <w:b w:val="0"/>
                <w:bCs w:val="0"/>
              </w:rPr>
              <w:t>.1.</w:t>
            </w:r>
          </w:p>
        </w:tc>
        <w:tc>
          <w:tcPr>
            <w:tcW w:w="5103" w:type="dxa"/>
            <w:tcBorders>
              <w:top w:val="single" w:sz="4" w:space="0" w:color="auto"/>
              <w:left w:val="single" w:sz="4" w:space="0" w:color="auto"/>
              <w:bottom w:val="single" w:sz="4" w:space="0" w:color="auto"/>
            </w:tcBorders>
            <w:shd w:val="clear" w:color="auto" w:fill="auto"/>
          </w:tcPr>
          <w:p w14:paraId="73907535" w14:textId="71E5D962" w:rsidR="00A9560A" w:rsidRPr="00720EEE" w:rsidRDefault="00A9560A" w:rsidP="00A9560A">
            <w:pPr>
              <w:widowControl/>
              <w:jc w:val="both"/>
              <w:rPr>
                <w:rFonts w:ascii="Times New Roman" w:eastAsia="Times New Roman" w:hAnsi="Times New Roman" w:cs="Times New Roman"/>
                <w:bCs/>
                <w:color w:val="auto"/>
                <w:sz w:val="22"/>
                <w:szCs w:val="22"/>
                <w:lang w:eastAsia="ru-RU" w:bidi="ar-SA"/>
              </w:rPr>
            </w:pPr>
            <w:r w:rsidRPr="00720EEE">
              <w:rPr>
                <w:rFonts w:ascii="Times New Roman" w:eastAsia="Times New Roman" w:hAnsi="Times New Roman" w:cs="Times New Roman"/>
                <w:bCs/>
                <w:color w:val="auto"/>
                <w:sz w:val="22"/>
                <w:szCs w:val="22"/>
                <w:lang w:eastAsia="ru-RU"/>
              </w:rPr>
              <w:t>наказ про розподіл та затвердження годин для проведення корекційно-</w:t>
            </w:r>
            <w:proofErr w:type="spellStart"/>
            <w:r w:rsidRPr="00720EEE">
              <w:rPr>
                <w:rFonts w:ascii="Times New Roman" w:eastAsia="Times New Roman" w:hAnsi="Times New Roman" w:cs="Times New Roman"/>
                <w:bCs/>
                <w:color w:val="auto"/>
                <w:sz w:val="22"/>
                <w:szCs w:val="22"/>
                <w:lang w:eastAsia="ru-RU"/>
              </w:rPr>
              <w:t>розвиткових</w:t>
            </w:r>
            <w:proofErr w:type="spellEnd"/>
            <w:r w:rsidRPr="00720EEE">
              <w:rPr>
                <w:rFonts w:ascii="Times New Roman" w:eastAsia="Times New Roman" w:hAnsi="Times New Roman" w:cs="Times New Roman"/>
                <w:bCs/>
                <w:color w:val="auto"/>
                <w:sz w:val="22"/>
                <w:szCs w:val="22"/>
                <w:lang w:eastAsia="ru-RU"/>
              </w:rPr>
              <w:t xml:space="preserve"> занять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7724F76"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07ED717C"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70D26AC6" w14:textId="77777777" w:rsidR="00A9560A" w:rsidRDefault="00A9560A" w:rsidP="00A9560A"/>
        </w:tc>
      </w:tr>
      <w:tr w:rsidR="00A9560A" w14:paraId="3F0044CE" w14:textId="53570F8F" w:rsidTr="00332D8A">
        <w:trPr>
          <w:trHeight w:hRule="exact" w:val="840"/>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1D4CB7F5" w14:textId="05A7D83A" w:rsidR="00A9560A" w:rsidRPr="00720EEE" w:rsidRDefault="00175291" w:rsidP="00A9560A">
            <w:pPr>
              <w:pStyle w:val="a5"/>
              <w:spacing w:after="240" w:line="240" w:lineRule="auto"/>
              <w:rPr>
                <w:b w:val="0"/>
                <w:bCs w:val="0"/>
              </w:rPr>
            </w:pPr>
            <w:r>
              <w:rPr>
                <w:b w:val="0"/>
                <w:bCs w:val="0"/>
              </w:rPr>
              <w:t>8</w:t>
            </w:r>
            <w:r w:rsidR="00A9560A" w:rsidRPr="00720EEE">
              <w:rPr>
                <w:b w:val="0"/>
                <w:bCs w:val="0"/>
              </w:rPr>
              <w:t>.2.</w:t>
            </w:r>
          </w:p>
        </w:tc>
        <w:tc>
          <w:tcPr>
            <w:tcW w:w="5103" w:type="dxa"/>
            <w:tcBorders>
              <w:top w:val="single" w:sz="4" w:space="0" w:color="auto"/>
              <w:left w:val="single" w:sz="4" w:space="0" w:color="auto"/>
              <w:bottom w:val="single" w:sz="4" w:space="0" w:color="auto"/>
            </w:tcBorders>
            <w:shd w:val="clear" w:color="auto" w:fill="auto"/>
          </w:tcPr>
          <w:p w14:paraId="2339E1CF" w14:textId="16E638E4" w:rsidR="00A9560A" w:rsidRPr="00720EEE" w:rsidRDefault="00A9560A" w:rsidP="00A9560A">
            <w:pPr>
              <w:widowControl/>
              <w:jc w:val="both"/>
              <w:rPr>
                <w:rFonts w:ascii="Times New Roman" w:eastAsia="Times New Roman" w:hAnsi="Times New Roman" w:cs="Times New Roman"/>
                <w:bCs/>
                <w:color w:val="auto"/>
                <w:sz w:val="22"/>
                <w:szCs w:val="22"/>
                <w:lang w:eastAsia="ru-RU" w:bidi="ar-SA"/>
              </w:rPr>
            </w:pPr>
            <w:r w:rsidRPr="00720EEE">
              <w:rPr>
                <w:rFonts w:ascii="Times New Roman" w:eastAsia="Times New Roman" w:hAnsi="Times New Roman" w:cs="Times New Roman"/>
                <w:bCs/>
                <w:color w:val="auto"/>
                <w:sz w:val="22"/>
                <w:szCs w:val="22"/>
                <w:lang w:eastAsia="ru-RU"/>
              </w:rPr>
              <w:t>розклад проведення (надання) психолого-педагогічних та корекційно-</w:t>
            </w:r>
            <w:proofErr w:type="spellStart"/>
            <w:r w:rsidRPr="00720EEE">
              <w:rPr>
                <w:rFonts w:ascii="Times New Roman" w:eastAsia="Times New Roman" w:hAnsi="Times New Roman" w:cs="Times New Roman"/>
                <w:bCs/>
                <w:color w:val="auto"/>
                <w:sz w:val="22"/>
                <w:szCs w:val="22"/>
                <w:lang w:eastAsia="ru-RU"/>
              </w:rPr>
              <w:t>розвиткових</w:t>
            </w:r>
            <w:proofErr w:type="spellEnd"/>
            <w:r w:rsidRPr="00720EEE">
              <w:rPr>
                <w:rFonts w:ascii="Times New Roman" w:eastAsia="Times New Roman" w:hAnsi="Times New Roman" w:cs="Times New Roman"/>
                <w:bCs/>
                <w:color w:val="auto"/>
                <w:sz w:val="22"/>
                <w:szCs w:val="22"/>
                <w:lang w:eastAsia="ru-RU"/>
              </w:rPr>
              <w:t xml:space="preserve"> занять (послуг)</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275F625F"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7E9897B0"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4DFCD4DD" w14:textId="77777777" w:rsidR="00A9560A" w:rsidRDefault="00A9560A" w:rsidP="00A9560A"/>
        </w:tc>
      </w:tr>
      <w:tr w:rsidR="00A9560A" w14:paraId="18AADDB9" w14:textId="777EFC0C" w:rsidTr="00332D8A">
        <w:trPr>
          <w:trHeight w:hRule="exact" w:val="56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74D60025" w14:textId="2175BEBE" w:rsidR="00A9560A" w:rsidRPr="00720EEE" w:rsidRDefault="00175291" w:rsidP="00A9560A">
            <w:pPr>
              <w:pStyle w:val="a5"/>
              <w:spacing w:after="240" w:line="240" w:lineRule="auto"/>
              <w:rPr>
                <w:b w:val="0"/>
                <w:bCs w:val="0"/>
              </w:rPr>
            </w:pPr>
            <w:r>
              <w:rPr>
                <w:b w:val="0"/>
                <w:bCs w:val="0"/>
              </w:rPr>
              <w:t>8</w:t>
            </w:r>
            <w:r w:rsidR="00A9560A" w:rsidRPr="00720EEE">
              <w:rPr>
                <w:b w:val="0"/>
                <w:bCs w:val="0"/>
              </w:rPr>
              <w:t>.3.</w:t>
            </w:r>
          </w:p>
        </w:tc>
        <w:tc>
          <w:tcPr>
            <w:tcW w:w="5103" w:type="dxa"/>
            <w:tcBorders>
              <w:top w:val="single" w:sz="4" w:space="0" w:color="auto"/>
              <w:bottom w:val="single" w:sz="4" w:space="0" w:color="auto"/>
            </w:tcBorders>
            <w:shd w:val="clear" w:color="auto" w:fill="auto"/>
          </w:tcPr>
          <w:p w14:paraId="50D0735E" w14:textId="7FE40294" w:rsidR="00A9560A" w:rsidRPr="00720EEE" w:rsidRDefault="00A9560A" w:rsidP="00A9560A">
            <w:pPr>
              <w:widowControl/>
              <w:jc w:val="both"/>
              <w:rPr>
                <w:rFonts w:ascii="Times New Roman" w:eastAsia="Times New Roman" w:hAnsi="Times New Roman" w:cs="Times New Roman"/>
                <w:bCs/>
                <w:color w:val="auto"/>
                <w:sz w:val="22"/>
                <w:szCs w:val="22"/>
                <w:lang w:eastAsia="ru-RU" w:bidi="ar-SA"/>
              </w:rPr>
            </w:pPr>
            <w:r>
              <w:rPr>
                <w:rFonts w:ascii="Times New Roman" w:eastAsia="Calibri" w:hAnsi="Times New Roman" w:cs="Times New Roman"/>
                <w:color w:val="auto"/>
                <w:sz w:val="22"/>
                <w:szCs w:val="22"/>
              </w:rPr>
              <w:t>к</w:t>
            </w:r>
            <w:r w:rsidRPr="00720EEE">
              <w:rPr>
                <w:rFonts w:ascii="Times New Roman" w:eastAsia="Calibri" w:hAnsi="Times New Roman" w:cs="Times New Roman"/>
                <w:color w:val="auto"/>
                <w:sz w:val="22"/>
                <w:szCs w:val="22"/>
              </w:rPr>
              <w:t>опія медичного висновку  про інвалідність (за наявності)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14D9DB2"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67E6B496"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D98496D" w14:textId="77777777" w:rsidR="00A9560A" w:rsidRDefault="00A9560A" w:rsidP="00A9560A"/>
        </w:tc>
      </w:tr>
      <w:tr w:rsidR="00A9560A" w14:paraId="25E19802" w14:textId="3645B82F"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0C82CC3A" w14:textId="0B29E09B" w:rsidR="00A9560A" w:rsidRPr="00720EEE" w:rsidRDefault="00175291" w:rsidP="00A9560A">
            <w:pPr>
              <w:pStyle w:val="a5"/>
              <w:spacing w:after="240" w:line="240" w:lineRule="auto"/>
              <w:rPr>
                <w:b w:val="0"/>
                <w:bCs w:val="0"/>
              </w:rPr>
            </w:pPr>
            <w:r>
              <w:rPr>
                <w:b w:val="0"/>
                <w:bCs w:val="0"/>
              </w:rPr>
              <w:t>8</w:t>
            </w:r>
            <w:r w:rsidR="00A9560A" w:rsidRPr="00720EEE">
              <w:rPr>
                <w:b w:val="0"/>
                <w:bCs w:val="0"/>
              </w:rPr>
              <w:t>.4</w:t>
            </w:r>
          </w:p>
        </w:tc>
        <w:tc>
          <w:tcPr>
            <w:tcW w:w="5103" w:type="dxa"/>
            <w:tcBorders>
              <w:top w:val="single" w:sz="4" w:space="0" w:color="auto"/>
              <w:bottom w:val="single" w:sz="4" w:space="0" w:color="auto"/>
            </w:tcBorders>
            <w:shd w:val="clear" w:color="auto" w:fill="auto"/>
          </w:tcPr>
          <w:p w14:paraId="10E17203" w14:textId="6F320F4D" w:rsidR="00A9560A" w:rsidRPr="00720EEE" w:rsidRDefault="00A9560A" w:rsidP="00A9560A">
            <w:pPr>
              <w:widowControl/>
              <w:jc w:val="both"/>
              <w:rPr>
                <w:rFonts w:ascii="Times New Roman" w:eastAsia="Times New Roman" w:hAnsi="Times New Roman" w:cs="Times New Roman"/>
                <w:bCs/>
                <w:color w:val="auto"/>
                <w:sz w:val="22"/>
                <w:szCs w:val="22"/>
                <w:lang w:eastAsia="ru-RU" w:bidi="ar-SA"/>
              </w:rPr>
            </w:pPr>
            <w:r>
              <w:rPr>
                <w:rFonts w:ascii="Times New Roman" w:eastAsia="Calibri" w:hAnsi="Times New Roman" w:cs="Times New Roman"/>
                <w:color w:val="auto"/>
                <w:sz w:val="22"/>
                <w:szCs w:val="22"/>
              </w:rPr>
              <w:t>к</w:t>
            </w:r>
            <w:r w:rsidRPr="00720EEE">
              <w:rPr>
                <w:rFonts w:ascii="Times New Roman" w:eastAsia="Calibri" w:hAnsi="Times New Roman" w:cs="Times New Roman"/>
                <w:color w:val="auto"/>
                <w:sz w:val="22"/>
                <w:szCs w:val="22"/>
              </w:rPr>
              <w:t>опія індивідуальної програми реабілітації дитини з інвалідністю (за наявності).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9A77E91"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33DFA59F"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BB7B7E5" w14:textId="77777777" w:rsidR="00A9560A" w:rsidRDefault="00A9560A" w:rsidP="00A9560A"/>
        </w:tc>
      </w:tr>
      <w:tr w:rsidR="00A9560A" w14:paraId="78250484" w14:textId="53505071" w:rsidTr="00332D8A">
        <w:trPr>
          <w:trHeight w:hRule="exact" w:val="658"/>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02D9C9F2" w14:textId="2DE04A81" w:rsidR="00A9560A" w:rsidRPr="00720EEE" w:rsidRDefault="00175291" w:rsidP="00A9560A">
            <w:pPr>
              <w:pStyle w:val="a5"/>
              <w:tabs>
                <w:tab w:val="left" w:pos="2664"/>
              </w:tabs>
              <w:spacing w:after="240" w:line="240" w:lineRule="auto"/>
              <w:jc w:val="center"/>
            </w:pPr>
            <w:r>
              <w:t>9</w:t>
            </w:r>
            <w:r w:rsidR="00A9560A" w:rsidRPr="00720EEE">
              <w:t>. Здійснення оплати праці за проведення (надання) психолого-педагогічних та корекційно-</w:t>
            </w:r>
            <w:proofErr w:type="spellStart"/>
            <w:r w:rsidR="00A9560A" w:rsidRPr="00720EEE">
              <w:t>розвиткових</w:t>
            </w:r>
            <w:proofErr w:type="spellEnd"/>
            <w:r w:rsidR="00A9560A" w:rsidRPr="00720EEE">
              <w:t xml:space="preserve"> послуг у вигляді занять</w:t>
            </w:r>
          </w:p>
        </w:tc>
        <w:tc>
          <w:tcPr>
            <w:tcW w:w="1417" w:type="dxa"/>
            <w:gridSpan w:val="2"/>
            <w:tcBorders>
              <w:top w:val="single" w:sz="4" w:space="0" w:color="auto"/>
              <w:bottom w:val="single" w:sz="4" w:space="0" w:color="auto"/>
              <w:right w:val="single" w:sz="4" w:space="0" w:color="auto"/>
            </w:tcBorders>
            <w:shd w:val="clear" w:color="auto" w:fill="auto"/>
          </w:tcPr>
          <w:p w14:paraId="4B2AE5ED" w14:textId="77777777" w:rsidR="00A9560A" w:rsidRDefault="00A9560A" w:rsidP="00A9560A"/>
        </w:tc>
      </w:tr>
      <w:tr w:rsidR="00A9560A" w14:paraId="4C56E0B7" w14:textId="47C39DFF" w:rsidTr="00332D8A">
        <w:trPr>
          <w:trHeight w:hRule="exact" w:val="2041"/>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4758354" w14:textId="2CF0CE38" w:rsidR="00A9560A" w:rsidRDefault="00175291" w:rsidP="00A9560A">
            <w:pPr>
              <w:pStyle w:val="a5"/>
              <w:spacing w:after="240" w:line="240" w:lineRule="auto"/>
              <w:rPr>
                <w:b w:val="0"/>
                <w:bCs w:val="0"/>
              </w:rPr>
            </w:pPr>
            <w:r>
              <w:rPr>
                <w:b w:val="0"/>
                <w:bCs w:val="0"/>
              </w:rPr>
              <w:lastRenderedPageBreak/>
              <w:t>9</w:t>
            </w:r>
            <w:r w:rsidR="00A9560A">
              <w:rPr>
                <w:b w:val="0"/>
                <w:bCs w:val="0"/>
              </w:rPr>
              <w:t>.1</w:t>
            </w:r>
          </w:p>
          <w:p w14:paraId="771A9FD6" w14:textId="3BF79756" w:rsidR="00A9560A" w:rsidRDefault="00A9560A" w:rsidP="00A9560A">
            <w:pPr>
              <w:pStyle w:val="a5"/>
              <w:spacing w:after="240" w:line="240" w:lineRule="auto"/>
              <w:rPr>
                <w:b w:val="0"/>
                <w:bCs w:val="0"/>
              </w:rPr>
            </w:pPr>
          </w:p>
        </w:tc>
        <w:tc>
          <w:tcPr>
            <w:tcW w:w="5103" w:type="dxa"/>
            <w:tcBorders>
              <w:top w:val="single" w:sz="4" w:space="0" w:color="auto"/>
              <w:bottom w:val="single" w:sz="4" w:space="0" w:color="auto"/>
            </w:tcBorders>
            <w:shd w:val="clear" w:color="auto" w:fill="auto"/>
          </w:tcPr>
          <w:p w14:paraId="5372DBE9" w14:textId="09A9F23E"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bCs/>
                <w:color w:val="auto"/>
                <w:szCs w:val="28"/>
              </w:rPr>
              <w:t>н</w:t>
            </w:r>
            <w:r w:rsidRPr="00DB4B6B">
              <w:rPr>
                <w:rFonts w:ascii="Times New Roman" w:eastAsia="Calibri" w:hAnsi="Times New Roman" w:cs="Times New Roman"/>
                <w:bCs/>
                <w:color w:val="auto"/>
                <w:szCs w:val="28"/>
              </w:rPr>
              <w:t>аявність документів:</w:t>
            </w:r>
            <w:r>
              <w:rPr>
                <w:rFonts w:ascii="Times New Roman" w:eastAsia="Calibri" w:hAnsi="Times New Roman" w:cs="Times New Roman"/>
                <w:bCs/>
                <w:color w:val="auto"/>
                <w:szCs w:val="28"/>
              </w:rPr>
              <w:t xml:space="preserve"> ц</w:t>
            </w:r>
            <w:r w:rsidRPr="00DB4B6B">
              <w:rPr>
                <w:rFonts w:ascii="Times New Roman" w:eastAsia="Calibri" w:hAnsi="Times New Roman" w:cs="Times New Roman"/>
                <w:bCs/>
                <w:color w:val="auto"/>
                <w:szCs w:val="28"/>
              </w:rPr>
              <w:t>ивільно-правові договори, укладені закладами освіти з залученими фахівцями</w:t>
            </w:r>
            <w:r>
              <w:rPr>
                <w:rFonts w:ascii="Times New Roman" w:eastAsia="Calibri" w:hAnsi="Times New Roman" w:cs="Times New Roman"/>
                <w:bCs/>
                <w:color w:val="auto"/>
                <w:szCs w:val="28"/>
              </w:rPr>
              <w:t>; д</w:t>
            </w:r>
            <w:r w:rsidRPr="00DB4B6B">
              <w:rPr>
                <w:rFonts w:ascii="Times New Roman" w:eastAsia="Calibri" w:hAnsi="Times New Roman" w:cs="Times New Roman"/>
                <w:bCs/>
                <w:color w:val="auto"/>
                <w:szCs w:val="28"/>
              </w:rPr>
              <w:t>одаткові Цивільно-правові договори, у випадках зміни умов договору чи його розірвання</w:t>
            </w:r>
            <w:r>
              <w:rPr>
                <w:rFonts w:ascii="Times New Roman" w:eastAsia="Calibri" w:hAnsi="Times New Roman" w:cs="Times New Roman"/>
                <w:bCs/>
                <w:color w:val="auto"/>
                <w:szCs w:val="28"/>
              </w:rPr>
              <w:t>; т</w:t>
            </w:r>
            <w:r w:rsidRPr="00DB4B6B">
              <w:rPr>
                <w:rFonts w:ascii="Times New Roman" w:eastAsia="Calibri" w:hAnsi="Times New Roman" w:cs="Times New Roman"/>
                <w:bCs/>
                <w:color w:val="auto"/>
                <w:szCs w:val="28"/>
              </w:rPr>
              <w:t>абелі/акти на проведення (надання)</w:t>
            </w:r>
            <w:r w:rsidRPr="00DB4B6B">
              <w:rPr>
                <w:rFonts w:ascii="Times New Roman" w:eastAsia="Calibri" w:hAnsi="Times New Roman" w:cs="Times New Roman"/>
                <w:b/>
                <w:bCs/>
                <w:color w:val="auto"/>
                <w:szCs w:val="28"/>
              </w:rPr>
              <w:t xml:space="preserve"> </w:t>
            </w:r>
            <w:r w:rsidRPr="00DB4B6B">
              <w:rPr>
                <w:rFonts w:ascii="Times New Roman" w:eastAsia="Calibri" w:hAnsi="Times New Roman" w:cs="Times New Roman"/>
                <w:bCs/>
                <w:color w:val="auto"/>
                <w:szCs w:val="28"/>
              </w:rPr>
              <w:t>психолого-педагогічних та корекційно-</w:t>
            </w:r>
            <w:proofErr w:type="spellStart"/>
            <w:r w:rsidRPr="00DB4B6B">
              <w:rPr>
                <w:rFonts w:ascii="Times New Roman" w:eastAsia="Calibri" w:hAnsi="Times New Roman" w:cs="Times New Roman"/>
                <w:bCs/>
                <w:color w:val="auto"/>
                <w:szCs w:val="28"/>
              </w:rPr>
              <w:t>розвиткових</w:t>
            </w:r>
            <w:proofErr w:type="spellEnd"/>
            <w:r w:rsidRPr="00DB4B6B">
              <w:rPr>
                <w:rFonts w:ascii="Times New Roman" w:eastAsia="Calibri" w:hAnsi="Times New Roman" w:cs="Times New Roman"/>
                <w:bCs/>
                <w:color w:val="auto"/>
                <w:szCs w:val="28"/>
              </w:rPr>
              <w:t xml:space="preserve"> послуг у вигляді занять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38A7762E"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786B6D8E"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369124DE" w14:textId="77777777" w:rsidR="00A9560A" w:rsidRDefault="00A9560A" w:rsidP="00A9560A"/>
        </w:tc>
      </w:tr>
      <w:tr w:rsidR="00A9560A" w14:paraId="704934A0" w14:textId="79401B55" w:rsidTr="00332D8A">
        <w:trPr>
          <w:trHeight w:hRule="exact" w:val="1005"/>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696D73CC" w14:textId="29DA3BCB" w:rsidR="00A9560A" w:rsidRDefault="00175291" w:rsidP="00A9560A">
            <w:pPr>
              <w:pStyle w:val="a5"/>
              <w:spacing w:after="240" w:line="240" w:lineRule="auto"/>
              <w:rPr>
                <w:b w:val="0"/>
                <w:bCs w:val="0"/>
              </w:rPr>
            </w:pPr>
            <w:r>
              <w:rPr>
                <w:b w:val="0"/>
                <w:bCs w:val="0"/>
              </w:rPr>
              <w:t>9</w:t>
            </w:r>
            <w:r w:rsidR="00A9560A">
              <w:rPr>
                <w:b w:val="0"/>
                <w:bCs w:val="0"/>
              </w:rPr>
              <w:t>.2</w:t>
            </w:r>
          </w:p>
        </w:tc>
        <w:tc>
          <w:tcPr>
            <w:tcW w:w="5103" w:type="dxa"/>
            <w:tcBorders>
              <w:top w:val="single" w:sz="4" w:space="0" w:color="auto"/>
              <w:bottom w:val="single" w:sz="4" w:space="0" w:color="auto"/>
            </w:tcBorders>
            <w:shd w:val="clear" w:color="auto" w:fill="auto"/>
          </w:tcPr>
          <w:p w14:paraId="27003F50" w14:textId="517B1DCF"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bCs/>
                <w:color w:val="auto"/>
                <w:szCs w:val="28"/>
              </w:rPr>
              <w:t>н</w:t>
            </w:r>
            <w:r w:rsidRPr="00DB4B6B">
              <w:rPr>
                <w:rFonts w:ascii="Times New Roman" w:eastAsia="Calibri" w:hAnsi="Times New Roman" w:cs="Times New Roman"/>
                <w:bCs/>
                <w:color w:val="auto"/>
                <w:szCs w:val="28"/>
              </w:rPr>
              <w:t>аявність документів:</w:t>
            </w:r>
            <w:r>
              <w:rPr>
                <w:rFonts w:ascii="Times New Roman" w:eastAsia="Calibri" w:hAnsi="Times New Roman" w:cs="Times New Roman"/>
                <w:bCs/>
                <w:color w:val="auto"/>
                <w:szCs w:val="28"/>
              </w:rPr>
              <w:t xml:space="preserve"> </w:t>
            </w:r>
            <w:r w:rsidRPr="00DB4B6B">
              <w:rPr>
                <w:rFonts w:ascii="Times New Roman" w:eastAsia="Calibri" w:hAnsi="Times New Roman" w:cs="Times New Roman"/>
                <w:bCs/>
                <w:color w:val="auto"/>
                <w:szCs w:val="28"/>
              </w:rPr>
              <w:t xml:space="preserve"> табелі/акти на проведення (надання)</w:t>
            </w:r>
            <w:r w:rsidRPr="00DB4B6B">
              <w:rPr>
                <w:rFonts w:ascii="Times New Roman" w:eastAsia="Calibri" w:hAnsi="Times New Roman" w:cs="Times New Roman"/>
                <w:b/>
                <w:bCs/>
                <w:color w:val="auto"/>
                <w:szCs w:val="28"/>
              </w:rPr>
              <w:t xml:space="preserve"> </w:t>
            </w:r>
            <w:r w:rsidRPr="00DB4B6B">
              <w:rPr>
                <w:rFonts w:ascii="Times New Roman" w:eastAsia="Calibri" w:hAnsi="Times New Roman" w:cs="Times New Roman"/>
                <w:bCs/>
                <w:color w:val="auto"/>
                <w:szCs w:val="28"/>
              </w:rPr>
              <w:t>психолого-педагогічних та корекційно-</w:t>
            </w:r>
            <w:proofErr w:type="spellStart"/>
            <w:r w:rsidRPr="00DB4B6B">
              <w:rPr>
                <w:rFonts w:ascii="Times New Roman" w:eastAsia="Calibri" w:hAnsi="Times New Roman" w:cs="Times New Roman"/>
                <w:bCs/>
                <w:color w:val="auto"/>
                <w:szCs w:val="28"/>
              </w:rPr>
              <w:t>розвиткових</w:t>
            </w:r>
            <w:proofErr w:type="spellEnd"/>
            <w:r w:rsidRPr="00DB4B6B">
              <w:rPr>
                <w:rFonts w:ascii="Times New Roman" w:eastAsia="Calibri" w:hAnsi="Times New Roman" w:cs="Times New Roman"/>
                <w:bCs/>
                <w:color w:val="auto"/>
                <w:szCs w:val="28"/>
              </w:rPr>
              <w:t xml:space="preserve"> послуг у вигляді занять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B6DA4F2"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4F89B09C"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B657F0C" w14:textId="77777777" w:rsidR="00A9560A" w:rsidRDefault="00A9560A" w:rsidP="00A9560A"/>
        </w:tc>
      </w:tr>
      <w:tr w:rsidR="00A9560A" w14:paraId="3E39A1AE" w14:textId="6FC7A9E0" w:rsidTr="00332D8A">
        <w:trPr>
          <w:trHeight w:hRule="exact" w:val="1275"/>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0322B55B" w14:textId="31C2C6BF" w:rsidR="00A9560A" w:rsidRDefault="00175291" w:rsidP="00A9560A">
            <w:pPr>
              <w:pStyle w:val="a5"/>
              <w:spacing w:after="240" w:line="240" w:lineRule="auto"/>
              <w:rPr>
                <w:b w:val="0"/>
                <w:bCs w:val="0"/>
              </w:rPr>
            </w:pPr>
            <w:r>
              <w:rPr>
                <w:b w:val="0"/>
                <w:bCs w:val="0"/>
              </w:rPr>
              <w:t>9</w:t>
            </w:r>
            <w:r w:rsidR="00A9560A">
              <w:rPr>
                <w:b w:val="0"/>
                <w:bCs w:val="0"/>
              </w:rPr>
              <w:t>.3</w:t>
            </w:r>
          </w:p>
        </w:tc>
        <w:tc>
          <w:tcPr>
            <w:tcW w:w="5103" w:type="dxa"/>
            <w:tcBorders>
              <w:top w:val="single" w:sz="4" w:space="0" w:color="auto"/>
              <w:bottom w:val="single" w:sz="4" w:space="0" w:color="auto"/>
            </w:tcBorders>
            <w:shd w:val="clear" w:color="auto" w:fill="auto"/>
          </w:tcPr>
          <w:p w14:paraId="65941CDA" w14:textId="009DBD1E"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color w:val="auto"/>
                <w:szCs w:val="28"/>
              </w:rPr>
              <w:t>г</w:t>
            </w:r>
            <w:r w:rsidRPr="0047123B">
              <w:rPr>
                <w:rFonts w:ascii="Times New Roman" w:eastAsia="Calibri" w:hAnsi="Times New Roman" w:cs="Times New Roman"/>
                <w:color w:val="auto"/>
                <w:szCs w:val="28"/>
              </w:rPr>
              <w:t>рафік роботи практичного психолога (за основним місцем роботи) та графік надання ним психолого-педагогічних та корекційно-</w:t>
            </w:r>
            <w:proofErr w:type="spellStart"/>
            <w:r w:rsidRPr="0047123B">
              <w:rPr>
                <w:rFonts w:ascii="Times New Roman" w:eastAsia="Calibri" w:hAnsi="Times New Roman" w:cs="Times New Roman"/>
                <w:color w:val="auto"/>
                <w:szCs w:val="28"/>
              </w:rPr>
              <w:t>розвиткових</w:t>
            </w:r>
            <w:proofErr w:type="spellEnd"/>
            <w:r w:rsidRPr="0047123B">
              <w:rPr>
                <w:rFonts w:ascii="Times New Roman" w:eastAsia="Calibri" w:hAnsi="Times New Roman" w:cs="Times New Roman"/>
                <w:color w:val="auto"/>
                <w:szCs w:val="28"/>
              </w:rPr>
              <w:t xml:space="preserve"> послуг</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85D906A"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7E23CB42"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9CCF142" w14:textId="77777777" w:rsidR="00A9560A" w:rsidRDefault="00A9560A" w:rsidP="00A9560A"/>
        </w:tc>
      </w:tr>
      <w:tr w:rsidR="00A9560A" w14:paraId="50E0FFDF" w14:textId="2650469F" w:rsidTr="00332D8A">
        <w:trPr>
          <w:trHeight w:hRule="exact" w:val="658"/>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2DB6978E" w14:textId="3A4BE154" w:rsidR="00A9560A" w:rsidRPr="00720EEE" w:rsidRDefault="00A9560A" w:rsidP="00A9560A">
            <w:pPr>
              <w:pStyle w:val="a5"/>
              <w:tabs>
                <w:tab w:val="left" w:pos="2664"/>
              </w:tabs>
              <w:spacing w:after="240" w:line="240" w:lineRule="auto"/>
              <w:jc w:val="center"/>
            </w:pPr>
            <w:r w:rsidRPr="00720EEE">
              <w:t>1</w:t>
            </w:r>
            <w:r w:rsidR="00175291">
              <w:t>0</w:t>
            </w:r>
            <w:r>
              <w:t>.</w:t>
            </w:r>
            <w:r w:rsidRPr="00720EEE">
              <w:t xml:space="preserve"> Розміщення документації до автоматизованої системи  </w:t>
            </w:r>
            <w:proofErr w:type="spellStart"/>
            <w:r w:rsidRPr="00720EEE">
              <w:t>інклюзивно</w:t>
            </w:r>
            <w:proofErr w:type="spellEnd"/>
            <w:r w:rsidRPr="00720EEE">
              <w:t>-ресурсних центрів (АС ІРЦ)</w:t>
            </w:r>
          </w:p>
        </w:tc>
        <w:tc>
          <w:tcPr>
            <w:tcW w:w="1417" w:type="dxa"/>
            <w:gridSpan w:val="2"/>
            <w:tcBorders>
              <w:top w:val="single" w:sz="4" w:space="0" w:color="auto"/>
              <w:bottom w:val="single" w:sz="4" w:space="0" w:color="auto"/>
              <w:right w:val="single" w:sz="4" w:space="0" w:color="auto"/>
            </w:tcBorders>
            <w:shd w:val="clear" w:color="auto" w:fill="auto"/>
          </w:tcPr>
          <w:p w14:paraId="70B20CD6" w14:textId="77777777" w:rsidR="00A9560A" w:rsidRDefault="00A9560A" w:rsidP="00A9560A"/>
        </w:tc>
      </w:tr>
      <w:tr w:rsidR="00A9560A" w14:paraId="52BC5568" w14:textId="79A36E17" w:rsidTr="00332D8A">
        <w:trPr>
          <w:trHeight w:hRule="exact" w:val="1190"/>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3945D824" w14:textId="61CBA332" w:rsidR="00A9560A" w:rsidRDefault="00A9560A" w:rsidP="00A9560A">
            <w:pPr>
              <w:pStyle w:val="a5"/>
              <w:spacing w:after="240" w:line="240" w:lineRule="auto"/>
              <w:rPr>
                <w:b w:val="0"/>
                <w:bCs w:val="0"/>
              </w:rPr>
            </w:pPr>
            <w:r>
              <w:rPr>
                <w:b w:val="0"/>
                <w:bCs w:val="0"/>
              </w:rPr>
              <w:t>1</w:t>
            </w:r>
            <w:r w:rsidR="00175291">
              <w:rPr>
                <w:b w:val="0"/>
                <w:bCs w:val="0"/>
              </w:rPr>
              <w:t>0</w:t>
            </w:r>
            <w:r>
              <w:rPr>
                <w:b w:val="0"/>
                <w:bCs w:val="0"/>
              </w:rPr>
              <w:t>.1</w:t>
            </w:r>
          </w:p>
        </w:tc>
        <w:tc>
          <w:tcPr>
            <w:tcW w:w="5103" w:type="dxa"/>
            <w:tcBorders>
              <w:top w:val="single" w:sz="4" w:space="0" w:color="auto"/>
              <w:bottom w:val="single" w:sz="4" w:space="0" w:color="auto"/>
            </w:tcBorders>
            <w:shd w:val="clear" w:color="auto" w:fill="auto"/>
          </w:tcPr>
          <w:p w14:paraId="4781C12F" w14:textId="7F5FB6C3"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color w:val="auto"/>
                <w:szCs w:val="28"/>
              </w:rPr>
              <w:t>р</w:t>
            </w:r>
            <w:r w:rsidRPr="0047123B">
              <w:rPr>
                <w:rFonts w:ascii="Times New Roman" w:eastAsia="Calibri" w:hAnsi="Times New Roman" w:cs="Times New Roman"/>
                <w:color w:val="auto"/>
                <w:szCs w:val="28"/>
              </w:rPr>
              <w:t xml:space="preserve">озміщення Протоколів засідання Команди  супроводу та  Індивідуальної програми розвитку в автоматизованій системі  </w:t>
            </w:r>
            <w:proofErr w:type="spellStart"/>
            <w:r w:rsidRPr="0047123B">
              <w:rPr>
                <w:rFonts w:ascii="Times New Roman" w:eastAsia="Calibri" w:hAnsi="Times New Roman" w:cs="Times New Roman"/>
                <w:color w:val="auto"/>
                <w:szCs w:val="28"/>
              </w:rPr>
              <w:t>інклюзивно</w:t>
            </w:r>
            <w:proofErr w:type="spellEnd"/>
            <w:r w:rsidRPr="0047123B">
              <w:rPr>
                <w:rFonts w:ascii="Times New Roman" w:eastAsia="Calibri" w:hAnsi="Times New Roman" w:cs="Times New Roman"/>
                <w:color w:val="auto"/>
                <w:szCs w:val="28"/>
              </w:rPr>
              <w:t>-ресурсних центрів.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30EF350"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57DCF553"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0DC36E68" w14:textId="77777777" w:rsidR="00A9560A" w:rsidRDefault="00A9560A" w:rsidP="00A9560A"/>
        </w:tc>
      </w:tr>
      <w:tr w:rsidR="00A9560A" w14:paraId="2D099A8F" w14:textId="1D6F3D9C" w:rsidTr="00332D8A">
        <w:trPr>
          <w:trHeight w:hRule="exact" w:val="1121"/>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364EAA5B" w14:textId="387234B8" w:rsidR="00A9560A" w:rsidRDefault="00A9560A" w:rsidP="00A9560A">
            <w:pPr>
              <w:pStyle w:val="a5"/>
              <w:spacing w:after="240" w:line="240" w:lineRule="auto"/>
              <w:rPr>
                <w:b w:val="0"/>
                <w:bCs w:val="0"/>
              </w:rPr>
            </w:pPr>
            <w:r>
              <w:rPr>
                <w:b w:val="0"/>
                <w:bCs w:val="0"/>
              </w:rPr>
              <w:t>1</w:t>
            </w:r>
            <w:r w:rsidR="00175291">
              <w:rPr>
                <w:b w:val="0"/>
                <w:bCs w:val="0"/>
              </w:rPr>
              <w:t>0</w:t>
            </w:r>
            <w:r>
              <w:rPr>
                <w:b w:val="0"/>
                <w:bCs w:val="0"/>
              </w:rPr>
              <w:t>.2</w:t>
            </w:r>
          </w:p>
        </w:tc>
        <w:tc>
          <w:tcPr>
            <w:tcW w:w="5103" w:type="dxa"/>
            <w:tcBorders>
              <w:top w:val="single" w:sz="4" w:space="0" w:color="auto"/>
              <w:bottom w:val="single" w:sz="4" w:space="0" w:color="auto"/>
            </w:tcBorders>
            <w:shd w:val="clear" w:color="auto" w:fill="auto"/>
          </w:tcPr>
          <w:p w14:paraId="02EA3E27" w14:textId="3558FBFC"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color w:val="auto"/>
                <w:szCs w:val="28"/>
              </w:rPr>
              <w:t>в</w:t>
            </w:r>
            <w:r w:rsidRPr="0047123B">
              <w:rPr>
                <w:rFonts w:ascii="Times New Roman" w:eastAsia="Calibri" w:hAnsi="Times New Roman" w:cs="Times New Roman"/>
                <w:color w:val="auto"/>
                <w:szCs w:val="28"/>
              </w:rPr>
              <w:t xml:space="preserve">несення результатів моніторингу (перегляду) Індивідуальної програми розвитку до автоматизованої системи  </w:t>
            </w:r>
            <w:proofErr w:type="spellStart"/>
            <w:r w:rsidRPr="0047123B">
              <w:rPr>
                <w:rFonts w:ascii="Times New Roman" w:eastAsia="Calibri" w:hAnsi="Times New Roman" w:cs="Times New Roman"/>
                <w:color w:val="auto"/>
                <w:szCs w:val="28"/>
              </w:rPr>
              <w:t>інклюзивно</w:t>
            </w:r>
            <w:proofErr w:type="spellEnd"/>
            <w:r w:rsidRPr="0047123B">
              <w:rPr>
                <w:rFonts w:ascii="Times New Roman" w:eastAsia="Calibri" w:hAnsi="Times New Roman" w:cs="Times New Roman"/>
                <w:color w:val="auto"/>
                <w:szCs w:val="28"/>
              </w:rPr>
              <w:t>-ресурсних центрів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4F992F5C"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6F5F1084"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4F9B5B7E" w14:textId="77777777" w:rsidR="00A9560A" w:rsidRDefault="00A9560A" w:rsidP="00A9560A"/>
        </w:tc>
      </w:tr>
      <w:tr w:rsidR="00A9560A" w14:paraId="79860DA4" w14:textId="1611D81A" w:rsidTr="00332D8A">
        <w:trPr>
          <w:trHeight w:hRule="exact" w:val="429"/>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7F65A55E" w14:textId="662F63C8" w:rsidR="00A9560A" w:rsidRPr="00720EEE" w:rsidRDefault="00A9560A" w:rsidP="00A9560A">
            <w:pPr>
              <w:pStyle w:val="a5"/>
              <w:tabs>
                <w:tab w:val="left" w:pos="2664"/>
              </w:tabs>
              <w:spacing w:after="240" w:line="240" w:lineRule="auto"/>
              <w:jc w:val="center"/>
            </w:pPr>
            <w:r>
              <w:t>1</w:t>
            </w:r>
            <w:r w:rsidR="00175291">
              <w:t>1</w:t>
            </w:r>
            <w:r w:rsidRPr="00720EEE">
              <w:t>. Введення ставки асистента вчителя</w:t>
            </w:r>
          </w:p>
        </w:tc>
        <w:tc>
          <w:tcPr>
            <w:tcW w:w="1417" w:type="dxa"/>
            <w:gridSpan w:val="2"/>
            <w:vMerge w:val="restart"/>
            <w:tcBorders>
              <w:top w:val="single" w:sz="4" w:space="0" w:color="auto"/>
              <w:right w:val="single" w:sz="4" w:space="0" w:color="auto"/>
            </w:tcBorders>
            <w:shd w:val="clear" w:color="auto" w:fill="auto"/>
          </w:tcPr>
          <w:p w14:paraId="459C236E" w14:textId="77777777" w:rsidR="00A9560A" w:rsidRDefault="00A9560A" w:rsidP="00A9560A"/>
        </w:tc>
      </w:tr>
      <w:tr w:rsidR="00A9560A" w14:paraId="476EBE69" w14:textId="1207FF77"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661BD339" w14:textId="6998D9A2" w:rsidR="00A9560A" w:rsidRDefault="00A9560A" w:rsidP="00A9560A">
            <w:pPr>
              <w:pStyle w:val="a5"/>
              <w:spacing w:after="240" w:line="240" w:lineRule="auto"/>
              <w:rPr>
                <w:b w:val="0"/>
                <w:bCs w:val="0"/>
              </w:rPr>
            </w:pPr>
            <w:r>
              <w:rPr>
                <w:b w:val="0"/>
                <w:bCs w:val="0"/>
              </w:rPr>
              <w:t>1</w:t>
            </w:r>
            <w:r w:rsidR="00175291">
              <w:rPr>
                <w:b w:val="0"/>
                <w:bCs w:val="0"/>
              </w:rPr>
              <w:t>1</w:t>
            </w:r>
            <w:r>
              <w:rPr>
                <w:b w:val="0"/>
                <w:bCs w:val="0"/>
              </w:rPr>
              <w:t>.1</w:t>
            </w:r>
          </w:p>
        </w:tc>
        <w:tc>
          <w:tcPr>
            <w:tcW w:w="5103" w:type="dxa"/>
            <w:tcBorders>
              <w:top w:val="single" w:sz="4" w:space="0" w:color="auto"/>
              <w:bottom w:val="single" w:sz="4" w:space="0" w:color="auto"/>
            </w:tcBorders>
            <w:shd w:val="clear" w:color="auto" w:fill="auto"/>
          </w:tcPr>
          <w:p w14:paraId="54831775" w14:textId="54BD1464"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bidi="ar-SA"/>
              </w:rPr>
              <w:t>н</w:t>
            </w:r>
            <w:r w:rsidRPr="00E474B7">
              <w:rPr>
                <w:rFonts w:ascii="Times New Roman" w:eastAsia="Times New Roman" w:hAnsi="Times New Roman" w:cs="Times New Roman"/>
                <w:bCs/>
                <w:color w:val="auto"/>
                <w:lang w:eastAsia="ru-RU" w:bidi="ar-SA"/>
              </w:rPr>
              <w:t>аявність шатного розпису закладу освіти, до якого введено ставки асистента вчителя</w:t>
            </w:r>
            <w:r>
              <w:rPr>
                <w:rFonts w:ascii="Times New Roman" w:eastAsia="Times New Roman" w:hAnsi="Times New Roman" w:cs="Times New Roman"/>
                <w:bCs/>
                <w:color w:val="auto"/>
                <w:lang w:eastAsia="ru-RU" w:bidi="ar-SA"/>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5F272D0F"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4427D6F8"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vMerge/>
            <w:tcBorders>
              <w:bottom w:val="single" w:sz="4" w:space="0" w:color="auto"/>
              <w:right w:val="single" w:sz="4" w:space="0" w:color="auto"/>
            </w:tcBorders>
            <w:shd w:val="clear" w:color="auto" w:fill="auto"/>
          </w:tcPr>
          <w:p w14:paraId="57E03D2A" w14:textId="77777777" w:rsidR="00A9560A" w:rsidRDefault="00A9560A" w:rsidP="00A9560A"/>
        </w:tc>
      </w:tr>
      <w:tr w:rsidR="00A9560A" w14:paraId="67BFC65D" w14:textId="5097524B"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67A60137" w14:textId="2694EB31" w:rsidR="00A9560A" w:rsidRDefault="00A9560A" w:rsidP="00A9560A">
            <w:pPr>
              <w:pStyle w:val="a5"/>
              <w:spacing w:after="240" w:line="240" w:lineRule="auto"/>
              <w:rPr>
                <w:b w:val="0"/>
                <w:bCs w:val="0"/>
              </w:rPr>
            </w:pPr>
            <w:r>
              <w:rPr>
                <w:b w:val="0"/>
                <w:bCs w:val="0"/>
              </w:rPr>
              <w:t>1</w:t>
            </w:r>
            <w:r w:rsidR="00175291">
              <w:rPr>
                <w:b w:val="0"/>
                <w:bCs w:val="0"/>
              </w:rPr>
              <w:t>1</w:t>
            </w:r>
            <w:r>
              <w:rPr>
                <w:b w:val="0"/>
                <w:bCs w:val="0"/>
              </w:rPr>
              <w:t>.2</w:t>
            </w:r>
          </w:p>
        </w:tc>
        <w:tc>
          <w:tcPr>
            <w:tcW w:w="5103" w:type="dxa"/>
            <w:tcBorders>
              <w:top w:val="single" w:sz="4" w:space="0" w:color="auto"/>
              <w:bottom w:val="single" w:sz="4" w:space="0" w:color="auto"/>
            </w:tcBorders>
            <w:shd w:val="clear" w:color="auto" w:fill="auto"/>
          </w:tcPr>
          <w:p w14:paraId="66898E71" w14:textId="24F87518"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color w:val="auto"/>
                <w:szCs w:val="28"/>
              </w:rPr>
              <w:t>п</w:t>
            </w:r>
            <w:r w:rsidRPr="00E474B7">
              <w:rPr>
                <w:rFonts w:ascii="Times New Roman" w:eastAsia="Calibri" w:hAnsi="Times New Roman" w:cs="Times New Roman"/>
                <w:color w:val="auto"/>
                <w:szCs w:val="28"/>
              </w:rPr>
              <w:t>осадова інструкція асистента вчителя, якою визначаються  осадові обов’язки асистента вчителя, що затверджується керівником закладу освіти відповідно до вимог законодавства.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7CF887CA"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462A81BB"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83CDF83" w14:textId="77777777" w:rsidR="00A9560A" w:rsidRDefault="00A9560A" w:rsidP="00A9560A"/>
        </w:tc>
      </w:tr>
      <w:tr w:rsidR="00A9560A" w14:paraId="28C239CF" w14:textId="32577D62" w:rsidTr="00332D8A">
        <w:trPr>
          <w:trHeight w:hRule="exact" w:val="658"/>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7C2B6B59" w14:textId="01F337D7" w:rsidR="00A9560A" w:rsidRPr="00720EEE" w:rsidRDefault="00A9560A" w:rsidP="00A9560A">
            <w:pPr>
              <w:pStyle w:val="a5"/>
              <w:tabs>
                <w:tab w:val="left" w:pos="2664"/>
              </w:tabs>
              <w:spacing w:after="240" w:line="240" w:lineRule="auto"/>
              <w:jc w:val="center"/>
              <w:rPr>
                <w:sz w:val="24"/>
                <w:szCs w:val="24"/>
              </w:rPr>
            </w:pPr>
            <w:r w:rsidRPr="00720EEE">
              <w:rPr>
                <w:sz w:val="24"/>
                <w:szCs w:val="24"/>
              </w:rPr>
              <w:t>1</w:t>
            </w:r>
            <w:r w:rsidR="00175291">
              <w:rPr>
                <w:sz w:val="24"/>
                <w:szCs w:val="24"/>
              </w:rPr>
              <w:t>2</w:t>
            </w:r>
            <w:r w:rsidRPr="00720EEE">
              <w:rPr>
                <w:sz w:val="24"/>
                <w:szCs w:val="24"/>
              </w:rPr>
              <w:t>. Надання соціальної послуги асистента дитини (за наявності)</w:t>
            </w:r>
          </w:p>
        </w:tc>
        <w:tc>
          <w:tcPr>
            <w:tcW w:w="1417" w:type="dxa"/>
            <w:gridSpan w:val="2"/>
            <w:tcBorders>
              <w:top w:val="single" w:sz="4" w:space="0" w:color="auto"/>
              <w:bottom w:val="single" w:sz="4" w:space="0" w:color="auto"/>
              <w:right w:val="single" w:sz="4" w:space="0" w:color="auto"/>
            </w:tcBorders>
            <w:shd w:val="clear" w:color="auto" w:fill="auto"/>
          </w:tcPr>
          <w:p w14:paraId="6171D571" w14:textId="77777777" w:rsidR="00A9560A" w:rsidRDefault="00A9560A" w:rsidP="00A9560A"/>
        </w:tc>
      </w:tr>
      <w:tr w:rsidR="00A9560A" w14:paraId="096B0A7D" w14:textId="67163CC5"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86EC39E" w14:textId="46B0EAC0" w:rsidR="00A9560A" w:rsidRDefault="00A9560A" w:rsidP="00A9560A">
            <w:pPr>
              <w:pStyle w:val="a5"/>
              <w:spacing w:after="240" w:line="240" w:lineRule="auto"/>
              <w:rPr>
                <w:b w:val="0"/>
                <w:bCs w:val="0"/>
              </w:rPr>
            </w:pPr>
            <w:r>
              <w:rPr>
                <w:b w:val="0"/>
                <w:bCs w:val="0"/>
              </w:rPr>
              <w:t>1</w:t>
            </w:r>
            <w:r w:rsidR="00175291">
              <w:rPr>
                <w:b w:val="0"/>
                <w:bCs w:val="0"/>
              </w:rPr>
              <w:t>2</w:t>
            </w:r>
            <w:r>
              <w:rPr>
                <w:b w:val="0"/>
                <w:bCs w:val="0"/>
              </w:rPr>
              <w:t>.1</w:t>
            </w:r>
          </w:p>
        </w:tc>
        <w:tc>
          <w:tcPr>
            <w:tcW w:w="5103" w:type="dxa"/>
            <w:tcBorders>
              <w:top w:val="single" w:sz="4" w:space="0" w:color="auto"/>
              <w:bottom w:val="single" w:sz="4" w:space="0" w:color="auto"/>
            </w:tcBorders>
            <w:shd w:val="clear" w:color="auto" w:fill="auto"/>
          </w:tcPr>
          <w:p w14:paraId="3C5356E5" w14:textId="1D2138CD"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Calibri" w:hAnsi="Times New Roman" w:cs="Times New Roman"/>
                <w:color w:val="auto"/>
                <w:szCs w:val="28"/>
              </w:rPr>
              <w:t>наявність н</w:t>
            </w:r>
            <w:r w:rsidRPr="00E474B7">
              <w:rPr>
                <w:rFonts w:ascii="Times New Roman" w:eastAsia="Calibri" w:hAnsi="Times New Roman" w:cs="Times New Roman"/>
                <w:color w:val="auto"/>
                <w:szCs w:val="28"/>
              </w:rPr>
              <w:t>аказ</w:t>
            </w:r>
            <w:r>
              <w:rPr>
                <w:rFonts w:ascii="Times New Roman" w:eastAsia="Calibri" w:hAnsi="Times New Roman" w:cs="Times New Roman"/>
                <w:color w:val="auto"/>
                <w:szCs w:val="28"/>
              </w:rPr>
              <w:t>у</w:t>
            </w:r>
            <w:r w:rsidRPr="00E474B7">
              <w:rPr>
                <w:rFonts w:ascii="Times New Roman" w:eastAsia="Calibri" w:hAnsi="Times New Roman" w:cs="Times New Roman"/>
                <w:color w:val="auto"/>
                <w:szCs w:val="28"/>
              </w:rPr>
              <w:t xml:space="preserve"> про допуск до навчальних занять асистента дитини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29896DDE"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64396881"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B2640E9" w14:textId="77777777" w:rsidR="00A9560A" w:rsidRDefault="00A9560A" w:rsidP="00A9560A"/>
        </w:tc>
      </w:tr>
      <w:tr w:rsidR="00A9560A" w14:paraId="380249DF" w14:textId="65950156"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40483D11" w14:textId="5AEA8B00" w:rsidR="00A9560A" w:rsidRDefault="00A9560A" w:rsidP="00A9560A">
            <w:pPr>
              <w:pStyle w:val="a5"/>
              <w:spacing w:after="240" w:line="240" w:lineRule="auto"/>
              <w:rPr>
                <w:b w:val="0"/>
                <w:bCs w:val="0"/>
              </w:rPr>
            </w:pPr>
            <w:r>
              <w:rPr>
                <w:b w:val="0"/>
                <w:bCs w:val="0"/>
              </w:rPr>
              <w:t>1</w:t>
            </w:r>
            <w:r w:rsidR="00175291">
              <w:rPr>
                <w:b w:val="0"/>
                <w:bCs w:val="0"/>
              </w:rPr>
              <w:t>2</w:t>
            </w:r>
            <w:r>
              <w:rPr>
                <w:b w:val="0"/>
                <w:bCs w:val="0"/>
              </w:rPr>
              <w:t>.2</w:t>
            </w:r>
          </w:p>
        </w:tc>
        <w:tc>
          <w:tcPr>
            <w:tcW w:w="5103" w:type="dxa"/>
            <w:tcBorders>
              <w:top w:val="single" w:sz="4" w:space="0" w:color="auto"/>
              <w:bottom w:val="single" w:sz="4" w:space="0" w:color="auto"/>
            </w:tcBorders>
            <w:shd w:val="clear" w:color="auto" w:fill="auto"/>
          </w:tcPr>
          <w:p w14:paraId="2E5B88F2" w14:textId="1D1D26B9"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color w:val="auto"/>
                <w:lang w:eastAsia="ru-RU" w:bidi="ar-SA"/>
              </w:rPr>
              <w:t xml:space="preserve">наявність </w:t>
            </w:r>
            <w:r w:rsidRPr="00E474B7">
              <w:rPr>
                <w:rFonts w:ascii="Times New Roman" w:eastAsia="Times New Roman" w:hAnsi="Times New Roman" w:cs="Times New Roman"/>
                <w:color w:val="auto"/>
                <w:lang w:eastAsia="ru-RU" w:bidi="ar-SA"/>
              </w:rPr>
              <w:t>Посадов</w:t>
            </w:r>
            <w:r>
              <w:rPr>
                <w:rFonts w:ascii="Times New Roman" w:eastAsia="Times New Roman" w:hAnsi="Times New Roman" w:cs="Times New Roman"/>
                <w:color w:val="auto"/>
                <w:lang w:eastAsia="ru-RU" w:bidi="ar-SA"/>
              </w:rPr>
              <w:t>ої</w:t>
            </w:r>
            <w:r w:rsidRPr="00E474B7">
              <w:rPr>
                <w:rFonts w:ascii="Times New Roman" w:eastAsia="Times New Roman" w:hAnsi="Times New Roman" w:cs="Times New Roman"/>
                <w:color w:val="auto"/>
                <w:lang w:eastAsia="ru-RU" w:bidi="ar-SA"/>
              </w:rPr>
              <w:t xml:space="preserve"> інструкці</w:t>
            </w:r>
            <w:r>
              <w:rPr>
                <w:rFonts w:ascii="Times New Roman" w:eastAsia="Times New Roman" w:hAnsi="Times New Roman" w:cs="Times New Roman"/>
                <w:color w:val="auto"/>
                <w:lang w:eastAsia="ru-RU" w:bidi="ar-SA"/>
              </w:rPr>
              <w:t>ї</w:t>
            </w:r>
            <w:r w:rsidRPr="00E474B7">
              <w:rPr>
                <w:rFonts w:ascii="Times New Roman" w:eastAsia="Times New Roman" w:hAnsi="Times New Roman" w:cs="Times New Roman"/>
                <w:color w:val="auto"/>
                <w:lang w:eastAsia="ru-RU" w:bidi="ar-SA"/>
              </w:rPr>
              <w:t xml:space="preserve"> асистента дитини, якою визначаються  посадові обов’язки асистента дитини, що затверджується керівником закладу освіти відповідно до вимог законодавства.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848952C"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08A1889B"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0612027" w14:textId="77777777" w:rsidR="00A9560A" w:rsidRDefault="00A9560A" w:rsidP="00A9560A"/>
        </w:tc>
      </w:tr>
      <w:tr w:rsidR="00A9560A" w14:paraId="24AA2753" w14:textId="491B3ED3"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27A7334" w14:textId="182452A6" w:rsidR="00A9560A" w:rsidRDefault="00A9560A" w:rsidP="00A9560A">
            <w:pPr>
              <w:pStyle w:val="a5"/>
              <w:spacing w:after="240" w:line="240" w:lineRule="auto"/>
              <w:rPr>
                <w:b w:val="0"/>
                <w:bCs w:val="0"/>
              </w:rPr>
            </w:pPr>
            <w:r>
              <w:rPr>
                <w:b w:val="0"/>
                <w:bCs w:val="0"/>
              </w:rPr>
              <w:t>1</w:t>
            </w:r>
            <w:r w:rsidR="00175291">
              <w:rPr>
                <w:b w:val="0"/>
                <w:bCs w:val="0"/>
              </w:rPr>
              <w:t>2</w:t>
            </w:r>
            <w:r>
              <w:rPr>
                <w:b w:val="0"/>
                <w:bCs w:val="0"/>
              </w:rPr>
              <w:t>.3</w:t>
            </w:r>
          </w:p>
        </w:tc>
        <w:tc>
          <w:tcPr>
            <w:tcW w:w="5103" w:type="dxa"/>
            <w:tcBorders>
              <w:top w:val="single" w:sz="4" w:space="0" w:color="auto"/>
              <w:bottom w:val="single" w:sz="4" w:space="0" w:color="auto"/>
            </w:tcBorders>
            <w:shd w:val="clear" w:color="auto" w:fill="auto"/>
          </w:tcPr>
          <w:p w14:paraId="4EA24DD5" w14:textId="353F0CB1"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color w:val="auto"/>
                <w:lang w:eastAsia="ru-RU"/>
              </w:rPr>
              <w:t>п</w:t>
            </w:r>
            <w:r w:rsidRPr="00E474B7">
              <w:rPr>
                <w:rFonts w:ascii="Times New Roman" w:eastAsia="Times New Roman" w:hAnsi="Times New Roman" w:cs="Times New Roman"/>
                <w:color w:val="auto"/>
                <w:lang w:eastAsia="ru-RU"/>
              </w:rPr>
              <w:t>исьмова заява асистента дитини про допуск до навчальних занять</w:t>
            </w:r>
            <w:r>
              <w:rPr>
                <w:rFonts w:ascii="Times New Roman" w:eastAsia="Times New Roman" w:hAnsi="Times New Roman" w:cs="Times New Roman"/>
                <w:color w:val="auto"/>
                <w:lang w:eastAsia="ru-RU"/>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338F8350"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4390CA35"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35460982" w14:textId="77777777" w:rsidR="00A9560A" w:rsidRDefault="00A9560A" w:rsidP="00A9560A"/>
        </w:tc>
      </w:tr>
      <w:tr w:rsidR="00A9560A" w14:paraId="342D634E" w14:textId="5AE7866F"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4CBD7546" w14:textId="011E7766" w:rsidR="00A9560A" w:rsidRDefault="00A9560A" w:rsidP="00A9560A">
            <w:pPr>
              <w:pStyle w:val="a5"/>
              <w:spacing w:after="240" w:line="240" w:lineRule="auto"/>
              <w:rPr>
                <w:b w:val="0"/>
                <w:bCs w:val="0"/>
              </w:rPr>
            </w:pPr>
            <w:r>
              <w:rPr>
                <w:b w:val="0"/>
                <w:bCs w:val="0"/>
              </w:rPr>
              <w:t>1</w:t>
            </w:r>
            <w:r w:rsidR="00175291">
              <w:rPr>
                <w:b w:val="0"/>
                <w:bCs w:val="0"/>
              </w:rPr>
              <w:t>2</w:t>
            </w:r>
            <w:r>
              <w:rPr>
                <w:b w:val="0"/>
                <w:bCs w:val="0"/>
              </w:rPr>
              <w:t>.4.</w:t>
            </w:r>
          </w:p>
        </w:tc>
        <w:tc>
          <w:tcPr>
            <w:tcW w:w="5103" w:type="dxa"/>
            <w:tcBorders>
              <w:top w:val="single" w:sz="4" w:space="0" w:color="auto"/>
              <w:bottom w:val="single" w:sz="4" w:space="0" w:color="auto"/>
            </w:tcBorders>
            <w:shd w:val="clear" w:color="auto" w:fill="auto"/>
          </w:tcPr>
          <w:p w14:paraId="1B48DE44" w14:textId="205B49FA"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color w:val="auto"/>
                <w:lang w:eastAsia="ru-RU"/>
              </w:rPr>
              <w:t>м</w:t>
            </w:r>
            <w:r w:rsidRPr="00E474B7">
              <w:rPr>
                <w:rFonts w:ascii="Times New Roman" w:eastAsia="Times New Roman" w:hAnsi="Times New Roman" w:cs="Times New Roman"/>
                <w:color w:val="auto"/>
                <w:lang w:eastAsia="ru-RU"/>
              </w:rPr>
              <w:t>едична довідка особи, що виконуватиме обов’язки асистента дитини.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23AD7519"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55839664"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7F1D31BA" w14:textId="77777777" w:rsidR="00A9560A" w:rsidRDefault="00A9560A" w:rsidP="00A9560A"/>
        </w:tc>
      </w:tr>
      <w:tr w:rsidR="00A9560A" w14:paraId="6440B732" w14:textId="1E09B1DF" w:rsidTr="00332D8A">
        <w:trPr>
          <w:trHeight w:hRule="exact" w:val="302"/>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70721947" w14:textId="423DFC4E" w:rsidR="00A9560A" w:rsidRPr="00720EEE" w:rsidRDefault="00A9560A" w:rsidP="00A9560A">
            <w:pPr>
              <w:pStyle w:val="a5"/>
              <w:tabs>
                <w:tab w:val="left" w:pos="2664"/>
              </w:tabs>
              <w:spacing w:after="240" w:line="240" w:lineRule="auto"/>
              <w:jc w:val="center"/>
            </w:pPr>
            <w:r w:rsidRPr="00720EEE">
              <w:t>1</w:t>
            </w:r>
            <w:r w:rsidR="00175291">
              <w:t>3</w:t>
            </w:r>
            <w:r w:rsidRPr="00720EEE">
              <w:t>.Підготовка клопотань організації інклюзивного навчання дітей з ООП</w:t>
            </w:r>
          </w:p>
        </w:tc>
        <w:tc>
          <w:tcPr>
            <w:tcW w:w="1417" w:type="dxa"/>
            <w:gridSpan w:val="2"/>
            <w:tcBorders>
              <w:top w:val="single" w:sz="4" w:space="0" w:color="auto"/>
              <w:bottom w:val="single" w:sz="4" w:space="0" w:color="auto"/>
              <w:right w:val="single" w:sz="4" w:space="0" w:color="auto"/>
            </w:tcBorders>
            <w:shd w:val="clear" w:color="auto" w:fill="auto"/>
          </w:tcPr>
          <w:p w14:paraId="74F970E1" w14:textId="77777777" w:rsidR="00A9560A" w:rsidRDefault="00A9560A" w:rsidP="00A9560A"/>
        </w:tc>
      </w:tr>
      <w:tr w:rsidR="00A9560A" w14:paraId="2070FCC3" w14:textId="524E9486" w:rsidTr="00332D8A">
        <w:trPr>
          <w:trHeight w:hRule="exact" w:val="1861"/>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7D0C333B" w14:textId="61CA5723" w:rsidR="00A9560A" w:rsidRDefault="00A9560A" w:rsidP="00A9560A">
            <w:pPr>
              <w:pStyle w:val="a5"/>
              <w:spacing w:after="240" w:line="240" w:lineRule="auto"/>
              <w:rPr>
                <w:b w:val="0"/>
                <w:bCs w:val="0"/>
              </w:rPr>
            </w:pPr>
            <w:r>
              <w:rPr>
                <w:b w:val="0"/>
                <w:bCs w:val="0"/>
              </w:rPr>
              <w:lastRenderedPageBreak/>
              <w:t>1</w:t>
            </w:r>
            <w:r w:rsidR="00175291">
              <w:rPr>
                <w:b w:val="0"/>
                <w:bCs w:val="0"/>
              </w:rPr>
              <w:t>3</w:t>
            </w:r>
            <w:r>
              <w:rPr>
                <w:b w:val="0"/>
                <w:bCs w:val="0"/>
              </w:rPr>
              <w:t>.1.</w:t>
            </w:r>
          </w:p>
        </w:tc>
        <w:tc>
          <w:tcPr>
            <w:tcW w:w="5103" w:type="dxa"/>
            <w:tcBorders>
              <w:top w:val="single" w:sz="4" w:space="0" w:color="auto"/>
              <w:bottom w:val="single" w:sz="4" w:space="0" w:color="auto"/>
            </w:tcBorders>
            <w:shd w:val="clear" w:color="auto" w:fill="auto"/>
          </w:tcPr>
          <w:p w14:paraId="274FFE43" w14:textId="5D19060D" w:rsidR="00A9560A" w:rsidRDefault="00A9560A" w:rsidP="00A9560A">
            <w:pPr>
              <w:widowControl/>
              <w:jc w:val="both"/>
              <w:rPr>
                <w:rFonts w:ascii="Times New Roman" w:eastAsia="Times New Roman" w:hAnsi="Times New Roman" w:cs="Times New Roman"/>
                <w:bCs/>
                <w:color w:val="auto"/>
                <w:lang w:eastAsia="ru-RU"/>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аявність клопотань щодо:</w:t>
            </w:r>
          </w:p>
          <w:p w14:paraId="42DA198C" w14:textId="77777777" w:rsidR="00A9560A" w:rsidRDefault="00A9560A" w:rsidP="00A9560A">
            <w:pPr>
              <w:widowControl/>
              <w:jc w:val="both"/>
              <w:rPr>
                <w:rFonts w:ascii="Times New Roman" w:eastAsia="Times New Roman" w:hAnsi="Times New Roman" w:cs="Times New Roman"/>
                <w:color w:val="auto"/>
                <w:lang w:eastAsia="ru-RU"/>
              </w:rPr>
            </w:pPr>
            <w:r>
              <w:rPr>
                <w:rFonts w:ascii="Times New Roman" w:eastAsia="Times New Roman" w:hAnsi="Times New Roman" w:cs="Times New Roman"/>
                <w:bCs/>
                <w:lang w:eastAsia="ru-RU"/>
              </w:rPr>
              <w:t>-</w:t>
            </w:r>
            <w:r>
              <w:rPr>
                <w:rFonts w:ascii="Times New Roman" w:hAnsi="Times New Roman" w:cs="Times New Roman"/>
                <w:bCs/>
              </w:rPr>
              <w:t>вн</w:t>
            </w:r>
            <w:r w:rsidRPr="00267715">
              <w:rPr>
                <w:rFonts w:ascii="Times New Roman" w:eastAsia="Times New Roman" w:hAnsi="Times New Roman" w:cs="Times New Roman"/>
                <w:color w:val="auto"/>
                <w:lang w:eastAsia="ru-RU"/>
              </w:rPr>
              <w:t>есення змін до кошторису закладу освіти</w:t>
            </w:r>
            <w:r>
              <w:rPr>
                <w:rFonts w:ascii="Times New Roman" w:eastAsia="Times New Roman" w:hAnsi="Times New Roman" w:cs="Times New Roman"/>
                <w:color w:val="auto"/>
                <w:lang w:eastAsia="ru-RU"/>
              </w:rPr>
              <w:t>;</w:t>
            </w:r>
          </w:p>
          <w:p w14:paraId="581664C7" w14:textId="4412D518" w:rsidR="00A9560A" w:rsidRPr="00E474B7" w:rsidRDefault="00A9560A" w:rsidP="00A9560A">
            <w:pPr>
              <w:widowControl/>
              <w:jc w:val="both"/>
              <w:rPr>
                <w:rFonts w:ascii="Times New Roman" w:eastAsia="Times New Roman" w:hAnsi="Times New Roman" w:cs="Times New Roman"/>
                <w:color w:val="auto"/>
                <w:lang w:eastAsia="ru-RU"/>
              </w:rPr>
            </w:pPr>
            <w:r>
              <w:t>-</w:t>
            </w:r>
            <w:r w:rsidRPr="00267715">
              <w:rPr>
                <w:rFonts w:ascii="Times New Roman" w:eastAsia="Times New Roman" w:hAnsi="Times New Roman" w:cs="Times New Roman"/>
                <w:color w:val="auto"/>
                <w:lang w:eastAsia="ru-RU"/>
              </w:rPr>
              <w:t>в</w:t>
            </w:r>
            <w:r>
              <w:rPr>
                <w:rFonts w:ascii="Times New Roman" w:eastAsia="Times New Roman" w:hAnsi="Times New Roman" w:cs="Times New Roman"/>
                <w:color w:val="auto"/>
                <w:lang w:eastAsia="ru-RU"/>
              </w:rPr>
              <w:t>в</w:t>
            </w:r>
            <w:r w:rsidRPr="00267715">
              <w:rPr>
                <w:rFonts w:ascii="Times New Roman" w:eastAsia="Times New Roman" w:hAnsi="Times New Roman" w:cs="Times New Roman"/>
                <w:color w:val="auto"/>
                <w:lang w:eastAsia="ru-RU"/>
              </w:rPr>
              <w:t xml:space="preserve">едення до штатного розпису відповідних посад працівників (вчителя-логопеда, сурдопедагога, тифлопедагога, </w:t>
            </w:r>
            <w:proofErr w:type="spellStart"/>
            <w:r w:rsidRPr="00267715">
              <w:rPr>
                <w:rFonts w:ascii="Times New Roman" w:eastAsia="Times New Roman" w:hAnsi="Times New Roman" w:cs="Times New Roman"/>
                <w:color w:val="auto"/>
                <w:lang w:eastAsia="ru-RU"/>
              </w:rPr>
              <w:t>олігофренопедагога</w:t>
            </w:r>
            <w:proofErr w:type="spellEnd"/>
            <w:r>
              <w:rPr>
                <w:rFonts w:ascii="Times New Roman" w:eastAsia="Times New Roman" w:hAnsi="Times New Roman" w:cs="Times New Roman"/>
                <w:color w:val="auto"/>
                <w:lang w:eastAsia="ru-RU"/>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41FB6EE1"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6E251A5B"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BA4CB06" w14:textId="77777777" w:rsidR="00A9560A" w:rsidRDefault="00A9560A" w:rsidP="00A9560A"/>
        </w:tc>
      </w:tr>
      <w:tr w:rsidR="00A9560A" w14:paraId="58186CCE" w14:textId="6C0D5FB2"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53FD437D" w14:textId="3546CA46" w:rsidR="00A9560A" w:rsidRDefault="00A9560A" w:rsidP="00A9560A">
            <w:pPr>
              <w:pStyle w:val="a5"/>
              <w:spacing w:after="240" w:line="240" w:lineRule="auto"/>
              <w:rPr>
                <w:b w:val="0"/>
                <w:bCs w:val="0"/>
              </w:rPr>
            </w:pPr>
            <w:r>
              <w:rPr>
                <w:b w:val="0"/>
                <w:bCs w:val="0"/>
              </w:rPr>
              <w:t>1</w:t>
            </w:r>
            <w:r w:rsidR="00175291">
              <w:rPr>
                <w:b w:val="0"/>
                <w:bCs w:val="0"/>
              </w:rPr>
              <w:t>3</w:t>
            </w:r>
            <w:r>
              <w:rPr>
                <w:b w:val="0"/>
                <w:bCs w:val="0"/>
              </w:rPr>
              <w:t>.2.</w:t>
            </w:r>
          </w:p>
        </w:tc>
        <w:tc>
          <w:tcPr>
            <w:tcW w:w="5103" w:type="dxa"/>
            <w:tcBorders>
              <w:top w:val="single" w:sz="4" w:space="0" w:color="auto"/>
              <w:bottom w:val="single" w:sz="4" w:space="0" w:color="auto"/>
            </w:tcBorders>
            <w:shd w:val="clear" w:color="auto" w:fill="auto"/>
          </w:tcPr>
          <w:p w14:paraId="3612FFA8" w14:textId="32BADFFD"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аявність клопотань щодо</w:t>
            </w:r>
            <w:r>
              <w:rPr>
                <w:rFonts w:ascii="Times New Roman" w:eastAsia="Times New Roman" w:hAnsi="Times New Roman" w:cs="Times New Roman"/>
                <w:bCs/>
                <w:color w:val="auto"/>
                <w:lang w:eastAsia="ru-RU"/>
              </w:rPr>
              <w:t xml:space="preserve"> з</w:t>
            </w:r>
            <w:r w:rsidRPr="00267715">
              <w:rPr>
                <w:rFonts w:ascii="Times New Roman" w:eastAsia="Times New Roman" w:hAnsi="Times New Roman" w:cs="Times New Roman"/>
                <w:bCs/>
                <w:color w:val="auto"/>
                <w:lang w:eastAsia="ru-RU"/>
              </w:rPr>
              <w:t>абезпечення спеціальними підручниками.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D982A1"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11E6A36E"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581D2A8C" w14:textId="77777777" w:rsidR="00A9560A" w:rsidRDefault="00A9560A" w:rsidP="00A9560A"/>
        </w:tc>
      </w:tr>
      <w:tr w:rsidR="00A9560A" w14:paraId="11FE2AD8" w14:textId="71F61280" w:rsidTr="00332D8A">
        <w:trPr>
          <w:trHeight w:hRule="exact" w:val="889"/>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A2AFD4F" w14:textId="359FEFD8" w:rsidR="00A9560A" w:rsidRDefault="00A9560A" w:rsidP="00A9560A">
            <w:pPr>
              <w:pStyle w:val="a5"/>
              <w:spacing w:after="240" w:line="240" w:lineRule="auto"/>
              <w:rPr>
                <w:b w:val="0"/>
                <w:bCs w:val="0"/>
              </w:rPr>
            </w:pPr>
            <w:r>
              <w:rPr>
                <w:b w:val="0"/>
                <w:bCs w:val="0"/>
              </w:rPr>
              <w:t>1</w:t>
            </w:r>
            <w:r w:rsidR="00175291">
              <w:rPr>
                <w:b w:val="0"/>
                <w:bCs w:val="0"/>
              </w:rPr>
              <w:t>3</w:t>
            </w:r>
            <w:r>
              <w:rPr>
                <w:b w:val="0"/>
                <w:bCs w:val="0"/>
              </w:rPr>
              <w:t>.3.</w:t>
            </w:r>
          </w:p>
        </w:tc>
        <w:tc>
          <w:tcPr>
            <w:tcW w:w="5103" w:type="dxa"/>
            <w:tcBorders>
              <w:top w:val="single" w:sz="4" w:space="0" w:color="auto"/>
              <w:bottom w:val="single" w:sz="4" w:space="0" w:color="auto"/>
            </w:tcBorders>
            <w:shd w:val="clear" w:color="auto" w:fill="auto"/>
          </w:tcPr>
          <w:p w14:paraId="4E44848F" w14:textId="2EE34836"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аявність клопотань щодо</w:t>
            </w:r>
            <w:r>
              <w:rPr>
                <w:rFonts w:ascii="Times New Roman" w:eastAsia="Times New Roman" w:hAnsi="Times New Roman" w:cs="Times New Roman"/>
                <w:bCs/>
                <w:color w:val="auto"/>
                <w:lang w:eastAsia="ru-RU"/>
              </w:rPr>
              <w:t xml:space="preserve"> з</w:t>
            </w:r>
            <w:r w:rsidRPr="00267715">
              <w:rPr>
                <w:rFonts w:ascii="Times New Roman" w:eastAsia="Times New Roman" w:hAnsi="Times New Roman" w:cs="Times New Roman"/>
                <w:bCs/>
                <w:color w:val="auto"/>
                <w:lang w:eastAsia="ru-RU"/>
              </w:rPr>
              <w:t>абезпечення доступу учнів з ООП до мережі Інтернет, термінального та спеціального допоміжного обладнання.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47552F9"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359E3904"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0830A9F2" w14:textId="77777777" w:rsidR="00A9560A" w:rsidRDefault="00A9560A" w:rsidP="00A9560A"/>
        </w:tc>
      </w:tr>
      <w:tr w:rsidR="00A9560A" w14:paraId="62CD97F1" w14:textId="4DF45CB0" w:rsidTr="00332D8A">
        <w:trPr>
          <w:trHeight w:hRule="exact" w:val="1002"/>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B45FB7A" w14:textId="3009A54E" w:rsidR="00A9560A" w:rsidRDefault="00A9560A" w:rsidP="00A9560A">
            <w:pPr>
              <w:pStyle w:val="a5"/>
              <w:spacing w:after="240" w:line="240" w:lineRule="auto"/>
              <w:rPr>
                <w:b w:val="0"/>
                <w:bCs w:val="0"/>
              </w:rPr>
            </w:pPr>
            <w:r>
              <w:rPr>
                <w:b w:val="0"/>
                <w:bCs w:val="0"/>
              </w:rPr>
              <w:t>1</w:t>
            </w:r>
            <w:r w:rsidR="00175291">
              <w:rPr>
                <w:b w:val="0"/>
                <w:bCs w:val="0"/>
              </w:rPr>
              <w:t>3</w:t>
            </w:r>
            <w:r>
              <w:rPr>
                <w:b w:val="0"/>
                <w:bCs w:val="0"/>
              </w:rPr>
              <w:t>.4.</w:t>
            </w:r>
          </w:p>
        </w:tc>
        <w:tc>
          <w:tcPr>
            <w:tcW w:w="5103" w:type="dxa"/>
            <w:tcBorders>
              <w:top w:val="single" w:sz="4" w:space="0" w:color="auto"/>
              <w:bottom w:val="single" w:sz="4" w:space="0" w:color="auto"/>
            </w:tcBorders>
            <w:shd w:val="clear" w:color="auto" w:fill="auto"/>
          </w:tcPr>
          <w:p w14:paraId="36CD3942" w14:textId="6171D6CE"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 xml:space="preserve">аявність клопотань щодо </w:t>
            </w:r>
            <w:r>
              <w:rPr>
                <w:rFonts w:ascii="Times New Roman" w:eastAsia="Times New Roman" w:hAnsi="Times New Roman" w:cs="Times New Roman"/>
                <w:bCs/>
                <w:color w:val="auto"/>
                <w:lang w:eastAsia="ru-RU"/>
              </w:rPr>
              <w:t>з</w:t>
            </w:r>
            <w:r w:rsidRPr="00267715">
              <w:rPr>
                <w:rFonts w:ascii="Times New Roman" w:eastAsia="Times New Roman" w:hAnsi="Times New Roman" w:cs="Times New Roman"/>
                <w:bCs/>
                <w:color w:val="auto"/>
                <w:lang w:eastAsia="ru-RU"/>
              </w:rPr>
              <w:t>абезпечення</w:t>
            </w:r>
            <w:r w:rsidRPr="00267715">
              <w:rPr>
                <w:rFonts w:ascii="Times New Roman" w:eastAsia="Times New Roman" w:hAnsi="Times New Roman" w:cs="Times New Roman"/>
                <w:bCs/>
                <w:color w:val="auto"/>
                <w:lang w:val="en-US" w:eastAsia="ru-RU"/>
              </w:rPr>
              <w:t> </w:t>
            </w:r>
            <w:r w:rsidRPr="00267715">
              <w:rPr>
                <w:rFonts w:ascii="Times New Roman" w:eastAsia="Times New Roman" w:hAnsi="Times New Roman" w:cs="Times New Roman"/>
                <w:bCs/>
                <w:color w:val="auto"/>
                <w:lang w:eastAsia="ru-RU"/>
              </w:rPr>
              <w:t xml:space="preserve"> необхідними допоміжними засобами для навчання</w:t>
            </w:r>
            <w:r>
              <w:rPr>
                <w:rFonts w:ascii="Times New Roman" w:eastAsia="Times New Roman" w:hAnsi="Times New Roman" w:cs="Times New Roman"/>
                <w:bCs/>
                <w:color w:val="auto"/>
                <w:lang w:eastAsia="ru-RU"/>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3FCF74C"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7A1A6CD1"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3294B97C" w14:textId="77777777" w:rsidR="00A9560A" w:rsidRDefault="00A9560A" w:rsidP="00A9560A"/>
        </w:tc>
      </w:tr>
      <w:tr w:rsidR="00A9560A" w14:paraId="1C58025A" w14:textId="0E9C92F5"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55DB7462" w14:textId="04AA2F64" w:rsidR="00A9560A" w:rsidRDefault="00A9560A" w:rsidP="00A9560A">
            <w:pPr>
              <w:pStyle w:val="a5"/>
              <w:spacing w:after="240" w:line="240" w:lineRule="auto"/>
              <w:rPr>
                <w:b w:val="0"/>
                <w:bCs w:val="0"/>
              </w:rPr>
            </w:pPr>
            <w:r>
              <w:rPr>
                <w:b w:val="0"/>
                <w:bCs w:val="0"/>
              </w:rPr>
              <w:t>1</w:t>
            </w:r>
            <w:r w:rsidR="00175291">
              <w:rPr>
                <w:b w:val="0"/>
                <w:bCs w:val="0"/>
              </w:rPr>
              <w:t>3</w:t>
            </w:r>
            <w:r>
              <w:rPr>
                <w:b w:val="0"/>
                <w:bCs w:val="0"/>
              </w:rPr>
              <w:t>.5</w:t>
            </w:r>
          </w:p>
        </w:tc>
        <w:tc>
          <w:tcPr>
            <w:tcW w:w="5103" w:type="dxa"/>
            <w:tcBorders>
              <w:top w:val="single" w:sz="4" w:space="0" w:color="auto"/>
              <w:bottom w:val="single" w:sz="4" w:space="0" w:color="auto"/>
            </w:tcBorders>
            <w:shd w:val="clear" w:color="auto" w:fill="auto"/>
          </w:tcPr>
          <w:p w14:paraId="5F0CB109" w14:textId="3097A6EC"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 xml:space="preserve">аявність клопотань щодо </w:t>
            </w:r>
            <w:r>
              <w:rPr>
                <w:rFonts w:ascii="Times New Roman" w:eastAsia="Times New Roman" w:hAnsi="Times New Roman" w:cs="Times New Roman"/>
                <w:bCs/>
                <w:color w:val="auto"/>
                <w:lang w:eastAsia="ru-RU"/>
              </w:rPr>
              <w:t>о</w:t>
            </w:r>
            <w:r w:rsidRPr="00267715">
              <w:rPr>
                <w:rFonts w:ascii="Times New Roman" w:eastAsia="Times New Roman" w:hAnsi="Times New Roman" w:cs="Times New Roman"/>
                <w:bCs/>
                <w:color w:val="auto"/>
                <w:lang w:eastAsia="ru-RU"/>
              </w:rPr>
              <w:t>рганізації підвезення учнів з ООП до закладу освіти.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AA7D41C"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04F09385"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7BE6A5E" w14:textId="77777777" w:rsidR="00A9560A" w:rsidRDefault="00A9560A" w:rsidP="00A9560A"/>
        </w:tc>
      </w:tr>
      <w:tr w:rsidR="00A9560A" w14:paraId="0FBF2AEA" w14:textId="4F0355D0" w:rsidTr="00332D8A">
        <w:trPr>
          <w:trHeight w:hRule="exact" w:val="89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7C97AF90" w14:textId="70779FA4" w:rsidR="00A9560A" w:rsidRDefault="00A9560A" w:rsidP="00A9560A">
            <w:pPr>
              <w:pStyle w:val="a5"/>
              <w:spacing w:after="240" w:line="240" w:lineRule="auto"/>
              <w:rPr>
                <w:b w:val="0"/>
                <w:bCs w:val="0"/>
              </w:rPr>
            </w:pPr>
            <w:r>
              <w:rPr>
                <w:b w:val="0"/>
                <w:bCs w:val="0"/>
              </w:rPr>
              <w:t>1</w:t>
            </w:r>
            <w:r w:rsidR="00175291">
              <w:rPr>
                <w:b w:val="0"/>
                <w:bCs w:val="0"/>
              </w:rPr>
              <w:t>3</w:t>
            </w:r>
            <w:r>
              <w:rPr>
                <w:b w:val="0"/>
                <w:bCs w:val="0"/>
              </w:rPr>
              <w:t>.6</w:t>
            </w:r>
          </w:p>
        </w:tc>
        <w:tc>
          <w:tcPr>
            <w:tcW w:w="5103" w:type="dxa"/>
            <w:tcBorders>
              <w:top w:val="single" w:sz="4" w:space="0" w:color="auto"/>
              <w:bottom w:val="single" w:sz="4" w:space="0" w:color="auto"/>
            </w:tcBorders>
            <w:shd w:val="clear" w:color="auto" w:fill="auto"/>
          </w:tcPr>
          <w:p w14:paraId="62371CE0" w14:textId="1AB806D8"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cs="Times New Roman"/>
                <w:bCs/>
                <w:color w:val="auto"/>
                <w:lang w:eastAsia="ru-RU"/>
              </w:rPr>
              <w:t>н</w:t>
            </w:r>
            <w:r w:rsidRPr="00267715">
              <w:rPr>
                <w:rFonts w:ascii="Times New Roman" w:eastAsia="Times New Roman" w:hAnsi="Times New Roman" w:cs="Times New Roman"/>
                <w:bCs/>
                <w:color w:val="auto"/>
                <w:lang w:eastAsia="ru-RU"/>
              </w:rPr>
              <w:t>аявність клопотань щодо</w:t>
            </w:r>
            <w:r>
              <w:rPr>
                <w:rFonts w:ascii="Times New Roman" w:eastAsia="Times New Roman" w:hAnsi="Times New Roman" w:cs="Times New Roman"/>
                <w:bCs/>
                <w:color w:val="auto"/>
                <w:lang w:eastAsia="ru-RU"/>
              </w:rPr>
              <w:t xml:space="preserve"> в</w:t>
            </w:r>
            <w:r w:rsidRPr="00267715">
              <w:rPr>
                <w:rFonts w:ascii="Times New Roman" w:eastAsia="Times New Roman" w:hAnsi="Times New Roman" w:cs="Times New Roman"/>
                <w:bCs/>
                <w:color w:val="auto"/>
                <w:lang w:eastAsia="ru-RU"/>
              </w:rPr>
              <w:t>иділення коштів на підвищення кваліфікації педагогічних</w:t>
            </w:r>
            <w:r w:rsidRPr="00267715">
              <w:rPr>
                <w:rFonts w:ascii="Times New Roman" w:eastAsia="Times New Roman" w:hAnsi="Times New Roman" w:cs="Times New Roman"/>
                <w:b/>
                <w:bCs/>
                <w:color w:val="auto"/>
                <w:lang w:eastAsia="ru-RU"/>
              </w:rPr>
              <w:t xml:space="preserve"> </w:t>
            </w:r>
            <w:r w:rsidRPr="00267715">
              <w:rPr>
                <w:rFonts w:ascii="Times New Roman" w:eastAsia="Times New Roman" w:hAnsi="Times New Roman" w:cs="Times New Roman"/>
                <w:bCs/>
                <w:color w:val="auto"/>
                <w:lang w:eastAsia="ru-RU"/>
              </w:rPr>
              <w:t>працівників за напрямом інклюзії.</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3381042C"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775B9710"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4DFFF935" w14:textId="77777777" w:rsidR="00A9560A" w:rsidRDefault="00A9560A" w:rsidP="00A9560A"/>
        </w:tc>
      </w:tr>
      <w:tr w:rsidR="00A9560A" w14:paraId="50A07A6B" w14:textId="70084EA0" w:rsidTr="00332D8A">
        <w:trPr>
          <w:trHeight w:hRule="exact" w:val="658"/>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tcPr>
          <w:p w14:paraId="3C7E3412" w14:textId="4ABE4ABB" w:rsidR="00A9560A" w:rsidRPr="00B346F9" w:rsidRDefault="00A9560A" w:rsidP="00A9560A">
            <w:pPr>
              <w:pStyle w:val="a5"/>
              <w:tabs>
                <w:tab w:val="left" w:pos="2664"/>
              </w:tabs>
              <w:spacing w:after="240" w:line="240" w:lineRule="auto"/>
              <w:jc w:val="center"/>
            </w:pPr>
            <w:r w:rsidRPr="00B346F9">
              <w:t>1</w:t>
            </w:r>
            <w:r w:rsidR="00175291">
              <w:t>4</w:t>
            </w:r>
            <w:r w:rsidRPr="00B346F9">
              <w:t>. Забезпечення доплати в розмірі 20% від посадового окладу</w:t>
            </w:r>
          </w:p>
        </w:tc>
        <w:tc>
          <w:tcPr>
            <w:tcW w:w="1417" w:type="dxa"/>
            <w:gridSpan w:val="2"/>
            <w:tcBorders>
              <w:top w:val="single" w:sz="4" w:space="0" w:color="auto"/>
              <w:bottom w:val="single" w:sz="4" w:space="0" w:color="auto"/>
              <w:right w:val="single" w:sz="4" w:space="0" w:color="auto"/>
            </w:tcBorders>
            <w:shd w:val="clear" w:color="auto" w:fill="auto"/>
          </w:tcPr>
          <w:p w14:paraId="09BD514E" w14:textId="77777777" w:rsidR="00A9560A" w:rsidRDefault="00A9560A" w:rsidP="00A9560A"/>
        </w:tc>
      </w:tr>
      <w:tr w:rsidR="00A9560A" w14:paraId="7D7BD80E" w14:textId="3EE4D682"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4D57D056" w14:textId="6CBFF3BF" w:rsidR="00A9560A" w:rsidRDefault="00A9560A" w:rsidP="00A9560A">
            <w:pPr>
              <w:pStyle w:val="a5"/>
              <w:spacing w:after="240" w:line="240" w:lineRule="auto"/>
              <w:rPr>
                <w:b w:val="0"/>
                <w:bCs w:val="0"/>
              </w:rPr>
            </w:pPr>
            <w:r>
              <w:rPr>
                <w:b w:val="0"/>
                <w:bCs w:val="0"/>
              </w:rPr>
              <w:t>1</w:t>
            </w:r>
            <w:r w:rsidR="00175291">
              <w:rPr>
                <w:b w:val="0"/>
                <w:bCs w:val="0"/>
              </w:rPr>
              <w:t>4</w:t>
            </w:r>
            <w:r>
              <w:rPr>
                <w:b w:val="0"/>
                <w:bCs w:val="0"/>
              </w:rPr>
              <w:t>.1.</w:t>
            </w:r>
          </w:p>
        </w:tc>
        <w:tc>
          <w:tcPr>
            <w:tcW w:w="5103" w:type="dxa"/>
            <w:tcBorders>
              <w:top w:val="single" w:sz="4" w:space="0" w:color="auto"/>
              <w:bottom w:val="single" w:sz="4" w:space="0" w:color="auto"/>
            </w:tcBorders>
            <w:shd w:val="clear" w:color="auto" w:fill="auto"/>
          </w:tcPr>
          <w:p w14:paraId="3CE04045" w14:textId="7DBE8489" w:rsidR="00A9560A" w:rsidRPr="00DB4B6B" w:rsidRDefault="00A9560A" w:rsidP="00A9560A">
            <w:pPr>
              <w:widowControl/>
              <w:jc w:val="both"/>
              <w:rPr>
                <w:rFonts w:ascii="Times New Roman" w:eastAsia="Calibri" w:hAnsi="Times New Roman" w:cs="Times New Roman"/>
                <w:color w:val="auto"/>
                <w:szCs w:val="28"/>
              </w:rPr>
            </w:pPr>
            <w:proofErr w:type="spellStart"/>
            <w:r>
              <w:rPr>
                <w:rFonts w:ascii="Times New Roman" w:eastAsia="Times New Roman" w:hAnsi="Times New Roman"/>
                <w:lang w:val="ru-RU" w:eastAsia="ru-RU"/>
              </w:rPr>
              <w:t>н</w:t>
            </w:r>
            <w:r w:rsidRPr="00267715">
              <w:rPr>
                <w:rFonts w:ascii="Times New Roman" w:eastAsia="Times New Roman" w:hAnsi="Times New Roman"/>
                <w:lang w:val="ru-RU" w:eastAsia="ru-RU"/>
              </w:rPr>
              <w:t>аявність</w:t>
            </w:r>
            <w:proofErr w:type="spellEnd"/>
            <w:r w:rsidRPr="00267715">
              <w:rPr>
                <w:rFonts w:ascii="Times New Roman" w:eastAsia="Times New Roman" w:hAnsi="Times New Roman"/>
                <w:lang w:val="ru-RU" w:eastAsia="ru-RU"/>
              </w:rPr>
              <w:t xml:space="preserve"> н</w:t>
            </w:r>
            <w:proofErr w:type="spellStart"/>
            <w:r w:rsidRPr="00267715">
              <w:rPr>
                <w:rFonts w:ascii="Times New Roman" w:eastAsia="Times New Roman" w:hAnsi="Times New Roman" w:cs="Times New Roman"/>
                <w:color w:val="auto"/>
                <w:lang w:eastAsia="ru-RU"/>
              </w:rPr>
              <w:t>аказу</w:t>
            </w:r>
            <w:proofErr w:type="spellEnd"/>
            <w:r w:rsidRPr="00267715">
              <w:rPr>
                <w:rFonts w:ascii="Times New Roman" w:eastAsia="Times New Roman" w:hAnsi="Times New Roman" w:cs="Times New Roman"/>
                <w:color w:val="auto"/>
                <w:lang w:eastAsia="ru-RU"/>
              </w:rPr>
              <w:t xml:space="preserve"> про доплату заступнику директора закладу освіти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37CD25FF" w14:textId="77777777" w:rsidR="00A9560A" w:rsidRPr="00720EEE" w:rsidRDefault="00A9560A" w:rsidP="00A9560A">
            <w:pPr>
              <w:pStyle w:val="a5"/>
              <w:rPr>
                <w:b w:val="0"/>
                <w:bCs w:val="0"/>
              </w:rPr>
            </w:pPr>
            <w:r w:rsidRPr="00720EEE">
              <w:rPr>
                <w:b w:val="0"/>
                <w:bCs w:val="0"/>
              </w:rPr>
              <w:t xml:space="preserve">Додаток до Програми, </w:t>
            </w:r>
            <w:proofErr w:type="spellStart"/>
            <w:r w:rsidRPr="00720EEE">
              <w:rPr>
                <w:b w:val="0"/>
                <w:bCs w:val="0"/>
              </w:rPr>
              <w:t>габлиця</w:t>
            </w:r>
            <w:proofErr w:type="spellEnd"/>
            <w:r w:rsidRPr="00720EEE">
              <w:rPr>
                <w:b w:val="0"/>
                <w:bCs w:val="0"/>
              </w:rPr>
              <w:t xml:space="preserve"> 5</w:t>
            </w:r>
          </w:p>
          <w:p w14:paraId="020E666B"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6C060367" w14:textId="77777777" w:rsidR="00A9560A" w:rsidRDefault="00A9560A" w:rsidP="00A9560A"/>
        </w:tc>
      </w:tr>
      <w:tr w:rsidR="00A9560A" w14:paraId="40E016EA" w14:textId="3DBD7FE1" w:rsidTr="00332D8A">
        <w:trPr>
          <w:trHeight w:hRule="exact" w:val="65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14:paraId="2BD94152" w14:textId="08EB5AC2" w:rsidR="00A9560A" w:rsidRDefault="00A9560A" w:rsidP="00A9560A">
            <w:pPr>
              <w:pStyle w:val="a5"/>
              <w:spacing w:after="240" w:line="240" w:lineRule="auto"/>
              <w:rPr>
                <w:b w:val="0"/>
                <w:bCs w:val="0"/>
              </w:rPr>
            </w:pPr>
            <w:r>
              <w:rPr>
                <w:b w:val="0"/>
                <w:bCs w:val="0"/>
              </w:rPr>
              <w:t>1</w:t>
            </w:r>
            <w:r w:rsidR="00175291">
              <w:rPr>
                <w:b w:val="0"/>
                <w:bCs w:val="0"/>
              </w:rPr>
              <w:t>4</w:t>
            </w:r>
            <w:r>
              <w:rPr>
                <w:b w:val="0"/>
                <w:bCs w:val="0"/>
              </w:rPr>
              <w:t>.2.</w:t>
            </w:r>
          </w:p>
        </w:tc>
        <w:tc>
          <w:tcPr>
            <w:tcW w:w="5103" w:type="dxa"/>
            <w:tcBorders>
              <w:top w:val="single" w:sz="4" w:space="0" w:color="auto"/>
              <w:bottom w:val="single" w:sz="4" w:space="0" w:color="auto"/>
            </w:tcBorders>
            <w:shd w:val="clear" w:color="auto" w:fill="auto"/>
          </w:tcPr>
          <w:p w14:paraId="48ABA787" w14:textId="564F1CBC" w:rsidR="00A9560A" w:rsidRPr="00DB4B6B" w:rsidRDefault="00A9560A" w:rsidP="00A9560A">
            <w:pPr>
              <w:widowControl/>
              <w:jc w:val="both"/>
              <w:rPr>
                <w:rFonts w:ascii="Times New Roman" w:eastAsia="Calibri" w:hAnsi="Times New Roman" w:cs="Times New Roman"/>
                <w:color w:val="auto"/>
                <w:szCs w:val="28"/>
              </w:rPr>
            </w:pPr>
            <w:r>
              <w:rPr>
                <w:rFonts w:ascii="Times New Roman" w:eastAsia="Times New Roman" w:hAnsi="Times New Roman"/>
                <w:lang w:eastAsia="ru-RU"/>
              </w:rPr>
              <w:t>наявність н</w:t>
            </w:r>
            <w:r w:rsidRPr="00267715">
              <w:rPr>
                <w:rFonts w:ascii="Times New Roman" w:eastAsia="Times New Roman" w:hAnsi="Times New Roman"/>
                <w:lang w:eastAsia="ru-RU"/>
              </w:rPr>
              <w:t>аказу про доплату педагог</w:t>
            </w:r>
            <w:r>
              <w:rPr>
                <w:rFonts w:ascii="Times New Roman" w:eastAsia="Times New Roman" w:hAnsi="Times New Roman"/>
                <w:lang w:eastAsia="ru-RU"/>
              </w:rPr>
              <w:t xml:space="preserve">ічним працівникам </w:t>
            </w:r>
            <w:r w:rsidRPr="00267715">
              <w:rPr>
                <w:rFonts w:ascii="Times New Roman" w:eastAsia="Times New Roman" w:hAnsi="Times New Roman"/>
                <w:lang w:eastAsia="ru-RU"/>
              </w:rPr>
              <w:t xml:space="preserve"> за роботу в інклюзивних класах</w:t>
            </w:r>
            <w:r>
              <w:rPr>
                <w:rFonts w:ascii="Times New Roman" w:eastAsia="Times New Roman" w:hAnsi="Times New Roman"/>
                <w:lang w:eastAsia="ru-RU"/>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54376C6C" w14:textId="77777777" w:rsidR="00A9560A" w:rsidRPr="00B346F9" w:rsidRDefault="00A9560A" w:rsidP="00A9560A">
            <w:pPr>
              <w:pStyle w:val="a5"/>
              <w:tabs>
                <w:tab w:val="left" w:pos="2664"/>
              </w:tabs>
              <w:spacing w:after="240" w:line="240" w:lineRule="auto"/>
              <w:rPr>
                <w:b w:val="0"/>
                <w:bCs w:val="0"/>
              </w:rPr>
            </w:pPr>
            <w:r w:rsidRPr="00B346F9">
              <w:rPr>
                <w:b w:val="0"/>
                <w:bCs w:val="0"/>
              </w:rPr>
              <w:t xml:space="preserve">Додаток до Програми, </w:t>
            </w:r>
            <w:proofErr w:type="spellStart"/>
            <w:r w:rsidRPr="00B346F9">
              <w:rPr>
                <w:b w:val="0"/>
                <w:bCs w:val="0"/>
              </w:rPr>
              <w:t>габлиця</w:t>
            </w:r>
            <w:proofErr w:type="spellEnd"/>
            <w:r w:rsidRPr="00B346F9">
              <w:rPr>
                <w:b w:val="0"/>
                <w:bCs w:val="0"/>
              </w:rPr>
              <w:t xml:space="preserve"> 5</w:t>
            </w:r>
          </w:p>
          <w:p w14:paraId="7C46BD7B" w14:textId="77777777" w:rsidR="00A9560A" w:rsidRPr="008D70A5" w:rsidRDefault="00A9560A" w:rsidP="00A9560A">
            <w:pPr>
              <w:pStyle w:val="a5"/>
              <w:tabs>
                <w:tab w:val="left" w:pos="2664"/>
              </w:tabs>
              <w:spacing w:after="240" w:line="240" w:lineRule="auto"/>
              <w:jc w:val="both"/>
              <w:rPr>
                <w:b w:val="0"/>
                <w:bCs w:val="0"/>
              </w:rPr>
            </w:pPr>
          </w:p>
        </w:tc>
        <w:tc>
          <w:tcPr>
            <w:tcW w:w="1417" w:type="dxa"/>
            <w:gridSpan w:val="2"/>
            <w:tcBorders>
              <w:top w:val="single" w:sz="4" w:space="0" w:color="auto"/>
              <w:bottom w:val="single" w:sz="4" w:space="0" w:color="auto"/>
              <w:right w:val="single" w:sz="4" w:space="0" w:color="auto"/>
            </w:tcBorders>
            <w:shd w:val="clear" w:color="auto" w:fill="auto"/>
          </w:tcPr>
          <w:p w14:paraId="29DF9F26" w14:textId="77777777" w:rsidR="00A9560A" w:rsidRDefault="00A9560A" w:rsidP="00A9560A"/>
        </w:tc>
      </w:tr>
    </w:tbl>
    <w:p w14:paraId="4B750DF2" w14:textId="77777777" w:rsidR="00D2371D" w:rsidRDefault="00D2371D" w:rsidP="00406322">
      <w:pPr>
        <w:spacing w:after="240"/>
      </w:pPr>
    </w:p>
    <w:p w14:paraId="2CEE4BCE" w14:textId="22B9C2DB" w:rsidR="00274B38" w:rsidRDefault="00274B38" w:rsidP="00406322">
      <w:pPr>
        <w:spacing w:after="240"/>
      </w:pPr>
    </w:p>
    <w:p w14:paraId="4CDEE6BE" w14:textId="09D77271" w:rsidR="00274B38" w:rsidRPr="00406322" w:rsidRDefault="002750EA" w:rsidP="002750EA">
      <w:pPr>
        <w:pStyle w:val="11"/>
        <w:keepNext/>
        <w:keepLines/>
        <w:tabs>
          <w:tab w:val="left" w:pos="387"/>
        </w:tabs>
        <w:spacing w:after="240" w:line="240" w:lineRule="auto"/>
        <w:rPr>
          <w:sz w:val="28"/>
          <w:szCs w:val="28"/>
        </w:rPr>
      </w:pPr>
      <w:bookmarkStart w:id="19" w:name="bookmark35"/>
      <w:bookmarkStart w:id="20" w:name="bookmark33"/>
      <w:bookmarkStart w:id="21" w:name="bookmark34"/>
      <w:bookmarkStart w:id="22" w:name="bookmark36"/>
      <w:bookmarkEnd w:id="19"/>
      <w:r>
        <w:rPr>
          <w:sz w:val="28"/>
          <w:szCs w:val="28"/>
          <w:lang w:val="en-US"/>
        </w:rPr>
        <w:t>V</w:t>
      </w:r>
      <w:r w:rsidR="00AD6BA7">
        <w:rPr>
          <w:sz w:val="28"/>
          <w:szCs w:val="28"/>
          <w:lang w:val="ru-RU"/>
        </w:rPr>
        <w:t xml:space="preserve">. </w:t>
      </w:r>
      <w:r w:rsidR="00B35407" w:rsidRPr="00406322">
        <w:rPr>
          <w:sz w:val="28"/>
          <w:szCs w:val="28"/>
        </w:rPr>
        <w:t>Умови, процедури проведення моніторингу</w:t>
      </w:r>
      <w:r w:rsidR="00B35407" w:rsidRPr="00406322">
        <w:rPr>
          <w:sz w:val="28"/>
          <w:szCs w:val="28"/>
        </w:rPr>
        <w:br/>
        <w:t>та порядок визначення його результатів</w:t>
      </w:r>
      <w:bookmarkEnd w:id="20"/>
      <w:bookmarkEnd w:id="21"/>
      <w:bookmarkEnd w:id="22"/>
    </w:p>
    <w:p w14:paraId="1E46D6C0" w14:textId="486FF0D0" w:rsidR="00274B38" w:rsidRPr="00406322" w:rsidRDefault="00B35407" w:rsidP="00406322">
      <w:pPr>
        <w:pStyle w:val="1"/>
        <w:spacing w:after="240" w:line="240" w:lineRule="auto"/>
        <w:rPr>
          <w:sz w:val="28"/>
          <w:szCs w:val="28"/>
        </w:rPr>
      </w:pPr>
      <w:r w:rsidRPr="00406322">
        <w:rPr>
          <w:sz w:val="28"/>
          <w:szCs w:val="28"/>
        </w:rPr>
        <w:t xml:space="preserve">1. Моніторинг «Організація інклюзивного навчання у закладах освіти </w:t>
      </w:r>
      <w:r w:rsidR="00116D84" w:rsidRPr="00406322">
        <w:rPr>
          <w:sz w:val="28"/>
          <w:szCs w:val="28"/>
        </w:rPr>
        <w:t xml:space="preserve">Чернівецької </w:t>
      </w:r>
      <w:r w:rsidRPr="00406322">
        <w:rPr>
          <w:sz w:val="28"/>
          <w:szCs w:val="28"/>
        </w:rPr>
        <w:t xml:space="preserve"> міської територіальної громади</w:t>
      </w:r>
      <w:r w:rsidR="00AD6BA7">
        <w:rPr>
          <w:sz w:val="28"/>
          <w:szCs w:val="28"/>
        </w:rPr>
        <w:t>»</w:t>
      </w:r>
      <w:r w:rsidRPr="00406322">
        <w:rPr>
          <w:sz w:val="28"/>
          <w:szCs w:val="28"/>
        </w:rPr>
        <w:t xml:space="preserve"> проводиться дистанційно.</w:t>
      </w:r>
    </w:p>
    <w:p w14:paraId="643408E9" w14:textId="6F64AFE4" w:rsidR="00406322" w:rsidRPr="00406322" w:rsidRDefault="00B35407" w:rsidP="00406322">
      <w:pPr>
        <w:pStyle w:val="1"/>
        <w:numPr>
          <w:ilvl w:val="0"/>
          <w:numId w:val="4"/>
        </w:numPr>
        <w:tabs>
          <w:tab w:val="left" w:pos="347"/>
        </w:tabs>
        <w:spacing w:after="240" w:line="240" w:lineRule="auto"/>
        <w:jc w:val="both"/>
      </w:pPr>
      <w:bookmarkStart w:id="23" w:name="bookmark37"/>
      <w:bookmarkEnd w:id="23"/>
      <w:r w:rsidRPr="00406322">
        <w:rPr>
          <w:sz w:val="28"/>
          <w:szCs w:val="28"/>
        </w:rPr>
        <w:t>Моніторинг передбачає заповнення учасниками моніторингу таблиць,</w:t>
      </w:r>
      <w:r w:rsidR="00D45570">
        <w:rPr>
          <w:sz w:val="28"/>
          <w:szCs w:val="28"/>
        </w:rPr>
        <w:t xml:space="preserve"> надання </w:t>
      </w:r>
      <w:r w:rsidR="00D45570" w:rsidRPr="00D45570">
        <w:rPr>
          <w:sz w:val="28"/>
          <w:szCs w:val="28"/>
        </w:rPr>
        <w:t>інформаційн</w:t>
      </w:r>
      <w:r w:rsidR="00D45570">
        <w:rPr>
          <w:sz w:val="28"/>
          <w:szCs w:val="28"/>
        </w:rPr>
        <w:t>их</w:t>
      </w:r>
      <w:r w:rsidR="00D45570" w:rsidRPr="00D45570">
        <w:rPr>
          <w:sz w:val="28"/>
          <w:szCs w:val="28"/>
        </w:rPr>
        <w:t xml:space="preserve"> довід</w:t>
      </w:r>
      <w:r w:rsidR="00D45570">
        <w:rPr>
          <w:sz w:val="28"/>
          <w:szCs w:val="28"/>
        </w:rPr>
        <w:t xml:space="preserve">ок, </w:t>
      </w:r>
      <w:r w:rsidRPr="00406322">
        <w:rPr>
          <w:sz w:val="28"/>
          <w:szCs w:val="28"/>
        </w:rPr>
        <w:t xml:space="preserve"> що містять інформацію щодо організації інклюзивного навчання у закладах загальної середньої освіти </w:t>
      </w:r>
      <w:r w:rsidR="00116D84" w:rsidRPr="00406322">
        <w:rPr>
          <w:sz w:val="28"/>
          <w:szCs w:val="28"/>
        </w:rPr>
        <w:t xml:space="preserve">Чернівецької </w:t>
      </w:r>
      <w:r w:rsidRPr="00406322">
        <w:rPr>
          <w:sz w:val="28"/>
          <w:szCs w:val="28"/>
        </w:rPr>
        <w:t xml:space="preserve"> міської територіальної громади та аналіз статистичної інформації.</w:t>
      </w:r>
      <w:bookmarkStart w:id="24" w:name="bookmark38"/>
      <w:bookmarkEnd w:id="24"/>
    </w:p>
    <w:p w14:paraId="5E3F6C27" w14:textId="4F16F324" w:rsidR="00274B38" w:rsidRPr="00406322" w:rsidRDefault="00B35407" w:rsidP="00406322">
      <w:pPr>
        <w:pStyle w:val="1"/>
        <w:numPr>
          <w:ilvl w:val="0"/>
          <w:numId w:val="4"/>
        </w:numPr>
        <w:tabs>
          <w:tab w:val="left" w:pos="347"/>
        </w:tabs>
        <w:spacing w:after="240" w:line="240" w:lineRule="auto"/>
        <w:jc w:val="both"/>
        <w:rPr>
          <w:sz w:val="28"/>
          <w:szCs w:val="28"/>
        </w:rPr>
      </w:pPr>
      <w:r w:rsidRPr="00406322">
        <w:rPr>
          <w:sz w:val="28"/>
          <w:szCs w:val="28"/>
        </w:rPr>
        <w:t>Учасники моніторингу надають інформацію у вигляді заповнених таблиць</w:t>
      </w:r>
      <w:r w:rsidR="008D70A5">
        <w:rPr>
          <w:sz w:val="28"/>
          <w:szCs w:val="28"/>
        </w:rPr>
        <w:t xml:space="preserve"> та </w:t>
      </w:r>
      <w:r w:rsidR="00D45570" w:rsidRPr="00D45570">
        <w:rPr>
          <w:sz w:val="28"/>
          <w:szCs w:val="28"/>
        </w:rPr>
        <w:t>інформаційн</w:t>
      </w:r>
      <w:r w:rsidR="00D45570">
        <w:rPr>
          <w:sz w:val="28"/>
          <w:szCs w:val="28"/>
        </w:rPr>
        <w:t>их</w:t>
      </w:r>
      <w:r w:rsidR="00D45570" w:rsidRPr="00D45570">
        <w:rPr>
          <w:sz w:val="28"/>
          <w:szCs w:val="28"/>
        </w:rPr>
        <w:t xml:space="preserve"> довід</w:t>
      </w:r>
      <w:r w:rsidR="00D45570">
        <w:rPr>
          <w:sz w:val="28"/>
          <w:szCs w:val="28"/>
        </w:rPr>
        <w:t>ок</w:t>
      </w:r>
      <w:r w:rsidRPr="00406322">
        <w:rPr>
          <w:sz w:val="28"/>
          <w:szCs w:val="28"/>
        </w:rPr>
        <w:t xml:space="preserve"> до управління </w:t>
      </w:r>
      <w:r w:rsidR="00116D84" w:rsidRPr="00406322">
        <w:rPr>
          <w:sz w:val="28"/>
          <w:szCs w:val="28"/>
        </w:rPr>
        <w:t>освіти Чернівецької міської ради</w:t>
      </w:r>
      <w:r w:rsidRPr="00406322">
        <w:rPr>
          <w:sz w:val="28"/>
          <w:szCs w:val="28"/>
        </w:rPr>
        <w:t xml:space="preserve"> відповідно до визначених термінів.</w:t>
      </w:r>
    </w:p>
    <w:p w14:paraId="4224FC8B" w14:textId="33F11E68" w:rsidR="00274B38" w:rsidRPr="00406322" w:rsidRDefault="00B35407" w:rsidP="00406322">
      <w:pPr>
        <w:pStyle w:val="1"/>
        <w:numPr>
          <w:ilvl w:val="0"/>
          <w:numId w:val="4"/>
        </w:numPr>
        <w:tabs>
          <w:tab w:val="left" w:pos="342"/>
        </w:tabs>
        <w:spacing w:after="240" w:line="240" w:lineRule="auto"/>
        <w:jc w:val="both"/>
        <w:rPr>
          <w:sz w:val="28"/>
          <w:szCs w:val="28"/>
        </w:rPr>
      </w:pPr>
      <w:bookmarkStart w:id="25" w:name="bookmark39"/>
      <w:bookmarkEnd w:id="25"/>
      <w:r w:rsidRPr="00406322">
        <w:rPr>
          <w:sz w:val="28"/>
          <w:szCs w:val="28"/>
        </w:rPr>
        <w:t>Аналіз отриманої інформації здійснюється у формі таблиць</w:t>
      </w:r>
      <w:r w:rsidR="00D45570">
        <w:rPr>
          <w:sz w:val="28"/>
          <w:szCs w:val="28"/>
        </w:rPr>
        <w:t xml:space="preserve"> та </w:t>
      </w:r>
      <w:r w:rsidR="00D45570" w:rsidRPr="00D45570">
        <w:rPr>
          <w:color w:val="auto"/>
          <w:sz w:val="28"/>
          <w:szCs w:val="28"/>
          <w:lang w:eastAsia="ru-RU" w:bidi="ar-SA"/>
        </w:rPr>
        <w:t xml:space="preserve"> </w:t>
      </w:r>
      <w:r w:rsidR="00D45570">
        <w:rPr>
          <w:color w:val="auto"/>
          <w:sz w:val="28"/>
          <w:szCs w:val="28"/>
          <w:lang w:eastAsia="ru-RU" w:bidi="ar-SA"/>
        </w:rPr>
        <w:t xml:space="preserve">узагальнених </w:t>
      </w:r>
      <w:r w:rsidR="00D45570" w:rsidRPr="00D45570">
        <w:rPr>
          <w:sz w:val="28"/>
          <w:szCs w:val="28"/>
        </w:rPr>
        <w:t>інформацій довідки</w:t>
      </w:r>
      <w:r w:rsidRPr="00406322">
        <w:rPr>
          <w:sz w:val="28"/>
          <w:szCs w:val="28"/>
        </w:rPr>
        <w:t xml:space="preserve"> за визначеними показниками.</w:t>
      </w:r>
    </w:p>
    <w:p w14:paraId="1FF93B50" w14:textId="77777777" w:rsidR="00274B38" w:rsidRPr="00406322" w:rsidRDefault="00B35407" w:rsidP="00406322">
      <w:pPr>
        <w:pStyle w:val="1"/>
        <w:numPr>
          <w:ilvl w:val="0"/>
          <w:numId w:val="4"/>
        </w:numPr>
        <w:tabs>
          <w:tab w:val="left" w:pos="351"/>
        </w:tabs>
        <w:spacing w:after="240" w:line="240" w:lineRule="auto"/>
        <w:jc w:val="both"/>
        <w:rPr>
          <w:sz w:val="28"/>
          <w:szCs w:val="28"/>
        </w:rPr>
      </w:pPr>
      <w:bookmarkStart w:id="26" w:name="bookmark40"/>
      <w:bookmarkEnd w:id="26"/>
      <w:r w:rsidRPr="00406322">
        <w:rPr>
          <w:sz w:val="28"/>
          <w:szCs w:val="28"/>
        </w:rPr>
        <w:lastRenderedPageBreak/>
        <w:t>Результати моніторингу узагальнюються у формі аналітичної довідки та зазначаються у звіті про проведення моніторингу.</w:t>
      </w:r>
    </w:p>
    <w:p w14:paraId="3765253C" w14:textId="41B7FCF1" w:rsidR="00274B38" w:rsidRPr="00406322" w:rsidRDefault="00B35407" w:rsidP="00406322">
      <w:pPr>
        <w:pStyle w:val="1"/>
        <w:spacing w:after="240" w:line="240" w:lineRule="auto"/>
        <w:jc w:val="both"/>
        <w:rPr>
          <w:sz w:val="28"/>
          <w:szCs w:val="28"/>
        </w:rPr>
      </w:pPr>
      <w:r w:rsidRPr="00406322">
        <w:rPr>
          <w:b/>
          <w:bCs/>
          <w:sz w:val="28"/>
          <w:szCs w:val="28"/>
        </w:rPr>
        <w:t xml:space="preserve">Оприлюднення результатів моніторингу: </w:t>
      </w:r>
      <w:r w:rsidRPr="00406322">
        <w:rPr>
          <w:sz w:val="28"/>
          <w:szCs w:val="28"/>
        </w:rPr>
        <w:t>с</w:t>
      </w:r>
      <w:r w:rsidR="00116D84" w:rsidRPr="00406322">
        <w:rPr>
          <w:sz w:val="28"/>
          <w:szCs w:val="28"/>
        </w:rPr>
        <w:t xml:space="preserve">айт </w:t>
      </w:r>
      <w:r w:rsidRPr="00406322">
        <w:rPr>
          <w:sz w:val="28"/>
          <w:szCs w:val="28"/>
        </w:rPr>
        <w:t xml:space="preserve"> управління освіти </w:t>
      </w:r>
      <w:r w:rsidR="00116D84" w:rsidRPr="00406322">
        <w:rPr>
          <w:sz w:val="28"/>
          <w:szCs w:val="28"/>
        </w:rPr>
        <w:t xml:space="preserve">Чернівецької міської </w:t>
      </w:r>
      <w:r w:rsidRPr="00406322">
        <w:rPr>
          <w:sz w:val="28"/>
          <w:szCs w:val="28"/>
        </w:rPr>
        <w:t>ради.</w:t>
      </w:r>
    </w:p>
    <w:p w14:paraId="3237E93C" w14:textId="77777777" w:rsidR="00274B38" w:rsidRDefault="00B35407" w:rsidP="00406322">
      <w:pPr>
        <w:pStyle w:val="1"/>
        <w:spacing w:after="240" w:line="240" w:lineRule="auto"/>
        <w:jc w:val="both"/>
        <w:rPr>
          <w:sz w:val="28"/>
          <w:szCs w:val="28"/>
        </w:rPr>
      </w:pPr>
      <w:r w:rsidRPr="00406322">
        <w:rPr>
          <w:b/>
          <w:bCs/>
          <w:sz w:val="28"/>
          <w:szCs w:val="28"/>
        </w:rPr>
        <w:t xml:space="preserve">Терміни проведення моніторингу: </w:t>
      </w:r>
      <w:r w:rsidRPr="00406322">
        <w:rPr>
          <w:sz w:val="28"/>
          <w:szCs w:val="28"/>
        </w:rPr>
        <w:t>травень</w:t>
      </w:r>
      <w:r w:rsidR="00116D84" w:rsidRPr="00406322">
        <w:rPr>
          <w:sz w:val="28"/>
          <w:szCs w:val="28"/>
        </w:rPr>
        <w:t xml:space="preserve">  </w:t>
      </w:r>
      <w:r w:rsidRPr="00406322">
        <w:rPr>
          <w:sz w:val="28"/>
          <w:szCs w:val="28"/>
        </w:rPr>
        <w:t>202</w:t>
      </w:r>
      <w:r w:rsidR="00116D84" w:rsidRPr="00406322">
        <w:rPr>
          <w:sz w:val="28"/>
          <w:szCs w:val="28"/>
        </w:rPr>
        <w:t>4</w:t>
      </w:r>
      <w:r w:rsidRPr="00406322">
        <w:rPr>
          <w:sz w:val="28"/>
          <w:szCs w:val="28"/>
        </w:rPr>
        <w:t xml:space="preserve"> р</w:t>
      </w:r>
      <w:r w:rsidR="00116D84" w:rsidRPr="00406322">
        <w:rPr>
          <w:sz w:val="28"/>
          <w:szCs w:val="28"/>
        </w:rPr>
        <w:t>оку</w:t>
      </w:r>
      <w:r w:rsidRPr="00406322">
        <w:rPr>
          <w:sz w:val="28"/>
          <w:szCs w:val="28"/>
        </w:rPr>
        <w:t>.</w:t>
      </w:r>
    </w:p>
    <w:p w14:paraId="152DF623" w14:textId="01994E5D" w:rsidR="00AD6BA7" w:rsidRDefault="00AD6BA7" w:rsidP="00406322">
      <w:pPr>
        <w:pStyle w:val="1"/>
        <w:spacing w:after="240" w:line="240" w:lineRule="auto"/>
        <w:jc w:val="both"/>
        <w:rPr>
          <w:sz w:val="28"/>
          <w:szCs w:val="28"/>
        </w:rPr>
      </w:pPr>
      <w:r w:rsidRPr="00C77D34">
        <w:rPr>
          <w:b/>
          <w:bCs/>
          <w:sz w:val="28"/>
          <w:szCs w:val="28"/>
        </w:rPr>
        <w:t>Результат проведення</w:t>
      </w:r>
      <w:r>
        <w:rPr>
          <w:sz w:val="28"/>
          <w:szCs w:val="28"/>
        </w:rPr>
        <w:t>: розгляд на засіданні колегії (червень 2024 р.)</w:t>
      </w:r>
    </w:p>
    <w:p w14:paraId="34D384C2" w14:textId="77777777" w:rsidR="002A5EF6" w:rsidRDefault="002A5EF6" w:rsidP="000A5D03">
      <w:pPr>
        <w:widowControl/>
        <w:jc w:val="right"/>
        <w:rPr>
          <w:rFonts w:ascii="Times New Roman" w:eastAsia="NTTimes/Cyrillic" w:hAnsi="Times New Roman" w:cs="Times New Roman"/>
          <w:b/>
          <w:bCs/>
          <w:color w:val="auto"/>
          <w:sz w:val="20"/>
          <w:szCs w:val="20"/>
        </w:rPr>
      </w:pPr>
    </w:p>
    <w:p w14:paraId="7B7A4B47" w14:textId="77777777" w:rsidR="00720EEE" w:rsidRDefault="00720EEE" w:rsidP="000A5D03">
      <w:pPr>
        <w:widowControl/>
        <w:jc w:val="right"/>
        <w:rPr>
          <w:rFonts w:ascii="Times New Roman" w:eastAsia="NTTimes/Cyrillic" w:hAnsi="Times New Roman" w:cs="Times New Roman"/>
          <w:b/>
          <w:bCs/>
          <w:color w:val="auto"/>
          <w:sz w:val="20"/>
          <w:szCs w:val="20"/>
        </w:rPr>
      </w:pPr>
    </w:p>
    <w:p w14:paraId="2528B05A" w14:textId="77777777" w:rsidR="00720EEE" w:rsidRDefault="00720EEE" w:rsidP="000A5D03">
      <w:pPr>
        <w:widowControl/>
        <w:jc w:val="right"/>
        <w:rPr>
          <w:rFonts w:ascii="Times New Roman" w:eastAsia="NTTimes/Cyrillic" w:hAnsi="Times New Roman" w:cs="Times New Roman"/>
          <w:b/>
          <w:bCs/>
          <w:color w:val="auto"/>
          <w:sz w:val="20"/>
          <w:szCs w:val="20"/>
        </w:rPr>
      </w:pPr>
    </w:p>
    <w:p w14:paraId="62087692" w14:textId="77777777" w:rsidR="00720EEE" w:rsidRDefault="00720EEE" w:rsidP="000A5D03">
      <w:pPr>
        <w:widowControl/>
        <w:jc w:val="right"/>
        <w:rPr>
          <w:rFonts w:ascii="Times New Roman" w:eastAsia="NTTimes/Cyrillic" w:hAnsi="Times New Roman" w:cs="Times New Roman"/>
          <w:b/>
          <w:bCs/>
          <w:color w:val="auto"/>
          <w:sz w:val="20"/>
          <w:szCs w:val="20"/>
        </w:rPr>
      </w:pPr>
    </w:p>
    <w:p w14:paraId="635DFC8D" w14:textId="77777777" w:rsidR="00720EEE" w:rsidRDefault="00720EEE" w:rsidP="000A5D03">
      <w:pPr>
        <w:widowControl/>
        <w:jc w:val="right"/>
        <w:rPr>
          <w:rFonts w:ascii="Times New Roman" w:eastAsia="NTTimes/Cyrillic" w:hAnsi="Times New Roman" w:cs="Times New Roman"/>
          <w:b/>
          <w:bCs/>
          <w:color w:val="auto"/>
          <w:sz w:val="20"/>
          <w:szCs w:val="20"/>
        </w:rPr>
      </w:pPr>
    </w:p>
    <w:p w14:paraId="6FA829A7" w14:textId="77777777" w:rsidR="00720EEE" w:rsidRDefault="00720EEE" w:rsidP="000A5D03">
      <w:pPr>
        <w:widowControl/>
        <w:jc w:val="right"/>
        <w:rPr>
          <w:rFonts w:ascii="Times New Roman" w:eastAsia="NTTimes/Cyrillic" w:hAnsi="Times New Roman" w:cs="Times New Roman"/>
          <w:b/>
          <w:bCs/>
          <w:color w:val="auto"/>
          <w:sz w:val="20"/>
          <w:szCs w:val="20"/>
        </w:rPr>
      </w:pPr>
    </w:p>
    <w:p w14:paraId="018685EC" w14:textId="77777777" w:rsidR="00720EEE" w:rsidRDefault="00720EEE" w:rsidP="000A5D03">
      <w:pPr>
        <w:widowControl/>
        <w:jc w:val="right"/>
        <w:rPr>
          <w:rFonts w:ascii="Times New Roman" w:eastAsia="NTTimes/Cyrillic" w:hAnsi="Times New Roman" w:cs="Times New Roman"/>
          <w:b/>
          <w:bCs/>
          <w:color w:val="auto"/>
          <w:sz w:val="20"/>
          <w:szCs w:val="20"/>
        </w:rPr>
      </w:pPr>
    </w:p>
    <w:p w14:paraId="5CF756BF" w14:textId="77777777" w:rsidR="00720EEE" w:rsidRDefault="00720EEE" w:rsidP="000A5D03">
      <w:pPr>
        <w:widowControl/>
        <w:jc w:val="right"/>
        <w:rPr>
          <w:rFonts w:ascii="Times New Roman" w:eastAsia="NTTimes/Cyrillic" w:hAnsi="Times New Roman" w:cs="Times New Roman"/>
          <w:b/>
          <w:bCs/>
          <w:color w:val="auto"/>
          <w:sz w:val="20"/>
          <w:szCs w:val="20"/>
        </w:rPr>
      </w:pPr>
    </w:p>
    <w:p w14:paraId="630AF66F" w14:textId="77777777" w:rsidR="00720EEE" w:rsidRDefault="00720EEE" w:rsidP="000A5D03">
      <w:pPr>
        <w:widowControl/>
        <w:jc w:val="right"/>
        <w:rPr>
          <w:rFonts w:ascii="Times New Roman" w:eastAsia="NTTimes/Cyrillic" w:hAnsi="Times New Roman" w:cs="Times New Roman"/>
          <w:b/>
          <w:bCs/>
          <w:color w:val="auto"/>
          <w:sz w:val="20"/>
          <w:szCs w:val="20"/>
        </w:rPr>
      </w:pPr>
    </w:p>
    <w:p w14:paraId="3B44C51A" w14:textId="77777777" w:rsidR="00720EEE" w:rsidRDefault="00720EEE" w:rsidP="000A5D03">
      <w:pPr>
        <w:widowControl/>
        <w:jc w:val="right"/>
        <w:rPr>
          <w:rFonts w:ascii="Times New Roman" w:eastAsia="NTTimes/Cyrillic" w:hAnsi="Times New Roman" w:cs="Times New Roman"/>
          <w:b/>
          <w:bCs/>
          <w:color w:val="auto"/>
          <w:sz w:val="20"/>
          <w:szCs w:val="20"/>
        </w:rPr>
      </w:pPr>
    </w:p>
    <w:p w14:paraId="34F41DD5" w14:textId="77777777" w:rsidR="00720EEE" w:rsidRDefault="00720EEE" w:rsidP="000A5D03">
      <w:pPr>
        <w:widowControl/>
        <w:jc w:val="right"/>
        <w:rPr>
          <w:rFonts w:ascii="Times New Roman" w:eastAsia="NTTimes/Cyrillic" w:hAnsi="Times New Roman" w:cs="Times New Roman"/>
          <w:b/>
          <w:bCs/>
          <w:color w:val="auto"/>
          <w:sz w:val="20"/>
          <w:szCs w:val="20"/>
        </w:rPr>
      </w:pPr>
    </w:p>
    <w:p w14:paraId="0DB0A2C8" w14:textId="77777777" w:rsidR="00720EEE" w:rsidRDefault="00720EEE" w:rsidP="000A5D03">
      <w:pPr>
        <w:widowControl/>
        <w:jc w:val="right"/>
        <w:rPr>
          <w:rFonts w:ascii="Times New Roman" w:eastAsia="NTTimes/Cyrillic" w:hAnsi="Times New Roman" w:cs="Times New Roman"/>
          <w:b/>
          <w:bCs/>
          <w:color w:val="auto"/>
          <w:sz w:val="20"/>
          <w:szCs w:val="20"/>
        </w:rPr>
      </w:pPr>
    </w:p>
    <w:p w14:paraId="53C85F02" w14:textId="77777777" w:rsidR="00720EEE" w:rsidRDefault="00720EEE" w:rsidP="000A5D03">
      <w:pPr>
        <w:widowControl/>
        <w:jc w:val="right"/>
        <w:rPr>
          <w:rFonts w:ascii="Times New Roman" w:eastAsia="NTTimes/Cyrillic" w:hAnsi="Times New Roman" w:cs="Times New Roman"/>
          <w:b/>
          <w:bCs/>
          <w:color w:val="auto"/>
          <w:sz w:val="20"/>
          <w:szCs w:val="20"/>
        </w:rPr>
      </w:pPr>
    </w:p>
    <w:p w14:paraId="78CC7F50" w14:textId="77777777" w:rsidR="00720EEE" w:rsidRDefault="00720EEE" w:rsidP="000A5D03">
      <w:pPr>
        <w:widowControl/>
        <w:jc w:val="right"/>
        <w:rPr>
          <w:rFonts w:ascii="Times New Roman" w:eastAsia="NTTimes/Cyrillic" w:hAnsi="Times New Roman" w:cs="Times New Roman"/>
          <w:b/>
          <w:bCs/>
          <w:color w:val="auto"/>
          <w:sz w:val="20"/>
          <w:szCs w:val="20"/>
        </w:rPr>
      </w:pPr>
    </w:p>
    <w:p w14:paraId="39AFFD9C" w14:textId="6D473B55" w:rsidR="00720EEE" w:rsidRDefault="00720EEE" w:rsidP="000A5D03">
      <w:pPr>
        <w:widowControl/>
        <w:jc w:val="right"/>
        <w:rPr>
          <w:rFonts w:ascii="Times New Roman" w:eastAsia="NTTimes/Cyrillic" w:hAnsi="Times New Roman" w:cs="Times New Roman"/>
          <w:b/>
          <w:bCs/>
          <w:color w:val="auto"/>
          <w:sz w:val="20"/>
          <w:szCs w:val="20"/>
        </w:rPr>
      </w:pPr>
    </w:p>
    <w:p w14:paraId="60BC0C63" w14:textId="29340A02" w:rsidR="00B346F9" w:rsidRDefault="00B346F9" w:rsidP="000A5D03">
      <w:pPr>
        <w:widowControl/>
        <w:jc w:val="right"/>
        <w:rPr>
          <w:rFonts w:ascii="Times New Roman" w:eastAsia="NTTimes/Cyrillic" w:hAnsi="Times New Roman" w:cs="Times New Roman"/>
          <w:b/>
          <w:bCs/>
          <w:color w:val="auto"/>
          <w:sz w:val="20"/>
          <w:szCs w:val="20"/>
        </w:rPr>
      </w:pPr>
    </w:p>
    <w:p w14:paraId="4C70B29C" w14:textId="1A80FA3E" w:rsidR="00B346F9" w:rsidRDefault="00B346F9" w:rsidP="000A5D03">
      <w:pPr>
        <w:widowControl/>
        <w:jc w:val="right"/>
        <w:rPr>
          <w:rFonts w:ascii="Times New Roman" w:eastAsia="NTTimes/Cyrillic" w:hAnsi="Times New Roman" w:cs="Times New Roman"/>
          <w:b/>
          <w:bCs/>
          <w:color w:val="auto"/>
          <w:sz w:val="20"/>
          <w:szCs w:val="20"/>
        </w:rPr>
      </w:pPr>
    </w:p>
    <w:p w14:paraId="610CE1C1" w14:textId="463DA306" w:rsidR="00B346F9" w:rsidRDefault="00B346F9" w:rsidP="000A5D03">
      <w:pPr>
        <w:widowControl/>
        <w:jc w:val="right"/>
        <w:rPr>
          <w:rFonts w:ascii="Times New Roman" w:eastAsia="NTTimes/Cyrillic" w:hAnsi="Times New Roman" w:cs="Times New Roman"/>
          <w:b/>
          <w:bCs/>
          <w:color w:val="auto"/>
          <w:sz w:val="20"/>
          <w:szCs w:val="20"/>
        </w:rPr>
      </w:pPr>
    </w:p>
    <w:p w14:paraId="45A3E4F6" w14:textId="3B938BA8" w:rsidR="00B346F9" w:rsidRDefault="00B346F9" w:rsidP="000A5D03">
      <w:pPr>
        <w:widowControl/>
        <w:jc w:val="right"/>
        <w:rPr>
          <w:rFonts w:ascii="Times New Roman" w:eastAsia="NTTimes/Cyrillic" w:hAnsi="Times New Roman" w:cs="Times New Roman"/>
          <w:b/>
          <w:bCs/>
          <w:color w:val="auto"/>
          <w:sz w:val="20"/>
          <w:szCs w:val="20"/>
        </w:rPr>
      </w:pPr>
    </w:p>
    <w:p w14:paraId="26618127" w14:textId="09AD707F" w:rsidR="00B346F9" w:rsidRDefault="00B346F9" w:rsidP="000A5D03">
      <w:pPr>
        <w:widowControl/>
        <w:jc w:val="right"/>
        <w:rPr>
          <w:rFonts w:ascii="Times New Roman" w:eastAsia="NTTimes/Cyrillic" w:hAnsi="Times New Roman" w:cs="Times New Roman"/>
          <w:b/>
          <w:bCs/>
          <w:color w:val="auto"/>
          <w:sz w:val="20"/>
          <w:szCs w:val="20"/>
        </w:rPr>
      </w:pPr>
    </w:p>
    <w:p w14:paraId="5DC17F8B" w14:textId="6346D54E" w:rsidR="0027435C" w:rsidRDefault="0027435C" w:rsidP="000A5D03">
      <w:pPr>
        <w:widowControl/>
        <w:jc w:val="right"/>
        <w:rPr>
          <w:rFonts w:ascii="Times New Roman" w:eastAsia="NTTimes/Cyrillic" w:hAnsi="Times New Roman" w:cs="Times New Roman"/>
          <w:b/>
          <w:bCs/>
          <w:color w:val="auto"/>
          <w:sz w:val="20"/>
          <w:szCs w:val="20"/>
        </w:rPr>
      </w:pPr>
    </w:p>
    <w:p w14:paraId="2F71FB10" w14:textId="42B9539A" w:rsidR="0027435C" w:rsidRDefault="0027435C" w:rsidP="000A5D03">
      <w:pPr>
        <w:widowControl/>
        <w:jc w:val="right"/>
        <w:rPr>
          <w:rFonts w:ascii="Times New Roman" w:eastAsia="NTTimes/Cyrillic" w:hAnsi="Times New Roman" w:cs="Times New Roman"/>
          <w:b/>
          <w:bCs/>
          <w:color w:val="auto"/>
          <w:sz w:val="20"/>
          <w:szCs w:val="20"/>
        </w:rPr>
      </w:pPr>
    </w:p>
    <w:p w14:paraId="5AC91D06" w14:textId="706B6677" w:rsidR="0027435C" w:rsidRDefault="0027435C" w:rsidP="000A5D03">
      <w:pPr>
        <w:widowControl/>
        <w:jc w:val="right"/>
        <w:rPr>
          <w:rFonts w:ascii="Times New Roman" w:eastAsia="NTTimes/Cyrillic" w:hAnsi="Times New Roman" w:cs="Times New Roman"/>
          <w:b/>
          <w:bCs/>
          <w:color w:val="auto"/>
          <w:sz w:val="20"/>
          <w:szCs w:val="20"/>
        </w:rPr>
      </w:pPr>
    </w:p>
    <w:p w14:paraId="6346C3A9" w14:textId="2CCD21E8" w:rsidR="0027435C" w:rsidRDefault="0027435C" w:rsidP="000A5D03">
      <w:pPr>
        <w:widowControl/>
        <w:jc w:val="right"/>
        <w:rPr>
          <w:rFonts w:ascii="Times New Roman" w:eastAsia="NTTimes/Cyrillic" w:hAnsi="Times New Roman" w:cs="Times New Roman"/>
          <w:b/>
          <w:bCs/>
          <w:color w:val="auto"/>
          <w:sz w:val="20"/>
          <w:szCs w:val="20"/>
        </w:rPr>
      </w:pPr>
    </w:p>
    <w:p w14:paraId="549A9041" w14:textId="489CF8B0" w:rsidR="0027435C" w:rsidRDefault="0027435C" w:rsidP="000A5D03">
      <w:pPr>
        <w:widowControl/>
        <w:jc w:val="right"/>
        <w:rPr>
          <w:rFonts w:ascii="Times New Roman" w:eastAsia="NTTimes/Cyrillic" w:hAnsi="Times New Roman" w:cs="Times New Roman"/>
          <w:b/>
          <w:bCs/>
          <w:color w:val="auto"/>
          <w:sz w:val="20"/>
          <w:szCs w:val="20"/>
        </w:rPr>
      </w:pPr>
    </w:p>
    <w:p w14:paraId="48FD4111" w14:textId="36B60DCE" w:rsidR="0027435C" w:rsidRDefault="0027435C" w:rsidP="000A5D03">
      <w:pPr>
        <w:widowControl/>
        <w:jc w:val="right"/>
        <w:rPr>
          <w:rFonts w:ascii="Times New Roman" w:eastAsia="NTTimes/Cyrillic" w:hAnsi="Times New Roman" w:cs="Times New Roman"/>
          <w:b/>
          <w:bCs/>
          <w:color w:val="auto"/>
          <w:sz w:val="20"/>
          <w:szCs w:val="20"/>
        </w:rPr>
      </w:pPr>
    </w:p>
    <w:p w14:paraId="013C6F82" w14:textId="068E6F46" w:rsidR="0027435C" w:rsidRDefault="0027435C" w:rsidP="000A5D03">
      <w:pPr>
        <w:widowControl/>
        <w:jc w:val="right"/>
        <w:rPr>
          <w:rFonts w:ascii="Times New Roman" w:eastAsia="NTTimes/Cyrillic" w:hAnsi="Times New Roman" w:cs="Times New Roman"/>
          <w:b/>
          <w:bCs/>
          <w:color w:val="auto"/>
          <w:sz w:val="20"/>
          <w:szCs w:val="20"/>
        </w:rPr>
      </w:pPr>
    </w:p>
    <w:p w14:paraId="214F87E1" w14:textId="031C919A" w:rsidR="0027435C" w:rsidRDefault="0027435C" w:rsidP="000A5D03">
      <w:pPr>
        <w:widowControl/>
        <w:jc w:val="right"/>
        <w:rPr>
          <w:rFonts w:ascii="Times New Roman" w:eastAsia="NTTimes/Cyrillic" w:hAnsi="Times New Roman" w:cs="Times New Roman"/>
          <w:b/>
          <w:bCs/>
          <w:color w:val="auto"/>
          <w:sz w:val="20"/>
          <w:szCs w:val="20"/>
        </w:rPr>
      </w:pPr>
    </w:p>
    <w:p w14:paraId="7A0A6060" w14:textId="7B203780" w:rsidR="0027435C" w:rsidRDefault="0027435C" w:rsidP="000A5D03">
      <w:pPr>
        <w:widowControl/>
        <w:jc w:val="right"/>
        <w:rPr>
          <w:rFonts w:ascii="Times New Roman" w:eastAsia="NTTimes/Cyrillic" w:hAnsi="Times New Roman" w:cs="Times New Roman"/>
          <w:b/>
          <w:bCs/>
          <w:color w:val="auto"/>
          <w:sz w:val="20"/>
          <w:szCs w:val="20"/>
        </w:rPr>
      </w:pPr>
    </w:p>
    <w:p w14:paraId="1DFE22F6" w14:textId="398FFBC7" w:rsidR="0027435C" w:rsidRDefault="0027435C" w:rsidP="000A5D03">
      <w:pPr>
        <w:widowControl/>
        <w:jc w:val="right"/>
        <w:rPr>
          <w:rFonts w:ascii="Times New Roman" w:eastAsia="NTTimes/Cyrillic" w:hAnsi="Times New Roman" w:cs="Times New Roman"/>
          <w:b/>
          <w:bCs/>
          <w:color w:val="auto"/>
          <w:sz w:val="20"/>
          <w:szCs w:val="20"/>
        </w:rPr>
      </w:pPr>
    </w:p>
    <w:p w14:paraId="63BAD4E9" w14:textId="1186E3C3" w:rsidR="0027435C" w:rsidRDefault="0027435C" w:rsidP="000A5D03">
      <w:pPr>
        <w:widowControl/>
        <w:jc w:val="right"/>
        <w:rPr>
          <w:rFonts w:ascii="Times New Roman" w:eastAsia="NTTimes/Cyrillic" w:hAnsi="Times New Roman" w:cs="Times New Roman"/>
          <w:b/>
          <w:bCs/>
          <w:color w:val="auto"/>
          <w:sz w:val="20"/>
          <w:szCs w:val="20"/>
        </w:rPr>
      </w:pPr>
    </w:p>
    <w:p w14:paraId="7EDC5FA4" w14:textId="77777777" w:rsidR="0027435C" w:rsidRDefault="0027435C" w:rsidP="000A5D03">
      <w:pPr>
        <w:widowControl/>
        <w:jc w:val="right"/>
        <w:rPr>
          <w:rFonts w:ascii="Times New Roman" w:eastAsia="NTTimes/Cyrillic" w:hAnsi="Times New Roman" w:cs="Times New Roman"/>
          <w:b/>
          <w:bCs/>
          <w:color w:val="auto"/>
          <w:sz w:val="20"/>
          <w:szCs w:val="20"/>
        </w:rPr>
      </w:pPr>
    </w:p>
    <w:p w14:paraId="11493CDB" w14:textId="41B0542E" w:rsidR="00B346F9" w:rsidRDefault="00B346F9" w:rsidP="000A5D03">
      <w:pPr>
        <w:widowControl/>
        <w:jc w:val="right"/>
        <w:rPr>
          <w:rFonts w:ascii="Times New Roman" w:eastAsia="NTTimes/Cyrillic" w:hAnsi="Times New Roman" w:cs="Times New Roman"/>
          <w:b/>
          <w:bCs/>
          <w:color w:val="auto"/>
          <w:sz w:val="20"/>
          <w:szCs w:val="20"/>
        </w:rPr>
      </w:pPr>
    </w:p>
    <w:sectPr w:rsidR="00B346F9" w:rsidSect="008B003B">
      <w:headerReference w:type="even" r:id="rId8"/>
      <w:headerReference w:type="default" r:id="rId9"/>
      <w:pgSz w:w="11900" w:h="16840"/>
      <w:pgMar w:top="850" w:right="1442" w:bottom="1062" w:left="1418" w:header="1014" w:footer="229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888F" w14:textId="77777777" w:rsidR="00BA0E85" w:rsidRDefault="00BA0E85">
      <w:r>
        <w:separator/>
      </w:r>
    </w:p>
  </w:endnote>
  <w:endnote w:type="continuationSeparator" w:id="0">
    <w:p w14:paraId="01A0AE32" w14:textId="77777777" w:rsidR="00BA0E85" w:rsidRDefault="00BA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298E" w14:textId="77777777" w:rsidR="00BA0E85" w:rsidRDefault="00BA0E85"/>
  </w:footnote>
  <w:footnote w:type="continuationSeparator" w:id="0">
    <w:p w14:paraId="03D4269A" w14:textId="77777777" w:rsidR="00BA0E85" w:rsidRDefault="00BA0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FF5E" w14:textId="77777777" w:rsidR="00274B38" w:rsidRDefault="00274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AEB6" w14:textId="77777777" w:rsidR="00274B38" w:rsidRDefault="00274B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E7B"/>
    <w:multiLevelType w:val="multilevel"/>
    <w:tmpl w:val="69AEC6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2687F"/>
    <w:multiLevelType w:val="multilevel"/>
    <w:tmpl w:val="2D0EE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93E9D"/>
    <w:multiLevelType w:val="multilevel"/>
    <w:tmpl w:val="803A90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26328"/>
    <w:multiLevelType w:val="multilevel"/>
    <w:tmpl w:val="A44A4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38"/>
    <w:rsid w:val="00044DA1"/>
    <w:rsid w:val="000913D0"/>
    <w:rsid w:val="000923A6"/>
    <w:rsid w:val="000A5D03"/>
    <w:rsid w:val="000D7DAC"/>
    <w:rsid w:val="00103B06"/>
    <w:rsid w:val="00116D84"/>
    <w:rsid w:val="00125ECB"/>
    <w:rsid w:val="00175291"/>
    <w:rsid w:val="00201D97"/>
    <w:rsid w:val="002106EE"/>
    <w:rsid w:val="0022119C"/>
    <w:rsid w:val="00267715"/>
    <w:rsid w:val="0027435C"/>
    <w:rsid w:val="00274B38"/>
    <w:rsid w:val="002750EA"/>
    <w:rsid w:val="002A5EF6"/>
    <w:rsid w:val="002A6288"/>
    <w:rsid w:val="002D092F"/>
    <w:rsid w:val="002E3828"/>
    <w:rsid w:val="00332D8A"/>
    <w:rsid w:val="003E683D"/>
    <w:rsid w:val="003F764B"/>
    <w:rsid w:val="00406322"/>
    <w:rsid w:val="004567C3"/>
    <w:rsid w:val="00457C9D"/>
    <w:rsid w:val="0047123B"/>
    <w:rsid w:val="0047358C"/>
    <w:rsid w:val="0050735E"/>
    <w:rsid w:val="00537A88"/>
    <w:rsid w:val="005A0622"/>
    <w:rsid w:val="0060143C"/>
    <w:rsid w:val="00627192"/>
    <w:rsid w:val="00633483"/>
    <w:rsid w:val="0068465A"/>
    <w:rsid w:val="006B6F0A"/>
    <w:rsid w:val="006F0F84"/>
    <w:rsid w:val="00720EEE"/>
    <w:rsid w:val="0074533D"/>
    <w:rsid w:val="00771A48"/>
    <w:rsid w:val="007946C0"/>
    <w:rsid w:val="0084062C"/>
    <w:rsid w:val="00853010"/>
    <w:rsid w:val="00871C7D"/>
    <w:rsid w:val="008B003B"/>
    <w:rsid w:val="008B25B0"/>
    <w:rsid w:val="008D70A5"/>
    <w:rsid w:val="0094519B"/>
    <w:rsid w:val="00957A0D"/>
    <w:rsid w:val="00993BC9"/>
    <w:rsid w:val="00A9560A"/>
    <w:rsid w:val="00AD6BA7"/>
    <w:rsid w:val="00B320F2"/>
    <w:rsid w:val="00B346F9"/>
    <w:rsid w:val="00B35407"/>
    <w:rsid w:val="00BA0E85"/>
    <w:rsid w:val="00BA4C1F"/>
    <w:rsid w:val="00BB64C9"/>
    <w:rsid w:val="00C10C93"/>
    <w:rsid w:val="00C45396"/>
    <w:rsid w:val="00C74D73"/>
    <w:rsid w:val="00C77D34"/>
    <w:rsid w:val="00CA48E8"/>
    <w:rsid w:val="00CE25F8"/>
    <w:rsid w:val="00CF4277"/>
    <w:rsid w:val="00D2371D"/>
    <w:rsid w:val="00D45570"/>
    <w:rsid w:val="00D47C2A"/>
    <w:rsid w:val="00DB4B6B"/>
    <w:rsid w:val="00DC6140"/>
    <w:rsid w:val="00E44883"/>
    <w:rsid w:val="00E474B7"/>
    <w:rsid w:val="00ED350E"/>
    <w:rsid w:val="00EE2ACE"/>
    <w:rsid w:val="00F03CF0"/>
    <w:rsid w:val="00F04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DE7F"/>
  <w15:docId w15:val="{0BB84654-B4CE-4C09-823F-A3E01C41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D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383838"/>
      <w:sz w:val="20"/>
      <w:szCs w:val="20"/>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sz w:val="16"/>
      <w:szCs w:val="16"/>
      <w:u w:val="none"/>
      <w:shd w:val="clear" w:color="auto" w:fill="auto"/>
    </w:rPr>
  </w:style>
  <w:style w:type="paragraph" w:customStyle="1" w:styleId="20">
    <w:name w:val="Основной текст (2)"/>
    <w:basedOn w:val="a"/>
    <w:link w:val="2"/>
    <w:pPr>
      <w:spacing w:line="252" w:lineRule="auto"/>
      <w:jc w:val="center"/>
    </w:pPr>
    <w:rPr>
      <w:rFonts w:ascii="Times New Roman" w:eastAsia="Times New Roman" w:hAnsi="Times New Roman" w:cs="Times New Roman"/>
      <w:b/>
      <w:bCs/>
      <w:sz w:val="22"/>
      <w:szCs w:val="22"/>
    </w:rPr>
  </w:style>
  <w:style w:type="paragraph" w:customStyle="1" w:styleId="1">
    <w:name w:val="Основной текст1"/>
    <w:basedOn w:val="a"/>
    <w:link w:val="a3"/>
    <w:pPr>
      <w:spacing w:after="140" w:line="269" w:lineRule="auto"/>
    </w:pPr>
    <w:rPr>
      <w:rFonts w:ascii="Times New Roman" w:eastAsia="Times New Roman" w:hAnsi="Times New Roman" w:cs="Times New Roman"/>
      <w:sz w:val="26"/>
      <w:szCs w:val="26"/>
    </w:rPr>
  </w:style>
  <w:style w:type="paragraph" w:customStyle="1" w:styleId="11">
    <w:name w:val="Заголовок №1"/>
    <w:basedOn w:val="a"/>
    <w:link w:val="10"/>
    <w:pPr>
      <w:spacing w:after="200" w:line="254"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spacing w:line="245" w:lineRule="auto"/>
    </w:pPr>
    <w:rPr>
      <w:rFonts w:ascii="Times New Roman" w:eastAsia="Times New Roman" w:hAnsi="Times New Roman" w:cs="Times New Roman"/>
      <w:b/>
      <w:bCs/>
      <w:sz w:val="22"/>
      <w:szCs w:val="22"/>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40">
    <w:name w:val="Основной текст (4)"/>
    <w:basedOn w:val="a"/>
    <w:link w:val="4"/>
    <w:pPr>
      <w:spacing w:line="180" w:lineRule="auto"/>
    </w:pPr>
    <w:rPr>
      <w:rFonts w:ascii="Arial" w:eastAsia="Arial" w:hAnsi="Arial" w:cs="Arial"/>
      <w:color w:val="383838"/>
      <w:sz w:val="20"/>
      <w:szCs w:val="20"/>
    </w:rPr>
  </w:style>
  <w:style w:type="paragraph" w:customStyle="1" w:styleId="30">
    <w:name w:val="Основной текст (3)"/>
    <w:basedOn w:val="a"/>
    <w:link w:val="3"/>
    <w:pPr>
      <w:spacing w:after="520" w:line="276" w:lineRule="auto"/>
      <w:ind w:left="11740" w:firstLine="40"/>
    </w:pPr>
    <w:rPr>
      <w:rFonts w:ascii="Arial" w:eastAsia="Arial" w:hAnsi="Arial" w:cs="Arial"/>
      <w:b/>
      <w:bCs/>
      <w:sz w:val="16"/>
      <w:szCs w:val="16"/>
    </w:rPr>
  </w:style>
  <w:style w:type="paragraph" w:styleId="a8">
    <w:name w:val="footer"/>
    <w:basedOn w:val="a"/>
    <w:link w:val="a9"/>
    <w:uiPriority w:val="99"/>
    <w:unhideWhenUsed/>
    <w:rsid w:val="00853010"/>
    <w:pPr>
      <w:tabs>
        <w:tab w:val="center" w:pos="4677"/>
        <w:tab w:val="right" w:pos="9355"/>
      </w:tabs>
    </w:pPr>
  </w:style>
  <w:style w:type="character" w:customStyle="1" w:styleId="a9">
    <w:name w:val="Нижний колонтитул Знак"/>
    <w:basedOn w:val="a0"/>
    <w:link w:val="a8"/>
    <w:uiPriority w:val="99"/>
    <w:rsid w:val="00853010"/>
    <w:rPr>
      <w:color w:val="000000"/>
    </w:rPr>
  </w:style>
  <w:style w:type="paragraph" w:styleId="aa">
    <w:name w:val="header"/>
    <w:basedOn w:val="a"/>
    <w:link w:val="ab"/>
    <w:uiPriority w:val="99"/>
    <w:unhideWhenUsed/>
    <w:rsid w:val="00853010"/>
    <w:pPr>
      <w:tabs>
        <w:tab w:val="center" w:pos="4677"/>
        <w:tab w:val="right" w:pos="9355"/>
      </w:tabs>
    </w:pPr>
  </w:style>
  <w:style w:type="character" w:customStyle="1" w:styleId="ab">
    <w:name w:val="Верхний колонтитул Знак"/>
    <w:basedOn w:val="a0"/>
    <w:link w:val="aa"/>
    <w:uiPriority w:val="99"/>
    <w:rsid w:val="00853010"/>
    <w:rPr>
      <w:color w:val="000000"/>
    </w:rPr>
  </w:style>
  <w:style w:type="paragraph" w:styleId="ac">
    <w:name w:val="No Spacing"/>
    <w:uiPriority w:val="1"/>
    <w:qFormat/>
    <w:rsid w:val="00633483"/>
    <w:pPr>
      <w:widowControl/>
    </w:pPr>
    <w:rPr>
      <w:rFonts w:ascii="Calibri" w:eastAsia="Calibri" w:hAnsi="Calibri" w:cs="Times New Roman"/>
      <w:sz w:val="22"/>
      <w:szCs w:val="22"/>
      <w:lang w:val="ru-RU" w:eastAsia="en-US" w:bidi="ar-SA"/>
    </w:rPr>
  </w:style>
  <w:style w:type="paragraph" w:styleId="ad">
    <w:name w:val="List Paragraph"/>
    <w:basedOn w:val="a"/>
    <w:uiPriority w:val="34"/>
    <w:qFormat/>
    <w:rsid w:val="00DB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3654">
      <w:bodyDiv w:val="1"/>
      <w:marLeft w:val="0"/>
      <w:marRight w:val="0"/>
      <w:marTop w:val="0"/>
      <w:marBottom w:val="0"/>
      <w:divBdr>
        <w:top w:val="none" w:sz="0" w:space="0" w:color="auto"/>
        <w:left w:val="none" w:sz="0" w:space="0" w:color="auto"/>
        <w:bottom w:val="none" w:sz="0" w:space="0" w:color="auto"/>
        <w:right w:val="none" w:sz="0" w:space="0" w:color="auto"/>
      </w:divBdr>
    </w:div>
    <w:div w:id="441457858">
      <w:bodyDiv w:val="1"/>
      <w:marLeft w:val="0"/>
      <w:marRight w:val="0"/>
      <w:marTop w:val="0"/>
      <w:marBottom w:val="0"/>
      <w:divBdr>
        <w:top w:val="none" w:sz="0" w:space="0" w:color="auto"/>
        <w:left w:val="none" w:sz="0" w:space="0" w:color="auto"/>
        <w:bottom w:val="none" w:sz="0" w:space="0" w:color="auto"/>
        <w:right w:val="none" w:sz="0" w:space="0" w:color="auto"/>
      </w:divBdr>
    </w:div>
    <w:div w:id="494490315">
      <w:bodyDiv w:val="1"/>
      <w:marLeft w:val="0"/>
      <w:marRight w:val="0"/>
      <w:marTop w:val="0"/>
      <w:marBottom w:val="0"/>
      <w:divBdr>
        <w:top w:val="none" w:sz="0" w:space="0" w:color="auto"/>
        <w:left w:val="none" w:sz="0" w:space="0" w:color="auto"/>
        <w:bottom w:val="none" w:sz="0" w:space="0" w:color="auto"/>
        <w:right w:val="none" w:sz="0" w:space="0" w:color="auto"/>
      </w:divBdr>
    </w:div>
    <w:div w:id="532035431">
      <w:bodyDiv w:val="1"/>
      <w:marLeft w:val="0"/>
      <w:marRight w:val="0"/>
      <w:marTop w:val="0"/>
      <w:marBottom w:val="0"/>
      <w:divBdr>
        <w:top w:val="none" w:sz="0" w:space="0" w:color="auto"/>
        <w:left w:val="none" w:sz="0" w:space="0" w:color="auto"/>
        <w:bottom w:val="none" w:sz="0" w:space="0" w:color="auto"/>
        <w:right w:val="none" w:sz="0" w:space="0" w:color="auto"/>
      </w:divBdr>
    </w:div>
    <w:div w:id="538980260">
      <w:bodyDiv w:val="1"/>
      <w:marLeft w:val="0"/>
      <w:marRight w:val="0"/>
      <w:marTop w:val="0"/>
      <w:marBottom w:val="0"/>
      <w:divBdr>
        <w:top w:val="none" w:sz="0" w:space="0" w:color="auto"/>
        <w:left w:val="none" w:sz="0" w:space="0" w:color="auto"/>
        <w:bottom w:val="none" w:sz="0" w:space="0" w:color="auto"/>
        <w:right w:val="none" w:sz="0" w:space="0" w:color="auto"/>
      </w:divBdr>
    </w:div>
    <w:div w:id="642656002">
      <w:bodyDiv w:val="1"/>
      <w:marLeft w:val="0"/>
      <w:marRight w:val="0"/>
      <w:marTop w:val="0"/>
      <w:marBottom w:val="0"/>
      <w:divBdr>
        <w:top w:val="none" w:sz="0" w:space="0" w:color="auto"/>
        <w:left w:val="none" w:sz="0" w:space="0" w:color="auto"/>
        <w:bottom w:val="none" w:sz="0" w:space="0" w:color="auto"/>
        <w:right w:val="none" w:sz="0" w:space="0" w:color="auto"/>
      </w:divBdr>
    </w:div>
    <w:div w:id="810906288">
      <w:bodyDiv w:val="1"/>
      <w:marLeft w:val="0"/>
      <w:marRight w:val="0"/>
      <w:marTop w:val="0"/>
      <w:marBottom w:val="0"/>
      <w:divBdr>
        <w:top w:val="none" w:sz="0" w:space="0" w:color="auto"/>
        <w:left w:val="none" w:sz="0" w:space="0" w:color="auto"/>
        <w:bottom w:val="none" w:sz="0" w:space="0" w:color="auto"/>
        <w:right w:val="none" w:sz="0" w:space="0" w:color="auto"/>
      </w:divBdr>
    </w:div>
    <w:div w:id="853303289">
      <w:bodyDiv w:val="1"/>
      <w:marLeft w:val="0"/>
      <w:marRight w:val="0"/>
      <w:marTop w:val="0"/>
      <w:marBottom w:val="0"/>
      <w:divBdr>
        <w:top w:val="none" w:sz="0" w:space="0" w:color="auto"/>
        <w:left w:val="none" w:sz="0" w:space="0" w:color="auto"/>
        <w:bottom w:val="none" w:sz="0" w:space="0" w:color="auto"/>
        <w:right w:val="none" w:sz="0" w:space="0" w:color="auto"/>
      </w:divBdr>
    </w:div>
    <w:div w:id="880434437">
      <w:bodyDiv w:val="1"/>
      <w:marLeft w:val="0"/>
      <w:marRight w:val="0"/>
      <w:marTop w:val="0"/>
      <w:marBottom w:val="0"/>
      <w:divBdr>
        <w:top w:val="none" w:sz="0" w:space="0" w:color="auto"/>
        <w:left w:val="none" w:sz="0" w:space="0" w:color="auto"/>
        <w:bottom w:val="none" w:sz="0" w:space="0" w:color="auto"/>
        <w:right w:val="none" w:sz="0" w:space="0" w:color="auto"/>
      </w:divBdr>
    </w:div>
    <w:div w:id="903368524">
      <w:bodyDiv w:val="1"/>
      <w:marLeft w:val="0"/>
      <w:marRight w:val="0"/>
      <w:marTop w:val="0"/>
      <w:marBottom w:val="0"/>
      <w:divBdr>
        <w:top w:val="none" w:sz="0" w:space="0" w:color="auto"/>
        <w:left w:val="none" w:sz="0" w:space="0" w:color="auto"/>
        <w:bottom w:val="none" w:sz="0" w:space="0" w:color="auto"/>
        <w:right w:val="none" w:sz="0" w:space="0" w:color="auto"/>
      </w:divBdr>
    </w:div>
    <w:div w:id="966470707">
      <w:bodyDiv w:val="1"/>
      <w:marLeft w:val="0"/>
      <w:marRight w:val="0"/>
      <w:marTop w:val="0"/>
      <w:marBottom w:val="0"/>
      <w:divBdr>
        <w:top w:val="none" w:sz="0" w:space="0" w:color="auto"/>
        <w:left w:val="none" w:sz="0" w:space="0" w:color="auto"/>
        <w:bottom w:val="none" w:sz="0" w:space="0" w:color="auto"/>
        <w:right w:val="none" w:sz="0" w:space="0" w:color="auto"/>
      </w:divBdr>
    </w:div>
    <w:div w:id="1027177180">
      <w:bodyDiv w:val="1"/>
      <w:marLeft w:val="0"/>
      <w:marRight w:val="0"/>
      <w:marTop w:val="0"/>
      <w:marBottom w:val="0"/>
      <w:divBdr>
        <w:top w:val="none" w:sz="0" w:space="0" w:color="auto"/>
        <w:left w:val="none" w:sz="0" w:space="0" w:color="auto"/>
        <w:bottom w:val="none" w:sz="0" w:space="0" w:color="auto"/>
        <w:right w:val="none" w:sz="0" w:space="0" w:color="auto"/>
      </w:divBdr>
    </w:div>
    <w:div w:id="1045759058">
      <w:bodyDiv w:val="1"/>
      <w:marLeft w:val="0"/>
      <w:marRight w:val="0"/>
      <w:marTop w:val="0"/>
      <w:marBottom w:val="0"/>
      <w:divBdr>
        <w:top w:val="none" w:sz="0" w:space="0" w:color="auto"/>
        <w:left w:val="none" w:sz="0" w:space="0" w:color="auto"/>
        <w:bottom w:val="none" w:sz="0" w:space="0" w:color="auto"/>
        <w:right w:val="none" w:sz="0" w:space="0" w:color="auto"/>
      </w:divBdr>
    </w:div>
    <w:div w:id="1107852914">
      <w:bodyDiv w:val="1"/>
      <w:marLeft w:val="0"/>
      <w:marRight w:val="0"/>
      <w:marTop w:val="0"/>
      <w:marBottom w:val="0"/>
      <w:divBdr>
        <w:top w:val="none" w:sz="0" w:space="0" w:color="auto"/>
        <w:left w:val="none" w:sz="0" w:space="0" w:color="auto"/>
        <w:bottom w:val="none" w:sz="0" w:space="0" w:color="auto"/>
        <w:right w:val="none" w:sz="0" w:space="0" w:color="auto"/>
      </w:divBdr>
    </w:div>
    <w:div w:id="1189445484">
      <w:bodyDiv w:val="1"/>
      <w:marLeft w:val="0"/>
      <w:marRight w:val="0"/>
      <w:marTop w:val="0"/>
      <w:marBottom w:val="0"/>
      <w:divBdr>
        <w:top w:val="none" w:sz="0" w:space="0" w:color="auto"/>
        <w:left w:val="none" w:sz="0" w:space="0" w:color="auto"/>
        <w:bottom w:val="none" w:sz="0" w:space="0" w:color="auto"/>
        <w:right w:val="none" w:sz="0" w:space="0" w:color="auto"/>
      </w:divBdr>
    </w:div>
    <w:div w:id="1350570134">
      <w:bodyDiv w:val="1"/>
      <w:marLeft w:val="0"/>
      <w:marRight w:val="0"/>
      <w:marTop w:val="0"/>
      <w:marBottom w:val="0"/>
      <w:divBdr>
        <w:top w:val="none" w:sz="0" w:space="0" w:color="auto"/>
        <w:left w:val="none" w:sz="0" w:space="0" w:color="auto"/>
        <w:bottom w:val="none" w:sz="0" w:space="0" w:color="auto"/>
        <w:right w:val="none" w:sz="0" w:space="0" w:color="auto"/>
      </w:divBdr>
    </w:div>
    <w:div w:id="1957520620">
      <w:bodyDiv w:val="1"/>
      <w:marLeft w:val="0"/>
      <w:marRight w:val="0"/>
      <w:marTop w:val="0"/>
      <w:marBottom w:val="0"/>
      <w:divBdr>
        <w:top w:val="none" w:sz="0" w:space="0" w:color="auto"/>
        <w:left w:val="none" w:sz="0" w:space="0" w:color="auto"/>
        <w:bottom w:val="none" w:sz="0" w:space="0" w:color="auto"/>
        <w:right w:val="none" w:sz="0" w:space="0" w:color="auto"/>
      </w:divBdr>
    </w:div>
    <w:div w:id="200365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C47E-F8A7-4009-B044-6255FFD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7662</Words>
  <Characters>4368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2024-05-06T12:46:00Z</cp:lastPrinted>
  <dcterms:created xsi:type="dcterms:W3CDTF">2024-04-26T07:26:00Z</dcterms:created>
  <dcterms:modified xsi:type="dcterms:W3CDTF">2024-05-06T15:01:00Z</dcterms:modified>
</cp:coreProperties>
</file>