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BB9E" w14:textId="551CE5B4" w:rsidR="00943C81" w:rsidRPr="00943C81" w:rsidRDefault="00943C81" w:rsidP="00943C81">
      <w:pPr>
        <w:autoSpaceDE w:val="0"/>
        <w:autoSpaceDN w:val="0"/>
        <w:adjustRightInd w:val="0"/>
        <w:jc w:val="center"/>
        <w:rPr>
          <w:szCs w:val="24"/>
          <w:lang w:eastAsia="ru-RU"/>
        </w:rPr>
      </w:pPr>
      <w:r w:rsidRPr="00943C81">
        <w:rPr>
          <w:noProof/>
          <w:szCs w:val="24"/>
          <w:lang w:eastAsia="ru-RU"/>
        </w:rPr>
        <w:drawing>
          <wp:inline distT="0" distB="0" distL="0" distR="0" wp14:anchorId="7DA4BB47" wp14:editId="33B18BA7">
            <wp:extent cx="466725" cy="6858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A678D" w14:textId="77777777" w:rsidR="00943C81" w:rsidRPr="00943C81" w:rsidRDefault="00943C81" w:rsidP="00943C81">
      <w:pPr>
        <w:autoSpaceDE w:val="0"/>
        <w:autoSpaceDN w:val="0"/>
        <w:adjustRightInd w:val="0"/>
        <w:jc w:val="center"/>
        <w:rPr>
          <w:b/>
          <w:sz w:val="36"/>
          <w:szCs w:val="36"/>
          <w:lang w:eastAsia="ru-RU"/>
        </w:rPr>
      </w:pPr>
      <w:r w:rsidRPr="00943C81">
        <w:rPr>
          <w:b/>
          <w:sz w:val="36"/>
          <w:szCs w:val="36"/>
          <w:lang w:eastAsia="ru-RU"/>
        </w:rPr>
        <w:t>УКРАЇНА</w:t>
      </w:r>
    </w:p>
    <w:p w14:paraId="27536D2F" w14:textId="77777777" w:rsidR="00943C81" w:rsidRPr="00943C81" w:rsidRDefault="00943C81" w:rsidP="00943C81">
      <w:pPr>
        <w:jc w:val="center"/>
        <w:rPr>
          <w:b/>
          <w:sz w:val="36"/>
          <w:szCs w:val="36"/>
          <w:lang w:eastAsia="ru-RU"/>
        </w:rPr>
      </w:pPr>
      <w:r w:rsidRPr="00943C81">
        <w:rPr>
          <w:b/>
          <w:sz w:val="36"/>
          <w:szCs w:val="36"/>
          <w:lang w:eastAsia="ru-RU"/>
        </w:rPr>
        <w:t>Чернівецька міська рада</w:t>
      </w:r>
    </w:p>
    <w:p w14:paraId="46905933" w14:textId="77777777" w:rsidR="00943C81" w:rsidRPr="00943C81" w:rsidRDefault="00943C81" w:rsidP="00943C81">
      <w:pPr>
        <w:jc w:val="center"/>
        <w:rPr>
          <w:b/>
          <w:sz w:val="12"/>
          <w:szCs w:val="12"/>
          <w:lang w:eastAsia="ru-RU"/>
        </w:rPr>
      </w:pPr>
    </w:p>
    <w:p w14:paraId="2ABACB0D" w14:textId="77777777" w:rsidR="00943C81" w:rsidRPr="00943C81" w:rsidRDefault="00943C81" w:rsidP="00943C81">
      <w:pPr>
        <w:jc w:val="center"/>
        <w:rPr>
          <w:b/>
          <w:noProof/>
          <w:sz w:val="32"/>
          <w:szCs w:val="32"/>
          <w:lang w:val="ru-RU" w:eastAsia="ru-RU"/>
        </w:rPr>
      </w:pPr>
      <w:r w:rsidRPr="00943C81">
        <w:rPr>
          <w:b/>
          <w:sz w:val="36"/>
          <w:szCs w:val="36"/>
          <w:lang w:eastAsia="ru-RU"/>
        </w:rPr>
        <w:t xml:space="preserve"> </w:t>
      </w:r>
      <w:r w:rsidRPr="00943C81">
        <w:rPr>
          <w:b/>
          <w:noProof/>
          <w:sz w:val="32"/>
          <w:szCs w:val="32"/>
          <w:lang w:val="ru-RU" w:eastAsia="ru-RU"/>
        </w:rPr>
        <w:t xml:space="preserve">Управління освіти  </w:t>
      </w:r>
    </w:p>
    <w:p w14:paraId="5B0C7D2D" w14:textId="77777777" w:rsidR="00943C81" w:rsidRPr="00943C81" w:rsidRDefault="00943C81" w:rsidP="00943C81">
      <w:pPr>
        <w:jc w:val="center"/>
        <w:rPr>
          <w:b/>
          <w:noProof/>
          <w:sz w:val="12"/>
          <w:szCs w:val="12"/>
          <w:lang w:val="ru-RU" w:eastAsia="ru-RU"/>
        </w:rPr>
      </w:pPr>
    </w:p>
    <w:p w14:paraId="092AFDD2" w14:textId="77777777" w:rsidR="00943C81" w:rsidRPr="00943C81" w:rsidRDefault="00943C81" w:rsidP="00943C81">
      <w:pPr>
        <w:jc w:val="center"/>
        <w:rPr>
          <w:b/>
          <w:sz w:val="32"/>
          <w:szCs w:val="32"/>
          <w:lang w:eastAsia="ru-RU"/>
        </w:rPr>
      </w:pPr>
      <w:r w:rsidRPr="00943C81">
        <w:rPr>
          <w:b/>
          <w:sz w:val="32"/>
          <w:szCs w:val="32"/>
          <w:lang w:eastAsia="ru-RU"/>
        </w:rPr>
        <w:t>Н А К А З</w:t>
      </w:r>
    </w:p>
    <w:p w14:paraId="515805EE" w14:textId="77777777" w:rsidR="00943C81" w:rsidRPr="00943C81" w:rsidRDefault="00943C81" w:rsidP="00943C81">
      <w:pPr>
        <w:rPr>
          <w:u w:val="single"/>
          <w:lang w:eastAsia="ru-RU"/>
        </w:rPr>
      </w:pPr>
    </w:p>
    <w:p w14:paraId="38E84E7B" w14:textId="325AB74C" w:rsidR="00943C81" w:rsidRDefault="00731DC1" w:rsidP="00943C81">
      <w:pPr>
        <w:rPr>
          <w:lang w:eastAsia="ru-RU"/>
        </w:rPr>
      </w:pPr>
      <w:r w:rsidRPr="00731DC1">
        <w:rPr>
          <w:b/>
          <w:bCs/>
          <w:u w:val="single"/>
          <w:lang w:eastAsia="ru-RU"/>
        </w:rPr>
        <w:t>04</w:t>
      </w:r>
      <w:r w:rsidR="00943C81" w:rsidRPr="00731DC1">
        <w:rPr>
          <w:b/>
          <w:bCs/>
          <w:u w:val="single"/>
          <w:lang w:eastAsia="ru-RU"/>
        </w:rPr>
        <w:t xml:space="preserve">.06. 2024 </w:t>
      </w:r>
      <w:r w:rsidR="00943C81" w:rsidRPr="00943C81">
        <w:rPr>
          <w:lang w:eastAsia="ru-RU"/>
        </w:rPr>
        <w:t xml:space="preserve"> </w:t>
      </w:r>
      <w:r w:rsidR="00943C81" w:rsidRPr="00943C81">
        <w:rPr>
          <w:lang w:val="ru-RU" w:eastAsia="ru-RU"/>
        </w:rPr>
        <w:tab/>
      </w:r>
      <w:r w:rsidR="00943C81" w:rsidRPr="00943C81">
        <w:rPr>
          <w:lang w:val="ru-RU" w:eastAsia="ru-RU"/>
        </w:rPr>
        <w:tab/>
      </w:r>
      <w:r w:rsidR="00943C81" w:rsidRPr="00943C81">
        <w:rPr>
          <w:lang w:val="ru-RU" w:eastAsia="ru-RU"/>
        </w:rPr>
        <w:tab/>
      </w:r>
      <w:r w:rsidR="00943C81" w:rsidRPr="00943C81">
        <w:rPr>
          <w:lang w:eastAsia="ru-RU"/>
        </w:rPr>
        <w:t xml:space="preserve">       </w:t>
      </w:r>
      <w:r w:rsidR="00943C81" w:rsidRPr="00943C81">
        <w:rPr>
          <w:lang w:val="ru-RU" w:eastAsia="ru-RU"/>
        </w:rPr>
        <w:t xml:space="preserve">м. </w:t>
      </w:r>
      <w:proofErr w:type="spellStart"/>
      <w:r w:rsidR="00943C81" w:rsidRPr="00943C81">
        <w:rPr>
          <w:lang w:val="ru-RU" w:eastAsia="ru-RU"/>
        </w:rPr>
        <w:t>Чернівці</w:t>
      </w:r>
      <w:proofErr w:type="spellEnd"/>
      <w:r w:rsidR="00943C81" w:rsidRPr="00943C81">
        <w:rPr>
          <w:lang w:val="ru-RU" w:eastAsia="ru-RU"/>
        </w:rPr>
        <w:tab/>
      </w:r>
      <w:r w:rsidR="00943C81" w:rsidRPr="00943C81">
        <w:rPr>
          <w:lang w:val="ru-RU" w:eastAsia="ru-RU"/>
        </w:rPr>
        <w:tab/>
      </w:r>
      <w:r w:rsidR="00943C81" w:rsidRPr="00943C81">
        <w:rPr>
          <w:lang w:val="ru-RU" w:eastAsia="ru-RU"/>
        </w:rPr>
        <w:tab/>
      </w:r>
      <w:r>
        <w:rPr>
          <w:lang w:val="ru-RU" w:eastAsia="ru-RU"/>
        </w:rPr>
        <w:tab/>
      </w:r>
      <w:r w:rsidR="00943C81" w:rsidRPr="00943C81">
        <w:rPr>
          <w:lang w:val="ru-RU" w:eastAsia="ru-RU"/>
        </w:rPr>
        <w:tab/>
      </w:r>
      <w:r w:rsidR="00943C81" w:rsidRPr="00731DC1">
        <w:rPr>
          <w:b/>
          <w:bCs/>
          <w:u w:val="single"/>
          <w:lang w:eastAsia="ru-RU"/>
        </w:rPr>
        <w:t>№</w:t>
      </w:r>
      <w:r w:rsidRPr="00731DC1">
        <w:rPr>
          <w:b/>
          <w:bCs/>
          <w:u w:val="single"/>
          <w:lang w:eastAsia="ru-RU"/>
        </w:rPr>
        <w:t>176</w:t>
      </w:r>
      <w:r w:rsidR="00943C81" w:rsidRPr="00943C81">
        <w:rPr>
          <w:lang w:eastAsia="ru-RU"/>
        </w:rPr>
        <w:t xml:space="preserve"> </w:t>
      </w:r>
    </w:p>
    <w:p w14:paraId="7406DED4" w14:textId="77777777" w:rsidR="00943C81" w:rsidRDefault="00943C81" w:rsidP="00943C81">
      <w:pPr>
        <w:rPr>
          <w:iCs/>
          <w:lang w:eastAsia="ru-RU"/>
        </w:rPr>
      </w:pPr>
    </w:p>
    <w:p w14:paraId="645E2B97" w14:textId="2251666C" w:rsidR="00943C81" w:rsidRPr="00943C81" w:rsidRDefault="00943C81" w:rsidP="00731DC1">
      <w:pPr>
        <w:ind w:right="-1"/>
        <w:jc w:val="center"/>
        <w:rPr>
          <w:b/>
          <w:bCs/>
          <w:iCs/>
          <w:lang w:eastAsia="ru-RU"/>
        </w:rPr>
      </w:pPr>
      <w:r w:rsidRPr="00943C81">
        <w:rPr>
          <w:b/>
          <w:bCs/>
          <w:iCs/>
          <w:lang w:eastAsia="ru-RU"/>
        </w:rPr>
        <w:t xml:space="preserve">Про підготовку до комплексної Перевірки стану реалізації державної політики у сфері цивільного захисту та організації роботи з питань техногенної і пожежної безпеки в закладах освіти </w:t>
      </w:r>
      <w:r w:rsidR="00731DC1">
        <w:rPr>
          <w:b/>
          <w:bCs/>
          <w:iCs/>
          <w:lang w:eastAsia="ru-RU"/>
        </w:rPr>
        <w:t xml:space="preserve">                                           </w:t>
      </w:r>
      <w:r w:rsidRPr="00943C81">
        <w:rPr>
          <w:b/>
          <w:bCs/>
          <w:iCs/>
          <w:lang w:eastAsia="ru-RU"/>
        </w:rPr>
        <w:t>Чернівецької міської ТГ</w:t>
      </w:r>
    </w:p>
    <w:p w14:paraId="78ACF547" w14:textId="77777777" w:rsidR="008F7566" w:rsidRDefault="008F7566" w:rsidP="00943C81">
      <w:pPr>
        <w:ind w:right="4677"/>
        <w:rPr>
          <w:b/>
        </w:rPr>
      </w:pPr>
    </w:p>
    <w:p w14:paraId="1E4A8AEC" w14:textId="77777777" w:rsidR="008F7566" w:rsidRDefault="008F7566" w:rsidP="008F7566">
      <w:pPr>
        <w:jc w:val="both"/>
        <w:rPr>
          <w:sz w:val="16"/>
          <w:szCs w:val="16"/>
        </w:rPr>
      </w:pPr>
      <w:r>
        <w:rPr>
          <w:b/>
        </w:rPr>
        <w:tab/>
      </w:r>
      <w:r>
        <w:t>Відповідно до</w:t>
      </w:r>
      <w:r>
        <w:rPr>
          <w:b/>
        </w:rPr>
        <w:t xml:space="preserve"> </w:t>
      </w:r>
      <w:r w:rsidR="00465486">
        <w:t xml:space="preserve"> частини 2 статті 19, статті 130 Кодексу цивільного  захисту України, статті 42 Закону України «Про місцеве самоврядування в Україні», на виконання розпоряджень Кабінету Міністрів України від 12.01.2024 р. №29-р «Про затвердження плану основних заходів цивільного захисту України на 2024 рік», Чернівецької обласної державної адміністрації (ОВА) від 07.02.2024 р. №98-р «Про затвердження плану основних заходів цивільного захисту Чернівецької області на 2024 р.</w:t>
      </w:r>
      <w:r w:rsidR="00883DB6">
        <w:t xml:space="preserve">» Чернівецької міської ради від 19.02.2024 р. №76-р «Про планування та реалізацію основних завдань і заходів з підготовки цивільного захисту </w:t>
      </w:r>
      <w:proofErr w:type="spellStart"/>
      <w:r w:rsidR="00883DB6">
        <w:t>субланки</w:t>
      </w:r>
      <w:proofErr w:type="spellEnd"/>
      <w:r w:rsidR="00883DB6">
        <w:t xml:space="preserve"> Чернівецької міської територіальної громади Чернівецької районної ланки територіальної підсистеми єдиної державної системи цивільного захисту Чернівецької області на 2024 рік»</w:t>
      </w:r>
      <w:r w:rsidR="00883DB6" w:rsidRPr="00883DB6">
        <w:t xml:space="preserve"> </w:t>
      </w:r>
      <w:r w:rsidR="001877DC">
        <w:t xml:space="preserve">, Наказу управління освіти №134 від 19.04.2024 р. «Про затвердження </w:t>
      </w:r>
      <w:r w:rsidR="00883DB6">
        <w:t xml:space="preserve"> План</w:t>
      </w:r>
      <w:r w:rsidR="001877DC">
        <w:t>у</w:t>
      </w:r>
      <w:r w:rsidR="00883DB6">
        <w:t xml:space="preserve"> основних заходів цивільного захисту для закладів освіти ЧМТГ</w:t>
      </w:r>
      <w:r w:rsidR="001877DC">
        <w:t xml:space="preserve">  </w:t>
      </w:r>
      <w:proofErr w:type="spellStart"/>
      <w:r w:rsidR="001877DC">
        <w:t>субланки</w:t>
      </w:r>
      <w:proofErr w:type="spellEnd"/>
      <w:r w:rsidR="001877DC">
        <w:t xml:space="preserve">  підсистеми цивільного захисту Чернівецької міської ТГ» та з метою якісної підготовки до проведення комплексної перевірки стану реалізації державної політики у сфері цивільного захисту та організації роботи з питань техногенної та пожежної безпеки в закладах освіти Чернівецької міської ТГ:</w:t>
      </w:r>
      <w:r w:rsidR="00883DB6">
        <w:t xml:space="preserve">    </w:t>
      </w:r>
      <w:r>
        <w:t xml:space="preserve"> </w:t>
      </w:r>
    </w:p>
    <w:p w14:paraId="2CC04964" w14:textId="77777777" w:rsidR="008F7566" w:rsidRDefault="008F7566" w:rsidP="008F7566">
      <w:pPr>
        <w:jc w:val="both"/>
        <w:rPr>
          <w:sz w:val="16"/>
          <w:szCs w:val="16"/>
        </w:rPr>
      </w:pPr>
    </w:p>
    <w:p w14:paraId="67CC4A02" w14:textId="1DC62822" w:rsidR="008F7566" w:rsidRDefault="008F7566" w:rsidP="00731DC1">
      <w:pPr>
        <w:spacing w:line="360" w:lineRule="auto"/>
        <w:ind w:firstLine="40"/>
        <w:jc w:val="center"/>
        <w:rPr>
          <w:b/>
        </w:rPr>
      </w:pPr>
      <w:r>
        <w:rPr>
          <w:b/>
        </w:rPr>
        <w:t>Н</w:t>
      </w:r>
      <w:r w:rsidR="00731DC1">
        <w:rPr>
          <w:b/>
        </w:rPr>
        <w:t xml:space="preserve">   </w:t>
      </w:r>
      <w:r>
        <w:rPr>
          <w:b/>
        </w:rPr>
        <w:t>А</w:t>
      </w:r>
      <w:r w:rsidR="00731DC1">
        <w:rPr>
          <w:b/>
        </w:rPr>
        <w:t xml:space="preserve">   </w:t>
      </w:r>
      <w:r>
        <w:rPr>
          <w:b/>
        </w:rPr>
        <w:t>К</w:t>
      </w:r>
      <w:r w:rsidR="00731DC1">
        <w:rPr>
          <w:b/>
        </w:rPr>
        <w:t xml:space="preserve">   </w:t>
      </w:r>
      <w:r>
        <w:rPr>
          <w:b/>
        </w:rPr>
        <w:t>А</w:t>
      </w:r>
      <w:r w:rsidR="00731DC1">
        <w:rPr>
          <w:b/>
        </w:rPr>
        <w:t xml:space="preserve">   </w:t>
      </w:r>
      <w:r>
        <w:rPr>
          <w:b/>
        </w:rPr>
        <w:t>З</w:t>
      </w:r>
      <w:r w:rsidR="00731DC1">
        <w:rPr>
          <w:b/>
        </w:rPr>
        <w:t xml:space="preserve">   </w:t>
      </w:r>
      <w:r>
        <w:rPr>
          <w:b/>
        </w:rPr>
        <w:t>У</w:t>
      </w:r>
      <w:r w:rsidR="00731DC1">
        <w:rPr>
          <w:b/>
        </w:rPr>
        <w:t xml:space="preserve">    </w:t>
      </w:r>
      <w:r>
        <w:rPr>
          <w:b/>
        </w:rPr>
        <w:t>Ю:</w:t>
      </w:r>
    </w:p>
    <w:p w14:paraId="23400FE9" w14:textId="4DAEB367" w:rsidR="008F7566" w:rsidRDefault="008F7566" w:rsidP="008F7566">
      <w:pPr>
        <w:ind w:firstLine="668"/>
        <w:jc w:val="both"/>
      </w:pPr>
      <w:r>
        <w:t>1. Затвердити План основних заходів</w:t>
      </w:r>
      <w:r w:rsidR="001877DC">
        <w:t xml:space="preserve"> з підготовки до комплексної перевірки</w:t>
      </w:r>
      <w:r w:rsidR="008E69A6">
        <w:t xml:space="preserve"> стану реалізації державної політики</w:t>
      </w:r>
      <w:r w:rsidR="007D66BA">
        <w:t xml:space="preserve"> у сфері</w:t>
      </w:r>
      <w:r w:rsidR="001A4E44">
        <w:t xml:space="preserve"> цивільного захисту</w:t>
      </w:r>
      <w:r w:rsidR="007D66BA">
        <w:t xml:space="preserve"> та організації роботи з питань техногенної і пожежної безпеки в </w:t>
      </w:r>
      <w:r w:rsidR="001A4E44">
        <w:t>управлінн</w:t>
      </w:r>
      <w:r w:rsidR="00943C81">
        <w:t>і</w:t>
      </w:r>
      <w:r w:rsidR="001A4E44">
        <w:t xml:space="preserve"> </w:t>
      </w:r>
      <w:r w:rsidR="007D66BA">
        <w:t>освіти Чернівецької міської ТГ</w:t>
      </w:r>
      <w:r w:rsidR="00943C81">
        <w:t xml:space="preserve"> </w:t>
      </w:r>
      <w:r>
        <w:t>(далі – План заходів), що додається.</w:t>
      </w:r>
    </w:p>
    <w:p w14:paraId="6BAF27AC" w14:textId="6288530E" w:rsidR="008F7566" w:rsidRDefault="00450F01" w:rsidP="008F7566">
      <w:pPr>
        <w:tabs>
          <w:tab w:val="left" w:pos="-3969"/>
          <w:tab w:val="left" w:pos="-3828"/>
          <w:tab w:val="left" w:pos="993"/>
          <w:tab w:val="left" w:pos="1134"/>
        </w:tabs>
        <w:ind w:firstLine="708"/>
        <w:jc w:val="both"/>
      </w:pPr>
      <w:r>
        <w:t>2. Керівникам</w:t>
      </w:r>
      <w:r w:rsidR="007D66BA">
        <w:t xml:space="preserve"> закладів освіти </w:t>
      </w:r>
      <w:r w:rsidR="001A4E44">
        <w:t xml:space="preserve"> Чернівецької міської </w:t>
      </w:r>
      <w:r w:rsidR="007D66BA">
        <w:t xml:space="preserve"> ТГ </w:t>
      </w:r>
      <w:r w:rsidR="008F7566">
        <w:t>:</w:t>
      </w:r>
    </w:p>
    <w:p w14:paraId="3991DD02" w14:textId="1603C783" w:rsidR="007D66BA" w:rsidRDefault="008F7566" w:rsidP="008F7566">
      <w:pPr>
        <w:ind w:firstLine="708"/>
        <w:jc w:val="both"/>
      </w:pPr>
      <w:r>
        <w:t>2.</w:t>
      </w:r>
      <w:r w:rsidR="00FF20E7">
        <w:t>1. Розробити та затвердити</w:t>
      </w:r>
      <w:r w:rsidR="007D66BA">
        <w:t xml:space="preserve"> </w:t>
      </w:r>
      <w:r w:rsidR="007D66BA" w:rsidRPr="00943C81">
        <w:rPr>
          <w:bCs/>
        </w:rPr>
        <w:t xml:space="preserve">до </w:t>
      </w:r>
      <w:r w:rsidR="00731DC1">
        <w:rPr>
          <w:bCs/>
        </w:rPr>
        <w:t>17</w:t>
      </w:r>
      <w:r w:rsidR="00943C81">
        <w:rPr>
          <w:bCs/>
        </w:rPr>
        <w:t>.06.</w:t>
      </w:r>
      <w:r w:rsidR="007D66BA" w:rsidRPr="00943C81">
        <w:rPr>
          <w:bCs/>
        </w:rPr>
        <w:t>2024</w:t>
      </w:r>
      <w:r w:rsidRPr="00943C81">
        <w:rPr>
          <w:bCs/>
        </w:rPr>
        <w:t xml:space="preserve"> року</w:t>
      </w:r>
      <w:r>
        <w:t xml:space="preserve"> (у кожному закл</w:t>
      </w:r>
      <w:r w:rsidR="003C60E4">
        <w:t>аді освіти)</w:t>
      </w:r>
      <w:r>
        <w:t xml:space="preserve"> </w:t>
      </w:r>
      <w:r w:rsidR="007D66BA">
        <w:t xml:space="preserve">План основних заходів з підготовки до комплексної перевірки стану </w:t>
      </w:r>
      <w:r w:rsidR="007D66BA">
        <w:lastRenderedPageBreak/>
        <w:t>реалізації державної політики у сфері цивільного захисту та організації роботи з питань техногенної і пожежної безпеки.</w:t>
      </w:r>
    </w:p>
    <w:p w14:paraId="2BD86261" w14:textId="77777777" w:rsidR="008F7566" w:rsidRDefault="008F7566" w:rsidP="008F7566">
      <w:pPr>
        <w:ind w:firstLine="708"/>
        <w:jc w:val="both"/>
      </w:pPr>
      <w:r>
        <w:t>2.2. Забезпечити виконання Плану заходів.</w:t>
      </w:r>
    </w:p>
    <w:p w14:paraId="449C8DBF" w14:textId="7723479F" w:rsidR="00450F01" w:rsidRPr="00622BCB" w:rsidRDefault="00450F01" w:rsidP="00622BCB">
      <w:pPr>
        <w:ind w:firstLine="708"/>
        <w:jc w:val="both"/>
        <w:rPr>
          <w:b/>
        </w:rPr>
      </w:pPr>
      <w:r>
        <w:t>2.3. Надати</w:t>
      </w:r>
      <w:r w:rsidR="001A4E44">
        <w:t xml:space="preserve"> в управління освіти Чернівецької міської ради</w:t>
      </w:r>
      <w:r w:rsidR="001C78B5">
        <w:t xml:space="preserve"> до </w:t>
      </w:r>
      <w:r w:rsidR="001C78B5" w:rsidRPr="00943C81">
        <w:rPr>
          <w:bCs/>
        </w:rPr>
        <w:t>1</w:t>
      </w:r>
      <w:r w:rsidR="00731DC1">
        <w:rPr>
          <w:bCs/>
        </w:rPr>
        <w:t>8</w:t>
      </w:r>
      <w:r w:rsidR="001C78B5" w:rsidRPr="00943C81">
        <w:rPr>
          <w:bCs/>
        </w:rPr>
        <w:t>.06.2024 р.</w:t>
      </w:r>
      <w:r w:rsidR="001A4E44">
        <w:t xml:space="preserve"> </w:t>
      </w:r>
      <w:r w:rsidR="00943C81" w:rsidRPr="00B80023">
        <w:t>інформацію про виконання заходів</w:t>
      </w:r>
      <w:r w:rsidR="00943C81">
        <w:t xml:space="preserve"> </w:t>
      </w:r>
      <w:r w:rsidR="001A4E44">
        <w:t xml:space="preserve">на електронну адресу </w:t>
      </w:r>
      <w:r w:rsidR="00401266" w:rsidRPr="00943C81">
        <w:t>(</w:t>
      </w:r>
      <w:hyperlink r:id="rId9" w:history="1">
        <w:r w:rsidR="00B80023" w:rsidRPr="00943C81">
          <w:rPr>
            <w:rStyle w:val="a3"/>
            <w:u w:val="none"/>
          </w:rPr>
          <w:t>kolodriv503@gmail.com</w:t>
        </w:r>
      </w:hyperlink>
      <w:r w:rsidR="00401266" w:rsidRPr="00943C81">
        <w:t>)</w:t>
      </w:r>
      <w:r w:rsidR="00943C81">
        <w:t>.</w:t>
      </w:r>
    </w:p>
    <w:p w14:paraId="44F6AA22" w14:textId="77777777" w:rsidR="00450F01" w:rsidRPr="00731DC1" w:rsidRDefault="001C78B5" w:rsidP="008F7566">
      <w:pPr>
        <w:ind w:firstLine="708"/>
        <w:jc w:val="both"/>
      </w:pPr>
      <w:r w:rsidRPr="00731DC1">
        <w:t>2.3.1. Методичну допомогу  у підготовці  до комплексної перевірки можна отримати в інспекторів Чернівецького районного управління ГУ ДСНС У в Чернівецькій області та навчально методичному центрі цивільного захисту та безпеки життєдіяльності Чернівецької області</w:t>
      </w:r>
      <w:r w:rsidR="00450F01" w:rsidRPr="00731DC1">
        <w:t>.</w:t>
      </w:r>
    </w:p>
    <w:p w14:paraId="45E9BAB6" w14:textId="77777777" w:rsidR="00450F01" w:rsidRPr="00450F01" w:rsidRDefault="004E1657" w:rsidP="008F7566">
      <w:pPr>
        <w:ind w:firstLine="708"/>
        <w:jc w:val="both"/>
        <w:rPr>
          <w:b/>
        </w:rPr>
      </w:pPr>
      <w:r w:rsidRPr="00731DC1">
        <w:t>2.3.2</w:t>
      </w:r>
      <w:r w:rsidR="00450F01" w:rsidRPr="00731DC1">
        <w:t>.</w:t>
      </w:r>
      <w:r w:rsidRPr="00731DC1">
        <w:t xml:space="preserve"> </w:t>
      </w:r>
      <w:r w:rsidR="001C78B5" w:rsidRPr="00731DC1">
        <w:t>Під час проведення комплексної інспекторської перевірки максимально сприяти роботі комісії, виявлені недоліки усувати негайно</w:t>
      </w:r>
      <w:r w:rsidR="00450F01" w:rsidRPr="00731DC1">
        <w:rPr>
          <w:b/>
        </w:rPr>
        <w:t>.</w:t>
      </w:r>
    </w:p>
    <w:p w14:paraId="32ACA239" w14:textId="2A90BDCC" w:rsidR="004E1657" w:rsidRDefault="008F7566" w:rsidP="008F7566">
      <w:pPr>
        <w:ind w:firstLine="708"/>
        <w:jc w:val="both"/>
      </w:pPr>
      <w:r>
        <w:t xml:space="preserve">3. </w:t>
      </w:r>
      <w:r w:rsidR="00CF11A8">
        <w:t>Управлінню</w:t>
      </w:r>
      <w:r w:rsidR="00075E85">
        <w:t xml:space="preserve"> освіти </w:t>
      </w:r>
      <w:r w:rsidR="00CF11A8">
        <w:t xml:space="preserve">Чернівецької міської ради  </w:t>
      </w:r>
      <w:r w:rsidR="004E1657">
        <w:t>узагальнити інформацію про виконання основних заходів цивільного захисту та надіслати Управлінню</w:t>
      </w:r>
      <w:r w:rsidR="00075E85">
        <w:t xml:space="preserve"> з питань надзвичайних ситуацій та</w:t>
      </w:r>
      <w:r w:rsidR="004E1657">
        <w:t xml:space="preserve"> цивільного захисту населення </w:t>
      </w:r>
      <w:r w:rsidR="001C78B5">
        <w:t xml:space="preserve"> міської ради  до </w:t>
      </w:r>
      <w:r w:rsidR="001C78B5" w:rsidRPr="00622BCB">
        <w:rPr>
          <w:bCs/>
        </w:rPr>
        <w:t>1</w:t>
      </w:r>
      <w:r w:rsidR="002D24CA">
        <w:rPr>
          <w:bCs/>
        </w:rPr>
        <w:t>8</w:t>
      </w:r>
      <w:r w:rsidR="00622BCB" w:rsidRPr="00622BCB">
        <w:rPr>
          <w:bCs/>
        </w:rPr>
        <w:t>.06.</w:t>
      </w:r>
      <w:r w:rsidR="001C78B5" w:rsidRPr="00622BCB">
        <w:rPr>
          <w:bCs/>
        </w:rPr>
        <w:t>2024</w:t>
      </w:r>
      <w:r w:rsidR="004E1657" w:rsidRPr="00622BCB">
        <w:rPr>
          <w:bCs/>
        </w:rPr>
        <w:t xml:space="preserve"> року.</w:t>
      </w:r>
    </w:p>
    <w:p w14:paraId="23D830D6" w14:textId="77F7B00A" w:rsidR="008F7566" w:rsidRDefault="004E1657" w:rsidP="008F7566">
      <w:pPr>
        <w:ind w:firstLine="708"/>
        <w:jc w:val="both"/>
        <w:rPr>
          <w:bCs/>
        </w:rPr>
      </w:pPr>
      <w:r>
        <w:rPr>
          <w:bCs/>
        </w:rPr>
        <w:t>4.</w:t>
      </w:r>
      <w:r w:rsidR="0017216B">
        <w:rPr>
          <w:bCs/>
        </w:rPr>
        <w:t xml:space="preserve"> </w:t>
      </w:r>
      <w:r w:rsidR="008F7566">
        <w:rPr>
          <w:bCs/>
        </w:rPr>
        <w:t>Н</w:t>
      </w:r>
      <w:r w:rsidR="00075E85">
        <w:rPr>
          <w:bCs/>
        </w:rPr>
        <w:t xml:space="preserve">аказ розмістити на інформаційному сайті </w:t>
      </w:r>
      <w:r w:rsidR="00622BCB">
        <w:rPr>
          <w:bCs/>
        </w:rPr>
        <w:t>У</w:t>
      </w:r>
      <w:r w:rsidR="00075E85">
        <w:rPr>
          <w:bCs/>
        </w:rPr>
        <w:t>правління освіти Чернівецької міської ради.</w:t>
      </w:r>
    </w:p>
    <w:p w14:paraId="37D64A33" w14:textId="77777777" w:rsidR="008F7566" w:rsidRDefault="004E1657" w:rsidP="008F7566">
      <w:pPr>
        <w:ind w:firstLine="708"/>
        <w:jc w:val="both"/>
      </w:pPr>
      <w:r>
        <w:t>5</w:t>
      </w:r>
      <w:r w:rsidR="008F7566">
        <w:t>. Контр</w:t>
      </w:r>
      <w:r w:rsidR="0004368E">
        <w:t>оль за виконанням наказу залишаю за собою.</w:t>
      </w:r>
    </w:p>
    <w:p w14:paraId="32E952CE" w14:textId="77777777" w:rsidR="008F7566" w:rsidRDefault="008F7566" w:rsidP="008F7566">
      <w:pPr>
        <w:ind w:firstLine="708"/>
        <w:jc w:val="both"/>
      </w:pPr>
    </w:p>
    <w:p w14:paraId="71A987A6" w14:textId="77777777" w:rsidR="008F7566" w:rsidRDefault="008F7566" w:rsidP="008F7566">
      <w:pPr>
        <w:jc w:val="both"/>
        <w:rPr>
          <w:b/>
          <w:sz w:val="24"/>
        </w:rPr>
      </w:pPr>
    </w:p>
    <w:p w14:paraId="0FC5E5F7" w14:textId="4B7C45DA" w:rsidR="00075E85" w:rsidRDefault="001853E0" w:rsidP="008F7566">
      <w:pPr>
        <w:rPr>
          <w:b/>
        </w:rPr>
      </w:pPr>
      <w:r>
        <w:rPr>
          <w:b/>
        </w:rPr>
        <w:t xml:space="preserve"> Н</w:t>
      </w:r>
      <w:r w:rsidR="00075E85">
        <w:rPr>
          <w:b/>
        </w:rPr>
        <w:t xml:space="preserve">ачальник </w:t>
      </w:r>
      <w:r>
        <w:rPr>
          <w:b/>
        </w:rPr>
        <w:t xml:space="preserve">управління                                              </w:t>
      </w:r>
      <w:r w:rsidR="00622BCB">
        <w:rPr>
          <w:b/>
        </w:rPr>
        <w:t>Ірина ТКАЧУК</w:t>
      </w:r>
    </w:p>
    <w:p w14:paraId="7365A006" w14:textId="54B2C9EB" w:rsidR="00D7708A" w:rsidRDefault="00D7708A" w:rsidP="008F7566">
      <w:pPr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622BCB" w:rsidRPr="006D6024" w14:paraId="25EDCBDB" w14:textId="77777777" w:rsidTr="00731DC1">
        <w:tc>
          <w:tcPr>
            <w:tcW w:w="6062" w:type="dxa"/>
          </w:tcPr>
          <w:p w14:paraId="30204BBE" w14:textId="77777777" w:rsidR="00731DC1" w:rsidRDefault="00731DC1" w:rsidP="0005325E">
            <w:pPr>
              <w:jc w:val="both"/>
              <w:rPr>
                <w:b/>
                <w:i/>
                <w:iCs/>
                <w:u w:val="single"/>
                <w:lang w:eastAsia="ru-RU"/>
              </w:rPr>
            </w:pPr>
          </w:p>
          <w:p w14:paraId="7A19C01D" w14:textId="3681E44E" w:rsidR="00622BCB" w:rsidRPr="00731DC1" w:rsidRDefault="00622BCB" w:rsidP="0005325E">
            <w:pPr>
              <w:jc w:val="both"/>
              <w:rPr>
                <w:b/>
                <w:i/>
                <w:iCs/>
                <w:u w:val="single"/>
                <w:lang w:eastAsia="ru-RU"/>
              </w:rPr>
            </w:pPr>
            <w:r w:rsidRPr="00731DC1">
              <w:rPr>
                <w:b/>
                <w:i/>
                <w:iCs/>
                <w:u w:val="single"/>
                <w:lang w:eastAsia="ru-RU"/>
              </w:rPr>
              <w:t>Погоджено:</w:t>
            </w:r>
          </w:p>
        </w:tc>
        <w:tc>
          <w:tcPr>
            <w:tcW w:w="3827" w:type="dxa"/>
          </w:tcPr>
          <w:p w14:paraId="48EC2254" w14:textId="77777777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</w:p>
        </w:tc>
      </w:tr>
      <w:tr w:rsidR="00622BCB" w:rsidRPr="006D6024" w14:paraId="3138C39D" w14:textId="77777777" w:rsidTr="00731DC1">
        <w:tc>
          <w:tcPr>
            <w:tcW w:w="6062" w:type="dxa"/>
          </w:tcPr>
          <w:p w14:paraId="2EB25425" w14:textId="77777777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>Заступник начальника</w:t>
            </w:r>
          </w:p>
          <w:p w14:paraId="0A52E324" w14:textId="717CF79A" w:rsidR="00622BCB" w:rsidRPr="00731DC1" w:rsidRDefault="00731DC1" w:rsidP="0005325E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</w:t>
            </w:r>
            <w:r w:rsidR="00622BCB" w:rsidRPr="00731DC1">
              <w:rPr>
                <w:b/>
                <w:lang w:eastAsia="ru-RU"/>
              </w:rPr>
              <w:t xml:space="preserve"> фінансово-економічних питань</w:t>
            </w:r>
          </w:p>
          <w:p w14:paraId="28E08B6F" w14:textId="77777777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 xml:space="preserve">управління освіти    </w:t>
            </w:r>
          </w:p>
          <w:p w14:paraId="4951F35F" w14:textId="77777777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 xml:space="preserve">                           </w:t>
            </w:r>
          </w:p>
        </w:tc>
        <w:tc>
          <w:tcPr>
            <w:tcW w:w="3827" w:type="dxa"/>
          </w:tcPr>
          <w:p w14:paraId="551DF1C4" w14:textId="77777777" w:rsidR="00731DC1" w:rsidRDefault="00731DC1" w:rsidP="0005325E">
            <w:pPr>
              <w:jc w:val="both"/>
              <w:rPr>
                <w:b/>
                <w:lang w:eastAsia="ru-RU"/>
              </w:rPr>
            </w:pPr>
          </w:p>
          <w:p w14:paraId="7E610D9C" w14:textId="77777777" w:rsidR="00731DC1" w:rsidRDefault="00731DC1" w:rsidP="0005325E">
            <w:pPr>
              <w:jc w:val="both"/>
              <w:rPr>
                <w:b/>
                <w:lang w:eastAsia="ru-RU"/>
              </w:rPr>
            </w:pPr>
          </w:p>
          <w:p w14:paraId="67F25961" w14:textId="78D0D3FA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>Денис К</w:t>
            </w:r>
            <w:r w:rsidR="00731DC1" w:rsidRPr="00731DC1">
              <w:rPr>
                <w:b/>
                <w:lang w:eastAsia="ru-RU"/>
              </w:rPr>
              <w:t>РУГЛЕЦЬКИЙ</w:t>
            </w:r>
          </w:p>
          <w:p w14:paraId="575BBE38" w14:textId="77777777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</w:p>
          <w:p w14:paraId="759D5E54" w14:textId="77777777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</w:tr>
      <w:tr w:rsidR="00622BCB" w:rsidRPr="006D6024" w14:paraId="00221C0F" w14:textId="77777777" w:rsidTr="00731DC1">
        <w:tc>
          <w:tcPr>
            <w:tcW w:w="6062" w:type="dxa"/>
          </w:tcPr>
          <w:p w14:paraId="69B524B1" w14:textId="77777777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 xml:space="preserve">Начальник групи </w:t>
            </w:r>
          </w:p>
          <w:p w14:paraId="654D7F27" w14:textId="77777777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 xml:space="preserve">централізованого господарського </w:t>
            </w:r>
          </w:p>
          <w:p w14:paraId="6913E7BD" w14:textId="77777777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 xml:space="preserve">обслуговування управління освіти </w:t>
            </w:r>
          </w:p>
          <w:p w14:paraId="41904F59" w14:textId="77777777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</w:p>
          <w:p w14:paraId="3BAE1F11" w14:textId="49D9BF65" w:rsidR="00731DC1" w:rsidRPr="00731DC1" w:rsidRDefault="00731DC1" w:rsidP="0005325E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14:paraId="21EAAE1D" w14:textId="77777777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</w:p>
          <w:p w14:paraId="4A764E42" w14:textId="77777777" w:rsidR="00731DC1" w:rsidRDefault="00731DC1" w:rsidP="0005325E">
            <w:pPr>
              <w:jc w:val="both"/>
              <w:rPr>
                <w:b/>
                <w:lang w:eastAsia="ru-RU"/>
              </w:rPr>
            </w:pPr>
          </w:p>
          <w:p w14:paraId="43264755" w14:textId="44C81264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>Данііл С</w:t>
            </w:r>
            <w:r w:rsidR="00731DC1" w:rsidRPr="00731DC1">
              <w:rPr>
                <w:b/>
                <w:lang w:eastAsia="ru-RU"/>
              </w:rPr>
              <w:t>ТРЕКАЧОВ</w:t>
            </w:r>
          </w:p>
          <w:p w14:paraId="2E8B5595" w14:textId="77777777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 xml:space="preserve">   </w:t>
            </w:r>
          </w:p>
          <w:p w14:paraId="325EF678" w14:textId="77777777" w:rsidR="00622BCB" w:rsidRPr="00731DC1" w:rsidRDefault="00622BCB" w:rsidP="0005325E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 xml:space="preserve">                                                                                           </w:t>
            </w:r>
          </w:p>
        </w:tc>
      </w:tr>
      <w:tr w:rsidR="00731DC1" w:rsidRPr="006D6024" w14:paraId="4730CEFF" w14:textId="77777777" w:rsidTr="00731DC1">
        <w:tc>
          <w:tcPr>
            <w:tcW w:w="6062" w:type="dxa"/>
          </w:tcPr>
          <w:p w14:paraId="3D55AD76" w14:textId="77777777" w:rsidR="00731DC1" w:rsidRPr="00731DC1" w:rsidRDefault="00731DC1" w:rsidP="00425FEF">
            <w:pPr>
              <w:jc w:val="both"/>
              <w:rPr>
                <w:b/>
                <w:i/>
                <w:iCs/>
                <w:u w:val="single"/>
                <w:lang w:eastAsia="ru-RU"/>
              </w:rPr>
            </w:pPr>
            <w:r w:rsidRPr="00731DC1">
              <w:rPr>
                <w:b/>
                <w:i/>
                <w:iCs/>
                <w:u w:val="single"/>
                <w:lang w:eastAsia="ru-RU"/>
              </w:rPr>
              <w:t>Виконавець:</w:t>
            </w:r>
          </w:p>
          <w:p w14:paraId="1AEC4D07" w14:textId="77777777" w:rsidR="00731DC1" w:rsidRPr="00731DC1" w:rsidRDefault="00731DC1" w:rsidP="00425FEF">
            <w:pPr>
              <w:jc w:val="both"/>
              <w:rPr>
                <w:b/>
                <w:lang w:eastAsia="ru-RU"/>
              </w:rPr>
            </w:pPr>
            <w:bookmarkStart w:id="0" w:name="_Hlk164680256"/>
            <w:r w:rsidRPr="00731DC1">
              <w:rPr>
                <w:b/>
                <w:lang w:eastAsia="ru-RU"/>
              </w:rPr>
              <w:t xml:space="preserve">Фахівець з питань цивільного </w:t>
            </w:r>
          </w:p>
          <w:p w14:paraId="7653D21E" w14:textId="77777777" w:rsidR="00731DC1" w:rsidRPr="00731DC1" w:rsidRDefault="00731DC1" w:rsidP="00425FEF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 xml:space="preserve">захисту та пожежної безпеки </w:t>
            </w:r>
          </w:p>
          <w:bookmarkEnd w:id="0"/>
          <w:p w14:paraId="08B0BB2B" w14:textId="77777777" w:rsidR="00731DC1" w:rsidRPr="00731DC1" w:rsidRDefault="00731DC1" w:rsidP="00425FEF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 xml:space="preserve">групи централізованого господарського </w:t>
            </w:r>
          </w:p>
          <w:p w14:paraId="7F09143E" w14:textId="77777777" w:rsidR="00731DC1" w:rsidRPr="00731DC1" w:rsidRDefault="00731DC1" w:rsidP="00425FEF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 xml:space="preserve">обслуговування управління освіти </w:t>
            </w:r>
          </w:p>
          <w:p w14:paraId="1A5A947F" w14:textId="77777777" w:rsidR="00731DC1" w:rsidRPr="00731DC1" w:rsidRDefault="00731DC1" w:rsidP="00425FEF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14:paraId="1FFF9D49" w14:textId="77777777" w:rsidR="00731DC1" w:rsidRPr="00731DC1" w:rsidRDefault="00731DC1" w:rsidP="00425FEF">
            <w:pPr>
              <w:jc w:val="both"/>
              <w:rPr>
                <w:b/>
                <w:lang w:eastAsia="ru-RU"/>
              </w:rPr>
            </w:pPr>
          </w:p>
          <w:p w14:paraId="1309D079" w14:textId="77777777" w:rsidR="00731DC1" w:rsidRDefault="00731DC1" w:rsidP="00425FEF">
            <w:pPr>
              <w:jc w:val="both"/>
              <w:rPr>
                <w:b/>
                <w:lang w:eastAsia="ru-RU"/>
              </w:rPr>
            </w:pPr>
          </w:p>
          <w:p w14:paraId="6DBC9C42" w14:textId="77777777" w:rsidR="00731DC1" w:rsidRDefault="00731DC1" w:rsidP="00425FEF">
            <w:pPr>
              <w:jc w:val="both"/>
              <w:rPr>
                <w:b/>
                <w:lang w:eastAsia="ru-RU"/>
              </w:rPr>
            </w:pPr>
          </w:p>
          <w:p w14:paraId="1F9F7E96" w14:textId="77777777" w:rsidR="00731DC1" w:rsidRDefault="00731DC1" w:rsidP="00425FEF">
            <w:pPr>
              <w:jc w:val="both"/>
              <w:rPr>
                <w:b/>
                <w:lang w:eastAsia="ru-RU"/>
              </w:rPr>
            </w:pPr>
          </w:p>
          <w:p w14:paraId="2C41C87F" w14:textId="77C36FA8" w:rsidR="00731DC1" w:rsidRPr="00731DC1" w:rsidRDefault="00731DC1" w:rsidP="00425FEF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>Василь К</w:t>
            </w:r>
            <w:r w:rsidRPr="00731DC1">
              <w:rPr>
                <w:b/>
                <w:lang w:eastAsia="ru-RU"/>
              </w:rPr>
              <w:t>ОЛОДРІВСЬКИЙ</w:t>
            </w:r>
          </w:p>
          <w:p w14:paraId="72B574D8" w14:textId="77777777" w:rsidR="00731DC1" w:rsidRPr="00731DC1" w:rsidRDefault="00731DC1" w:rsidP="00425FEF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 xml:space="preserve">   </w:t>
            </w:r>
          </w:p>
          <w:p w14:paraId="365071F7" w14:textId="77777777" w:rsidR="00731DC1" w:rsidRPr="00731DC1" w:rsidRDefault="00731DC1" w:rsidP="00425FEF">
            <w:pPr>
              <w:jc w:val="both"/>
              <w:rPr>
                <w:b/>
                <w:lang w:eastAsia="ru-RU"/>
              </w:rPr>
            </w:pPr>
            <w:r w:rsidRPr="00731DC1">
              <w:rPr>
                <w:b/>
                <w:lang w:eastAsia="ru-RU"/>
              </w:rPr>
              <w:t xml:space="preserve">                                                                                           </w:t>
            </w:r>
          </w:p>
        </w:tc>
      </w:tr>
    </w:tbl>
    <w:p w14:paraId="3C4FD071" w14:textId="77777777" w:rsidR="00D7708A" w:rsidRPr="00D7708A" w:rsidRDefault="00D7708A" w:rsidP="008F7566">
      <w:pPr>
        <w:sectPr w:rsidR="00D7708A" w:rsidRPr="00D7708A" w:rsidSect="00731DC1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p w14:paraId="5CFC4123" w14:textId="77777777" w:rsidR="00075E85" w:rsidRPr="002346A3" w:rsidRDefault="00075E85" w:rsidP="00622BCB">
      <w:pPr>
        <w:ind w:left="10773"/>
      </w:pPr>
      <w:r w:rsidRPr="002346A3">
        <w:lastRenderedPageBreak/>
        <w:t>ЗАТВЕРДЖЕНО</w:t>
      </w:r>
    </w:p>
    <w:p w14:paraId="5DB60879" w14:textId="4BB109D8" w:rsidR="00622BCB" w:rsidRDefault="00622BCB" w:rsidP="00622BCB">
      <w:pPr>
        <w:ind w:left="10773"/>
      </w:pPr>
      <w:r>
        <w:t>н</w:t>
      </w:r>
      <w:r w:rsidR="00075E85">
        <w:t xml:space="preserve">аказ управління освіти </w:t>
      </w:r>
      <w:r>
        <w:t xml:space="preserve"> </w:t>
      </w:r>
      <w:r w:rsidR="00075E85">
        <w:t>Чернівецької міської ради</w:t>
      </w:r>
      <w:r w:rsidR="00075E85" w:rsidRPr="002346A3">
        <w:tab/>
      </w:r>
    </w:p>
    <w:p w14:paraId="545BBD7F" w14:textId="49B7F518" w:rsidR="00075E85" w:rsidRPr="002346A3" w:rsidRDefault="00622BCB" w:rsidP="00622BCB">
      <w:pPr>
        <w:ind w:left="10773"/>
      </w:pPr>
      <w:r>
        <w:t>від 0</w:t>
      </w:r>
      <w:r w:rsidR="00731DC1">
        <w:t>4</w:t>
      </w:r>
      <w:r w:rsidR="001853E0">
        <w:t>.0</w:t>
      </w:r>
      <w:r>
        <w:t>6</w:t>
      </w:r>
      <w:r w:rsidR="001853E0">
        <w:t>.202</w:t>
      </w:r>
      <w:r>
        <w:t>4</w:t>
      </w:r>
      <w:r w:rsidR="001853E0">
        <w:t xml:space="preserve">  №</w:t>
      </w:r>
      <w:r w:rsidR="00731DC1">
        <w:t>176</w:t>
      </w:r>
      <w:r w:rsidR="001853E0">
        <w:t xml:space="preserve"> </w:t>
      </w:r>
    </w:p>
    <w:p w14:paraId="2AF9C7C7" w14:textId="77777777" w:rsidR="00075E85" w:rsidRDefault="00075E85" w:rsidP="00075E85">
      <w:pPr>
        <w:rPr>
          <w:b/>
        </w:rPr>
      </w:pPr>
    </w:p>
    <w:p w14:paraId="4B71ECDE" w14:textId="77777777" w:rsidR="00075E85" w:rsidRDefault="00075E85" w:rsidP="00075E85">
      <w:pPr>
        <w:rPr>
          <w:b/>
        </w:rPr>
      </w:pPr>
    </w:p>
    <w:p w14:paraId="6C98D6BD" w14:textId="77777777" w:rsidR="00075E85" w:rsidRPr="00BF14CA" w:rsidRDefault="00075E85" w:rsidP="00075E85">
      <w:pPr>
        <w:jc w:val="center"/>
        <w:rPr>
          <w:b/>
        </w:rPr>
      </w:pPr>
      <w:r w:rsidRPr="00BF14CA">
        <w:rPr>
          <w:b/>
        </w:rPr>
        <w:t xml:space="preserve">ПЛАН </w:t>
      </w:r>
    </w:p>
    <w:p w14:paraId="3E73058C" w14:textId="07F1E128" w:rsidR="00075E85" w:rsidRPr="00BF14CA" w:rsidRDefault="00075E85" w:rsidP="00075E85">
      <w:pPr>
        <w:jc w:val="center"/>
        <w:rPr>
          <w:b/>
        </w:rPr>
      </w:pPr>
      <w:r w:rsidRPr="00BF14CA">
        <w:rPr>
          <w:b/>
        </w:rPr>
        <w:t xml:space="preserve">основних заходів </w:t>
      </w:r>
      <w:r>
        <w:rPr>
          <w:b/>
        </w:rPr>
        <w:t>цивільного захисту для закладів  освіти Че</w:t>
      </w:r>
      <w:r w:rsidR="001853E0">
        <w:rPr>
          <w:b/>
        </w:rPr>
        <w:t>рнівецької міської ради  на 202</w:t>
      </w:r>
      <w:r w:rsidR="00622BCB">
        <w:rPr>
          <w:b/>
        </w:rPr>
        <w:t>4</w:t>
      </w:r>
      <w:r w:rsidRPr="00BF14CA">
        <w:rPr>
          <w:b/>
        </w:rPr>
        <w:t xml:space="preserve"> рік</w:t>
      </w:r>
    </w:p>
    <w:p w14:paraId="5DA8B37C" w14:textId="77777777" w:rsidR="00075E85" w:rsidRPr="00BF14CA" w:rsidRDefault="00075E85" w:rsidP="00075E8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4394"/>
        <w:gridCol w:w="2127"/>
        <w:gridCol w:w="3119"/>
      </w:tblGrid>
      <w:tr w:rsidR="001853E0" w:rsidRPr="00BF14CA" w14:paraId="08D5C326" w14:textId="77777777" w:rsidTr="00881559">
        <w:trPr>
          <w:trHeight w:val="6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7DE8" w14:textId="77777777" w:rsidR="001853E0" w:rsidRPr="00BF14CA" w:rsidRDefault="001853E0" w:rsidP="00881559">
            <w:pPr>
              <w:jc w:val="center"/>
              <w:rPr>
                <w:b/>
              </w:rPr>
            </w:pPr>
            <w:r w:rsidRPr="00BF14CA">
              <w:rPr>
                <w:b/>
              </w:rPr>
              <w:t>№ з/п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E94D" w14:textId="77777777" w:rsidR="001853E0" w:rsidRPr="00BF14CA" w:rsidRDefault="001853E0" w:rsidP="00881559">
            <w:pPr>
              <w:jc w:val="center"/>
              <w:rPr>
                <w:b/>
              </w:rPr>
            </w:pPr>
            <w:r w:rsidRPr="00BF14CA">
              <w:rPr>
                <w:b/>
              </w:rPr>
              <w:t>Найменування заходу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F568" w14:textId="77777777" w:rsidR="001853E0" w:rsidRPr="00BF14CA" w:rsidRDefault="001853E0" w:rsidP="00881559">
            <w:pPr>
              <w:jc w:val="center"/>
              <w:rPr>
                <w:b/>
              </w:rPr>
            </w:pPr>
            <w:r w:rsidRPr="00BF14CA">
              <w:rPr>
                <w:b/>
              </w:rPr>
              <w:t>Відповідальні за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66BC" w14:textId="77777777" w:rsidR="001853E0" w:rsidRPr="00BF14CA" w:rsidRDefault="001853E0" w:rsidP="00881559">
            <w:pPr>
              <w:jc w:val="center"/>
              <w:rPr>
                <w:b/>
              </w:rPr>
            </w:pPr>
            <w:r w:rsidRPr="00BF14CA">
              <w:rPr>
                <w:b/>
              </w:rPr>
              <w:t>Термін виконання</w:t>
            </w:r>
            <w:r>
              <w:rPr>
                <w:b/>
              </w:rPr>
              <w:t>, проведена робота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E682" w14:textId="77777777" w:rsidR="001853E0" w:rsidRPr="00BF14CA" w:rsidRDefault="004067A8" w:rsidP="00881559">
            <w:pPr>
              <w:jc w:val="center"/>
              <w:rPr>
                <w:b/>
              </w:rPr>
            </w:pPr>
            <w:r>
              <w:rPr>
                <w:b/>
              </w:rPr>
              <w:t>Показники (індикатори ) виконання заходу</w:t>
            </w:r>
          </w:p>
        </w:tc>
      </w:tr>
      <w:tr w:rsidR="001853E0" w:rsidRPr="00BF14CA" w14:paraId="610E16E3" w14:textId="77777777" w:rsidTr="0022580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4BF2" w14:textId="77777777" w:rsidR="001853E0" w:rsidRPr="00BF14CA" w:rsidRDefault="001853E0" w:rsidP="00D448FE">
            <w:pPr>
              <w:jc w:val="center"/>
              <w:rPr>
                <w:b/>
              </w:rPr>
            </w:pPr>
            <w:r w:rsidRPr="00BF14CA">
              <w:rPr>
                <w:b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2CCC" w14:textId="77777777" w:rsidR="001853E0" w:rsidRPr="00BF14CA" w:rsidRDefault="001853E0" w:rsidP="00D448FE">
            <w:pPr>
              <w:jc w:val="center"/>
              <w:rPr>
                <w:b/>
              </w:rPr>
            </w:pPr>
            <w:r w:rsidRPr="00BF14CA"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7C8F" w14:textId="77777777" w:rsidR="001853E0" w:rsidRPr="00BF14CA" w:rsidRDefault="001853E0" w:rsidP="00D448FE">
            <w:pPr>
              <w:jc w:val="center"/>
              <w:rPr>
                <w:b/>
              </w:rPr>
            </w:pPr>
            <w:r w:rsidRPr="00BF14CA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2388" w14:textId="77777777" w:rsidR="001853E0" w:rsidRPr="00BF14CA" w:rsidRDefault="001853E0" w:rsidP="00D448FE">
            <w:pPr>
              <w:jc w:val="center"/>
              <w:rPr>
                <w:b/>
              </w:rPr>
            </w:pPr>
            <w:r w:rsidRPr="00BF14CA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157" w14:textId="77777777" w:rsidR="001853E0" w:rsidRPr="00BF14CA" w:rsidRDefault="001853E0" w:rsidP="00D448FE">
            <w:pPr>
              <w:jc w:val="center"/>
              <w:rPr>
                <w:b/>
              </w:rPr>
            </w:pPr>
          </w:p>
        </w:tc>
      </w:tr>
      <w:tr w:rsidR="00622BCB" w:rsidRPr="00BF14CA" w14:paraId="39E58F57" w14:textId="77777777" w:rsidTr="00622BCB">
        <w:trPr>
          <w:trHeight w:val="489"/>
        </w:trPr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32FA" w14:textId="57FB4CD2" w:rsidR="00622BCB" w:rsidRPr="00BF14CA" w:rsidRDefault="00622BCB" w:rsidP="00622BCB">
            <w:pPr>
              <w:jc w:val="center"/>
              <w:rPr>
                <w:b/>
              </w:rPr>
            </w:pPr>
            <w:r>
              <w:rPr>
                <w:b/>
              </w:rPr>
              <w:t>1.   Загальні з</w:t>
            </w:r>
            <w:r w:rsidRPr="00BF14CA">
              <w:rPr>
                <w:b/>
              </w:rPr>
              <w:t>аходи</w:t>
            </w:r>
          </w:p>
        </w:tc>
      </w:tr>
      <w:tr w:rsidR="001853E0" w:rsidRPr="00BF14CA" w14:paraId="3B64E367" w14:textId="77777777" w:rsidTr="00225803">
        <w:trPr>
          <w:trHeight w:val="2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373" w14:textId="77777777" w:rsidR="001853E0" w:rsidRPr="00BF14CA" w:rsidRDefault="001853E0" w:rsidP="00D448FE">
            <w:pPr>
              <w:jc w:val="center"/>
            </w:pPr>
            <w:r w:rsidRPr="00BF14CA"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AA42" w14:textId="77777777" w:rsidR="001853E0" w:rsidRPr="00BF14CA" w:rsidRDefault="00DF4DB8" w:rsidP="00D448FE">
            <w:pPr>
              <w:jc w:val="both"/>
            </w:pPr>
            <w:r>
              <w:t>Проаналізувати акти попередніх перевірок з питань реалізації заходів державної політики у сфері цивільного захисту та з питань техногенної і пожежної безпеки, що проводились працівниками ДСНС України.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AC1" w14:textId="77777777" w:rsidR="001853E0" w:rsidRDefault="00DF4DB8" w:rsidP="00D448FE">
            <w:pPr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 Керівник та відповідальні особи   закладу освіти Чернівецької міської ТГ.</w:t>
            </w:r>
          </w:p>
          <w:p w14:paraId="635BF3CA" w14:textId="77777777" w:rsidR="00DF4DB8" w:rsidRPr="00BF14CA" w:rsidRDefault="00DF4DB8" w:rsidP="00D448FE">
            <w:pPr>
              <w:jc w:val="both"/>
            </w:pPr>
            <w:r>
              <w:rPr>
                <w:rStyle w:val="1"/>
              </w:rPr>
              <w:t xml:space="preserve"> Управління освіти Чернівецької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8E1" w14:textId="3BFDB052" w:rsidR="00225803" w:rsidRPr="00BF14CA" w:rsidRDefault="00DF4DB8" w:rsidP="00D448FE">
            <w:pPr>
              <w:jc w:val="both"/>
            </w:pPr>
            <w:r>
              <w:t xml:space="preserve">До </w:t>
            </w:r>
            <w:r w:rsidR="00731DC1">
              <w:t>1</w:t>
            </w:r>
            <w:r>
              <w:t>7.06.2024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A2E" w14:textId="77777777" w:rsidR="001853E0" w:rsidRDefault="001853E0" w:rsidP="00D448FE">
            <w:pPr>
              <w:jc w:val="both"/>
            </w:pPr>
          </w:p>
        </w:tc>
      </w:tr>
      <w:tr w:rsidR="00225803" w:rsidRPr="00BF14CA" w14:paraId="0D9FCCAB" w14:textId="77777777" w:rsidTr="00622BCB">
        <w:trPr>
          <w:trHeight w:val="21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34" w14:textId="77777777" w:rsidR="00225803" w:rsidRPr="00BF14CA" w:rsidRDefault="00225803" w:rsidP="00D448FE">
            <w:pPr>
              <w:jc w:val="center"/>
            </w:pPr>
            <w: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D1D" w14:textId="77777777" w:rsidR="00225803" w:rsidRDefault="00DF4DB8" w:rsidP="00D448FE">
            <w:pPr>
              <w:jc w:val="both"/>
            </w:pPr>
            <w:r>
              <w:t xml:space="preserve">Керівникам закладів провести інструктивну нараду щодо підготовки до комплексної перевірки з відповідальними  </w:t>
            </w:r>
            <w:r w:rsidR="00C00827">
              <w:t xml:space="preserve">особами  згідно наказу  за питання ЦЗ та ПБ </w:t>
            </w:r>
            <w:r w:rsidR="00AC4A0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77A" w14:textId="77777777" w:rsidR="00225803" w:rsidRDefault="00C00827" w:rsidP="00D448FE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Керівник закладу  та відповідальні особи закладу освіти ЧМТГ.</w:t>
            </w:r>
          </w:p>
          <w:p w14:paraId="3EBB3A46" w14:textId="77777777" w:rsidR="00C00827" w:rsidRPr="00BF14CA" w:rsidRDefault="00C00827" w:rsidP="00D448FE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Управління освіти Чернівецької міськради.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5916" w14:textId="451BB9F5" w:rsidR="00225803" w:rsidRDefault="00C00827" w:rsidP="00D448FE">
            <w:pPr>
              <w:jc w:val="both"/>
            </w:pPr>
            <w:r>
              <w:t xml:space="preserve">До </w:t>
            </w:r>
            <w:r w:rsidR="00731DC1">
              <w:t>18</w:t>
            </w:r>
            <w:r>
              <w:t>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9AD" w14:textId="77777777" w:rsidR="00225803" w:rsidRDefault="00225803" w:rsidP="00D448FE">
            <w:pPr>
              <w:jc w:val="both"/>
            </w:pPr>
          </w:p>
        </w:tc>
      </w:tr>
      <w:tr w:rsidR="00AC4A07" w:rsidRPr="00BF14CA" w14:paraId="76702CAD" w14:textId="77777777" w:rsidTr="00622BCB">
        <w:trPr>
          <w:trHeight w:val="21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626" w14:textId="77777777" w:rsidR="00AC4A07" w:rsidRDefault="00AC4A07" w:rsidP="00D448FE">
            <w:pPr>
              <w:jc w:val="center"/>
            </w:pPr>
            <w:r>
              <w:lastRenderedPageBreak/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B55" w14:textId="77777777" w:rsidR="00AC4A07" w:rsidRDefault="00C00827" w:rsidP="00D448FE">
            <w:pPr>
              <w:jc w:val="both"/>
            </w:pPr>
            <w:r>
              <w:t>По всіх питаннях з методичної допомоги звертатись в районне управління ДСНС України в Чернівецькій області та навчально-методичний центр БЖД в Чернівецькій області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218" w14:textId="2320E51E" w:rsidR="00AC4A07" w:rsidRDefault="00C00827" w:rsidP="00D448FE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Керівник закладу освіти, відповідальні особи</w:t>
            </w:r>
            <w:r w:rsidR="008964DA">
              <w:rPr>
                <w:rStyle w:val="1"/>
                <w:sz w:val="28"/>
                <w:szCs w:val="28"/>
              </w:rPr>
              <w:t>.</w:t>
            </w:r>
          </w:p>
          <w:p w14:paraId="2D9B3E9F" w14:textId="77777777" w:rsidR="00C00827" w:rsidRDefault="00C00827" w:rsidP="00D448FE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Управління освіти ЧМТГ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3AD" w14:textId="3EEAFE59" w:rsidR="00AC4A07" w:rsidRDefault="00C00827" w:rsidP="00D448FE">
            <w:pPr>
              <w:jc w:val="both"/>
            </w:pPr>
            <w:r>
              <w:t xml:space="preserve">До </w:t>
            </w:r>
            <w:r w:rsidR="00731DC1">
              <w:t>18</w:t>
            </w:r>
            <w:r>
              <w:t>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4C7E" w14:textId="77777777" w:rsidR="00AC4A07" w:rsidRDefault="00AC4A07" w:rsidP="00D448FE">
            <w:pPr>
              <w:jc w:val="both"/>
            </w:pPr>
          </w:p>
        </w:tc>
      </w:tr>
      <w:tr w:rsidR="008964DA" w:rsidRPr="00BF14CA" w14:paraId="2DBAE572" w14:textId="77777777" w:rsidTr="00622BCB">
        <w:trPr>
          <w:trHeight w:val="145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DCF" w14:textId="77777777" w:rsidR="008964DA" w:rsidRDefault="008964DA" w:rsidP="00D448FE">
            <w:pPr>
              <w:jc w:val="center"/>
            </w:pPr>
            <w: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CDE" w14:textId="77777777" w:rsidR="008964DA" w:rsidRDefault="00C00827" w:rsidP="00D448FE">
            <w:pPr>
              <w:jc w:val="both"/>
            </w:pPr>
            <w:r>
              <w:t>Подати інформацію до управління освіти Чернівецької міської ради про виконання Плану підготовки до комплексної перевірки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F55B" w14:textId="77777777" w:rsidR="008964DA" w:rsidRDefault="008570F0" w:rsidP="00D448FE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Керівник управління освіти, директори загальної, середньої, дошкільної та позашкільної освіти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C55" w14:textId="64A8ECDF" w:rsidR="008964DA" w:rsidRDefault="00127950" w:rsidP="00D448FE">
            <w:pPr>
              <w:jc w:val="both"/>
            </w:pPr>
            <w:r>
              <w:t>До 1</w:t>
            </w:r>
            <w:r w:rsidR="00731DC1">
              <w:t>8</w:t>
            </w:r>
            <w:r>
              <w:t>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C2A" w14:textId="77777777" w:rsidR="008964DA" w:rsidRDefault="008964DA" w:rsidP="00D448FE">
            <w:pPr>
              <w:jc w:val="both"/>
            </w:pPr>
          </w:p>
        </w:tc>
      </w:tr>
      <w:tr w:rsidR="00622BCB" w:rsidRPr="00BF14CA" w14:paraId="2D9454ED" w14:textId="77777777" w:rsidTr="00622BCB">
        <w:trPr>
          <w:trHeight w:val="694"/>
        </w:trPr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51FA" w14:textId="77777777" w:rsidR="00622BCB" w:rsidRDefault="00622BCB" w:rsidP="00622BCB">
            <w:pPr>
              <w:jc w:val="center"/>
              <w:rPr>
                <w:b/>
              </w:rPr>
            </w:pPr>
            <w:r>
              <w:rPr>
                <w:b/>
              </w:rPr>
              <w:t>2.Вивчення розпорядчих документів щодо підготовки та</w:t>
            </w:r>
          </w:p>
          <w:p w14:paraId="2059BC2A" w14:textId="5EBEF8D7" w:rsidR="00622BCB" w:rsidRPr="00BF14CA" w:rsidRDefault="00622BCB" w:rsidP="00622BCB">
            <w:pPr>
              <w:jc w:val="center"/>
              <w:rPr>
                <w:b/>
              </w:rPr>
            </w:pPr>
            <w:r>
              <w:rPr>
                <w:b/>
              </w:rPr>
              <w:t>проведення комплексної інспекторської перевірки</w:t>
            </w:r>
          </w:p>
        </w:tc>
      </w:tr>
      <w:tr w:rsidR="00F92492" w:rsidRPr="00BF14CA" w14:paraId="68155908" w14:textId="77777777" w:rsidTr="00225803">
        <w:trPr>
          <w:trHeight w:val="21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E62" w14:textId="77777777" w:rsidR="00F92492" w:rsidRPr="00BF14CA" w:rsidRDefault="00FF516D" w:rsidP="00D448FE">
            <w:pPr>
              <w:jc w:val="center"/>
            </w:pPr>
            <w: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479E" w14:textId="77777777" w:rsidR="00F92492" w:rsidRDefault="00127950" w:rsidP="00D448FE">
            <w:pPr>
              <w:jc w:val="both"/>
            </w:pPr>
            <w:r>
              <w:t>Наказу МВС України від 06.02.2017 р. №92 «Про затвердження Інструкції з організації перевірок діяльності міністерств та інших органів виконавчої влади щодо виконання вимог законів з питань пожежної , техногенної безпеки та цивільного захисту</w:t>
            </w:r>
          </w:p>
          <w:p w14:paraId="3DF42CD9" w14:textId="77777777" w:rsidR="00127950" w:rsidRPr="00BF14CA" w:rsidRDefault="00127950" w:rsidP="00D448FE">
            <w:pPr>
              <w:jc w:val="both"/>
            </w:pPr>
            <w:r>
              <w:t xml:space="preserve">Наказу Державної служби України з надзвичайних ситуацій від 12.07.2016 р. №335 «Примірний перелік документів з питань цивільного захисту, що розробляється </w:t>
            </w:r>
            <w:proofErr w:type="spellStart"/>
            <w:r w:rsidR="005929A5">
              <w:t>суб»єктами</w:t>
            </w:r>
            <w:proofErr w:type="spellEnd"/>
            <w:r w:rsidR="005929A5">
              <w:t xml:space="preserve"> господарювання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05D" w14:textId="77777777" w:rsidR="00F92492" w:rsidRDefault="00127950" w:rsidP="00D448FE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Керівники служб ЦЗ в закладі</w:t>
            </w:r>
          </w:p>
          <w:p w14:paraId="74A2C053" w14:textId="77777777" w:rsidR="00127950" w:rsidRDefault="00127950" w:rsidP="00D448FE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Управління освіти міськради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99D" w14:textId="434A9A40" w:rsidR="00F92492" w:rsidRDefault="005929A5" w:rsidP="00D448FE">
            <w:pPr>
              <w:jc w:val="both"/>
            </w:pPr>
            <w:r>
              <w:t xml:space="preserve">До </w:t>
            </w:r>
            <w:r w:rsidR="00731DC1">
              <w:t>17.06.2024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072" w14:textId="77777777" w:rsidR="00F92492" w:rsidRDefault="00F92492" w:rsidP="00D448FE">
            <w:pPr>
              <w:jc w:val="both"/>
            </w:pPr>
          </w:p>
        </w:tc>
      </w:tr>
      <w:tr w:rsidR="00622BCB" w:rsidRPr="00BF14CA" w14:paraId="0DD7DF0B" w14:textId="77777777" w:rsidTr="00881559">
        <w:trPr>
          <w:trHeight w:val="570"/>
        </w:trPr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FEFB" w14:textId="62688E7A" w:rsidR="00622BCB" w:rsidRPr="00BF14CA" w:rsidRDefault="00622BCB" w:rsidP="00622B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 Основні напрямки підготовки</w:t>
            </w:r>
          </w:p>
        </w:tc>
      </w:tr>
      <w:tr w:rsidR="00731DC1" w:rsidRPr="00BF14CA" w14:paraId="5ACA7DDD" w14:textId="77777777" w:rsidTr="00225803">
        <w:trPr>
          <w:trHeight w:val="20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637" w14:textId="77777777" w:rsidR="00731DC1" w:rsidRPr="00BF14CA" w:rsidRDefault="00731DC1" w:rsidP="00731DC1">
            <w:pPr>
              <w:jc w:val="center"/>
            </w:pPr>
            <w: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0ED1" w14:textId="77777777" w:rsidR="00731DC1" w:rsidRPr="00BF14CA" w:rsidRDefault="00731DC1" w:rsidP="00731DC1">
            <w:pPr>
              <w:jc w:val="both"/>
            </w:pPr>
            <w:r>
              <w:t xml:space="preserve">Організація роботи з попередження надзвичайних ситуацій і підвищення сталого функціонування </w:t>
            </w:r>
            <w:proofErr w:type="spellStart"/>
            <w:r>
              <w:t>суб»єктів</w:t>
            </w:r>
            <w:proofErr w:type="spellEnd"/>
            <w:r>
              <w:t xml:space="preserve"> господарювання на території міської громади в умовах надзвичайних ситуацій в мирний та особливий період, контроль за впровадженням заходів попередження.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2AB" w14:textId="77777777" w:rsidR="00731DC1" w:rsidRPr="00F63C84" w:rsidRDefault="00731DC1" w:rsidP="00731DC1">
            <w:pPr>
              <w:jc w:val="both"/>
              <w:rPr>
                <w:color w:val="000000"/>
                <w:spacing w:val="2"/>
              </w:rPr>
            </w:pPr>
            <w:r>
              <w:rPr>
                <w:rStyle w:val="1"/>
                <w:sz w:val="28"/>
                <w:szCs w:val="28"/>
              </w:rPr>
              <w:t>Керівник закладу або особа яка очолює ланку ЦЗ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4C53" w14:textId="16FC97C5" w:rsidR="00731DC1" w:rsidRPr="00BF14CA" w:rsidRDefault="00731DC1" w:rsidP="00731DC1">
            <w:pPr>
              <w:jc w:val="both"/>
            </w:pPr>
            <w:r>
              <w:t>До 17.06.2024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A75" w14:textId="77777777" w:rsidR="00731DC1" w:rsidRDefault="00731DC1" w:rsidP="00731DC1">
            <w:pPr>
              <w:jc w:val="both"/>
            </w:pPr>
          </w:p>
        </w:tc>
      </w:tr>
      <w:tr w:rsidR="00731DC1" w:rsidRPr="00BF14CA" w14:paraId="1DFC9B70" w14:textId="77777777" w:rsidTr="00622BCB">
        <w:trPr>
          <w:trHeight w:val="113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C71" w14:textId="77777777" w:rsidR="00731DC1" w:rsidRDefault="00731DC1" w:rsidP="00731DC1">
            <w:pPr>
              <w:jc w:val="center"/>
            </w:pPr>
            <w: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E6C4" w14:textId="77777777" w:rsidR="00731DC1" w:rsidRDefault="00731DC1" w:rsidP="00731DC1">
            <w:pPr>
              <w:jc w:val="both"/>
            </w:pPr>
            <w:r>
              <w:t>Організація захисту населення від надзвичайних ситуацій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06F0" w14:textId="77777777" w:rsidR="00731DC1" w:rsidRDefault="00731DC1" w:rsidP="00731DC1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Керівники , балансоутримувачі захисних споруд </w:t>
            </w:r>
          </w:p>
          <w:p w14:paraId="73EA6FD7" w14:textId="618952C4" w:rsidR="00731DC1" w:rsidRDefault="00731DC1" w:rsidP="00731DC1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Управління освіти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28C" w14:textId="2AF145A4" w:rsidR="00731DC1" w:rsidRDefault="00731DC1" w:rsidP="00731DC1">
            <w:pPr>
              <w:jc w:val="both"/>
            </w:pPr>
            <w:r>
              <w:t>До 17.06.2024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6A8" w14:textId="77777777" w:rsidR="00731DC1" w:rsidRDefault="00731DC1" w:rsidP="00731DC1">
            <w:pPr>
              <w:jc w:val="both"/>
            </w:pPr>
          </w:p>
        </w:tc>
      </w:tr>
      <w:tr w:rsidR="00731DC1" w:rsidRPr="00BF14CA" w14:paraId="56D860C4" w14:textId="77777777" w:rsidTr="00622BCB">
        <w:trPr>
          <w:trHeight w:val="4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832" w14:textId="77777777" w:rsidR="00731DC1" w:rsidRDefault="00731DC1" w:rsidP="00731DC1">
            <w:pPr>
              <w:jc w:val="center"/>
            </w:pPr>
            <w:r>
              <w:t>2.1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8CAF" w14:textId="77777777" w:rsidR="00731DC1" w:rsidRDefault="00731DC1" w:rsidP="00731DC1">
            <w:pPr>
              <w:jc w:val="both"/>
            </w:pPr>
            <w:r>
              <w:t xml:space="preserve">Приведення захисних споруд ЦЗ для захисту населення та найпростіших укриттів для колективного захисту працівників </w:t>
            </w:r>
            <w:proofErr w:type="spellStart"/>
            <w:r>
              <w:t>суб»єктів</w:t>
            </w:r>
            <w:proofErr w:type="spellEnd"/>
            <w:r>
              <w:t xml:space="preserve"> господарювання до дій за призначенням</w:t>
            </w:r>
          </w:p>
          <w:p w14:paraId="7DDF0BD3" w14:textId="0D288EEB" w:rsidR="00731DC1" w:rsidRDefault="00731DC1" w:rsidP="00731DC1">
            <w:pPr>
              <w:jc w:val="both"/>
            </w:pPr>
            <w:r>
              <w:t>Підготовка та надання матеріалів про стан та проведену роботу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86B3" w14:textId="77777777" w:rsidR="00731DC1" w:rsidRDefault="00731DC1" w:rsidP="00731DC1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Керівники , балансоутримувачі захисних споруд</w:t>
            </w:r>
          </w:p>
          <w:p w14:paraId="4A9D7457" w14:textId="77777777" w:rsidR="00731DC1" w:rsidRDefault="00731DC1" w:rsidP="00731DC1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Управління освіти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1C6D" w14:textId="75D5C41C" w:rsidR="00731DC1" w:rsidRDefault="00731DC1" w:rsidP="00731DC1">
            <w:pPr>
              <w:jc w:val="both"/>
            </w:pPr>
            <w:r>
              <w:t>До 17.06.2024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DE0" w14:textId="77777777" w:rsidR="00731DC1" w:rsidRDefault="00731DC1" w:rsidP="00731DC1">
            <w:pPr>
              <w:jc w:val="both"/>
            </w:pPr>
          </w:p>
        </w:tc>
      </w:tr>
      <w:tr w:rsidR="00731DC1" w:rsidRPr="00BF14CA" w14:paraId="2E4C4C75" w14:textId="77777777" w:rsidTr="00225803">
        <w:trPr>
          <w:trHeight w:val="20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299A" w14:textId="77777777" w:rsidR="00731DC1" w:rsidRDefault="00731DC1" w:rsidP="00731DC1">
            <w:pPr>
              <w:jc w:val="center"/>
            </w:pPr>
            <w:r>
              <w:t>2.2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016" w14:textId="77777777" w:rsidR="00731DC1" w:rsidRDefault="00731DC1" w:rsidP="00731DC1">
            <w:pPr>
              <w:jc w:val="both"/>
            </w:pPr>
            <w:r>
              <w:t>Утримування у відповідності до вимог приміщень (будівель та споруд) визначених під «Пункти незламності»</w:t>
            </w:r>
          </w:p>
          <w:p w14:paraId="2C50BF59" w14:textId="77777777" w:rsidR="00731DC1" w:rsidRDefault="00731DC1" w:rsidP="00731DC1">
            <w:pPr>
              <w:jc w:val="both"/>
            </w:pPr>
            <w:r>
              <w:t>Підготовка та надання матеріалів про проведену роботу.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DA1" w14:textId="77777777" w:rsidR="00731DC1" w:rsidRDefault="00731DC1" w:rsidP="00731DC1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Управління освіти, керівники всіх закладів освіти територіальної громади де розміщені «Пункти незламності»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A3A" w14:textId="3FFEA16E" w:rsidR="00731DC1" w:rsidRDefault="00731DC1" w:rsidP="00731DC1">
            <w:pPr>
              <w:jc w:val="both"/>
            </w:pPr>
            <w:r>
              <w:t>До 17.06.2024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FA83" w14:textId="77777777" w:rsidR="00731DC1" w:rsidRDefault="00731DC1" w:rsidP="00731DC1">
            <w:pPr>
              <w:jc w:val="both"/>
            </w:pPr>
          </w:p>
        </w:tc>
      </w:tr>
      <w:tr w:rsidR="00731DC1" w:rsidRPr="00BF14CA" w14:paraId="5248360E" w14:textId="77777777" w:rsidTr="00881559">
        <w:trPr>
          <w:trHeight w:val="33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E850" w14:textId="77777777" w:rsidR="00731DC1" w:rsidRDefault="00731DC1" w:rsidP="00731DC1">
            <w:pPr>
              <w:jc w:val="center"/>
            </w:pPr>
            <w:r>
              <w:lastRenderedPageBreak/>
              <w:t>2.3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DA9" w14:textId="77777777" w:rsidR="00731DC1" w:rsidRDefault="00731DC1" w:rsidP="00731DC1">
            <w:pPr>
              <w:jc w:val="both"/>
            </w:pPr>
            <w:r>
              <w:t xml:space="preserve">Утримання у відповідності до вимог приміщень (будівель пунктів видачі засобів радіаційного та хімічного захисту визначених рішенням виконкому Чернівецької міськради №323/20 </w:t>
            </w:r>
            <w:proofErr w:type="spellStart"/>
            <w:r>
              <w:t>відщ</w:t>
            </w:r>
            <w:proofErr w:type="spellEnd"/>
            <w:r>
              <w:t xml:space="preserve"> 21.06.2022 р. «Про пункти видачі засобів радіаційного та хімічного захисту  на території Чернівецької міської ТГ» </w:t>
            </w:r>
            <w:proofErr w:type="spellStart"/>
            <w:r>
              <w:t>в.т</w:t>
            </w:r>
            <w:proofErr w:type="spellEnd"/>
            <w:r>
              <w:t>. числі заклади освіти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C1D" w14:textId="77777777" w:rsidR="00731DC1" w:rsidRDefault="00731DC1" w:rsidP="00731DC1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Керівникам де розміщені пункти видачі засобів радіаційного та хімічного захисту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7B4" w14:textId="581C1445" w:rsidR="00731DC1" w:rsidRDefault="00731DC1" w:rsidP="00731DC1">
            <w:pPr>
              <w:jc w:val="both"/>
            </w:pPr>
            <w:r>
              <w:t>До 17.06.2024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60F" w14:textId="77777777" w:rsidR="00731DC1" w:rsidRDefault="00731DC1" w:rsidP="00731DC1">
            <w:pPr>
              <w:jc w:val="both"/>
            </w:pPr>
          </w:p>
        </w:tc>
      </w:tr>
      <w:tr w:rsidR="00622BCB" w:rsidRPr="00BF14CA" w14:paraId="2CB66169" w14:textId="77777777" w:rsidTr="00881559">
        <w:trPr>
          <w:trHeight w:val="535"/>
        </w:trPr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051F" w14:textId="60AD7619" w:rsidR="00622BCB" w:rsidRPr="00BF14CA" w:rsidRDefault="00622BCB" w:rsidP="00622BCB">
            <w:pPr>
              <w:jc w:val="center"/>
              <w:rPr>
                <w:b/>
              </w:rPr>
            </w:pPr>
            <w:r>
              <w:rPr>
                <w:b/>
              </w:rPr>
              <w:t>Стан інженерних споруд та захист населення в разі НС</w:t>
            </w:r>
          </w:p>
        </w:tc>
      </w:tr>
      <w:tr w:rsidR="00731DC1" w:rsidRPr="00BF14CA" w14:paraId="0FF15E8B" w14:textId="77777777" w:rsidTr="00225803">
        <w:trPr>
          <w:trHeight w:val="21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C93E" w14:textId="071177F2" w:rsidR="00731DC1" w:rsidRPr="00BF14CA" w:rsidRDefault="00731DC1" w:rsidP="00731DC1">
            <w:pPr>
              <w:jc w:val="center"/>
            </w:pPr>
            <w: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3008" w14:textId="2D96A3AA" w:rsidR="00731DC1" w:rsidRPr="00BF14CA" w:rsidRDefault="00731DC1" w:rsidP="00731DC1">
            <w:pPr>
              <w:jc w:val="both"/>
            </w:pPr>
            <w:r>
              <w:t>Стан захисних споруд цивільного захисту, готовність до укриття працюючого та непрацюючого населення( рішення виконкому Чернівецької міської ради №160/5 від 12.03.2024 року) «Про створення фонду захисних споруд цивільного захисту на території Чернівецької МТГ.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7AF2" w14:textId="77777777" w:rsidR="00731DC1" w:rsidRPr="00BF14CA" w:rsidRDefault="00731DC1" w:rsidP="00731DC1">
            <w:pPr>
              <w:jc w:val="both"/>
            </w:pPr>
            <w:r>
              <w:rPr>
                <w:rStyle w:val="1"/>
              </w:rPr>
              <w:t>Балансоутримувачі захисних споруд, управління освіти ЧМР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8029" w14:textId="439B2FB3" w:rsidR="00731DC1" w:rsidRPr="00BF14CA" w:rsidRDefault="00731DC1" w:rsidP="00731DC1">
            <w:pPr>
              <w:jc w:val="both"/>
            </w:pPr>
            <w:r>
              <w:t>До 17.06.2024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477" w14:textId="77777777" w:rsidR="00731DC1" w:rsidRDefault="00731DC1" w:rsidP="00731DC1">
            <w:pPr>
              <w:jc w:val="both"/>
            </w:pPr>
          </w:p>
        </w:tc>
      </w:tr>
      <w:tr w:rsidR="00731DC1" w:rsidRPr="00BF14CA" w14:paraId="4D1BAE58" w14:textId="77777777" w:rsidTr="00881559">
        <w:trPr>
          <w:trHeight w:val="62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AEA6" w14:textId="77777777" w:rsidR="00731DC1" w:rsidRPr="00BF14CA" w:rsidRDefault="00731DC1" w:rsidP="00731DC1">
            <w:pPr>
              <w:jc w:val="center"/>
            </w:pPr>
            <w:r>
              <w:lastRenderedPageBreak/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D9F7" w14:textId="77777777" w:rsidR="00731DC1" w:rsidRDefault="00731DC1" w:rsidP="00731DC1">
            <w:pPr>
              <w:jc w:val="both"/>
            </w:pPr>
            <w:r>
              <w:t>Стан радіаційного та хімічного захисту населення і територій від надзвичайних ситуацій:</w:t>
            </w:r>
          </w:p>
          <w:p w14:paraId="6FF2B364" w14:textId="77777777" w:rsidR="00731DC1" w:rsidRDefault="00731DC1" w:rsidP="00731DC1">
            <w:pPr>
              <w:jc w:val="both"/>
            </w:pPr>
            <w:r>
              <w:t xml:space="preserve">-наявність визначених спеціалістів з оцінки хімічної та радіаційної обстановки, знання завдань та функціональних </w:t>
            </w:r>
            <w:proofErr w:type="spellStart"/>
            <w:r>
              <w:t>обов»язків</w:t>
            </w:r>
            <w:proofErr w:type="spellEnd"/>
            <w:r>
              <w:t>, відповідно до розпорядження Чернівецького міського голови від 13.09.2022 р №363-р «Про порядок організації радіаційного та хімічного спостереження на території Чернівецької міської ТГ в умовах мирного та особливого періоду ….»</w:t>
            </w:r>
          </w:p>
          <w:p w14:paraId="4CD8FB4A" w14:textId="77777777" w:rsidR="00731DC1" w:rsidRPr="00BF14CA" w:rsidRDefault="00731DC1" w:rsidP="00731DC1">
            <w:pPr>
              <w:jc w:val="both"/>
            </w:pPr>
            <w:r>
              <w:t>Наявність приладів вимірювань радіаційного та хімічного контролю на номерних постах радіаційного та хімічного спостереження…..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1861" w14:textId="77777777" w:rsidR="00731DC1" w:rsidRPr="00965D63" w:rsidRDefault="00731DC1" w:rsidP="00731DC1">
            <w:pPr>
              <w:jc w:val="both"/>
              <w:rPr>
                <w:color w:val="000000"/>
                <w:spacing w:val="2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BF14CA">
              <w:rPr>
                <w:rStyle w:val="1"/>
                <w:sz w:val="28"/>
                <w:szCs w:val="28"/>
              </w:rPr>
              <w:t xml:space="preserve"> управлін</w:t>
            </w:r>
            <w:r>
              <w:rPr>
                <w:rStyle w:val="1"/>
                <w:sz w:val="28"/>
                <w:szCs w:val="28"/>
              </w:rPr>
              <w:t xml:space="preserve">ня освіти  міської ради, </w:t>
            </w:r>
            <w:r w:rsidRPr="00BF14CA">
              <w:rPr>
                <w:rStyle w:val="1"/>
                <w:sz w:val="28"/>
                <w:szCs w:val="28"/>
              </w:rPr>
              <w:t xml:space="preserve"> директори</w:t>
            </w:r>
            <w:r>
              <w:rPr>
                <w:rStyle w:val="1"/>
                <w:sz w:val="28"/>
                <w:szCs w:val="28"/>
              </w:rPr>
              <w:t xml:space="preserve"> всіх закладів освіти територіальної громади</w:t>
            </w:r>
            <w:r w:rsidRPr="00BF14CA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1A8D" w14:textId="05834DDE" w:rsidR="00731DC1" w:rsidRPr="00BF14CA" w:rsidRDefault="00731DC1" w:rsidP="00731DC1">
            <w:pPr>
              <w:jc w:val="both"/>
            </w:pPr>
            <w:r>
              <w:t>До 17.06.2024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0D8" w14:textId="77777777" w:rsidR="00731DC1" w:rsidRDefault="00731DC1" w:rsidP="00731DC1">
            <w:pPr>
              <w:jc w:val="both"/>
            </w:pPr>
            <w:r>
              <w:t>Відповідно до затверджених планів проведено просвітницьку роботу  серед учасників освітнього процесу щодо запобігання виникненню захворювань</w:t>
            </w:r>
          </w:p>
        </w:tc>
      </w:tr>
      <w:tr w:rsidR="00731DC1" w:rsidRPr="00BF14CA" w14:paraId="668CDFE4" w14:textId="77777777" w:rsidTr="00FB3696">
        <w:trPr>
          <w:trHeight w:val="26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3192" w14:textId="77777777" w:rsidR="00731DC1" w:rsidRPr="00BF14CA" w:rsidRDefault="00731DC1" w:rsidP="00731DC1">
            <w:pPr>
              <w:jc w:val="center"/>
            </w:pPr>
            <w: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9272" w14:textId="77777777" w:rsidR="00731DC1" w:rsidRDefault="00731DC1" w:rsidP="00731DC1">
            <w:pPr>
              <w:jc w:val="both"/>
            </w:pPr>
            <w:r>
              <w:t>Організація евакуаційних заходів при надзвичайних ситуаціях:</w:t>
            </w:r>
          </w:p>
          <w:p w14:paraId="662CE22C" w14:textId="77777777" w:rsidR="00731DC1" w:rsidRDefault="00731DC1" w:rsidP="00731DC1">
            <w:pPr>
              <w:jc w:val="both"/>
            </w:pPr>
            <w:r>
              <w:t>-наявність актів визначеної техніки для евакуації населення;</w:t>
            </w:r>
          </w:p>
          <w:p w14:paraId="62EDAC1E" w14:textId="77777777" w:rsidR="00731DC1" w:rsidRDefault="00731DC1" w:rsidP="00731DC1">
            <w:pPr>
              <w:jc w:val="both"/>
            </w:pPr>
            <w:r>
              <w:t>-розроблення План-графіку на виділення техніки по маршрутам евакуації</w:t>
            </w:r>
          </w:p>
          <w:p w14:paraId="52F0D795" w14:textId="77777777" w:rsidR="00731DC1" w:rsidRPr="00BF14CA" w:rsidRDefault="00731DC1" w:rsidP="00731DC1">
            <w:pPr>
              <w:jc w:val="both"/>
            </w:pPr>
            <w:r>
              <w:t>-утримування у відповідності до вимог приміщень збірних пунктів евакуації в закладах освіти ЧМР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636A" w14:textId="77777777" w:rsidR="00731DC1" w:rsidRPr="00BF14CA" w:rsidRDefault="00731DC1" w:rsidP="00731DC1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Керівники закладів у взаємодії з Департаментом транспорту комунального господарства міськради, управління НС та ЦЗ міськради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61E" w14:textId="72CFADB5" w:rsidR="00731DC1" w:rsidRPr="00BF14CA" w:rsidRDefault="00731DC1" w:rsidP="00731DC1">
            <w:pPr>
              <w:jc w:val="both"/>
            </w:pPr>
            <w:r>
              <w:t>До 17.06.2024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312" w14:textId="77777777" w:rsidR="00731DC1" w:rsidRPr="00BF14CA" w:rsidRDefault="00731DC1" w:rsidP="00731DC1">
            <w:pPr>
              <w:jc w:val="both"/>
            </w:pPr>
          </w:p>
        </w:tc>
      </w:tr>
      <w:tr w:rsidR="00622BCB" w:rsidRPr="00BF14CA" w14:paraId="079498F3" w14:textId="77777777" w:rsidTr="00622BCB">
        <w:trPr>
          <w:trHeight w:val="528"/>
        </w:trPr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9D6F" w14:textId="60C84435" w:rsidR="00622BCB" w:rsidRPr="00BF14CA" w:rsidRDefault="00622BCB" w:rsidP="00622BCB">
            <w:pPr>
              <w:jc w:val="center"/>
            </w:pPr>
            <w:r>
              <w:rPr>
                <w:b/>
                <w:bCs/>
              </w:rPr>
              <w:lastRenderedPageBreak/>
              <w:t xml:space="preserve">4. </w:t>
            </w:r>
            <w:r w:rsidRPr="00622BCB">
              <w:rPr>
                <w:b/>
                <w:bCs/>
              </w:rPr>
              <w:t>Розроблення(уточнення , коригування) необхідної документації</w:t>
            </w:r>
          </w:p>
        </w:tc>
      </w:tr>
      <w:tr w:rsidR="00731DC1" w:rsidRPr="00BF14CA" w14:paraId="007623B6" w14:textId="77777777" w:rsidTr="00881559">
        <w:trPr>
          <w:trHeight w:val="24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BDC" w14:textId="77777777" w:rsidR="00731DC1" w:rsidRPr="00BF14CA" w:rsidRDefault="00731DC1" w:rsidP="00731DC1">
            <w:pPr>
              <w:jc w:val="center"/>
            </w:pPr>
            <w:r>
              <w:t xml:space="preserve">1.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2FDB" w14:textId="77777777" w:rsidR="00731DC1" w:rsidRDefault="00731DC1" w:rsidP="00731DC1">
            <w:pPr>
              <w:jc w:val="both"/>
            </w:pPr>
            <w:r>
              <w:t xml:space="preserve">Розроблення  документації відповідно до Примірного переліку документів з питань цивільного захисту, що розробляються </w:t>
            </w:r>
            <w:proofErr w:type="spellStart"/>
            <w:r>
              <w:t>суб»єктами</w:t>
            </w:r>
            <w:proofErr w:type="spellEnd"/>
            <w:r>
              <w:t xml:space="preserve"> господарювання</w:t>
            </w:r>
          </w:p>
          <w:p w14:paraId="12B3C4D8" w14:textId="77777777" w:rsidR="00731DC1" w:rsidRPr="00BF14CA" w:rsidRDefault="00731DC1" w:rsidP="00731DC1">
            <w:pPr>
              <w:jc w:val="both"/>
            </w:pPr>
            <w:r>
              <w:t>Підстава Наказ ДСНС України від 12.07.2016 р. №335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59B" w14:textId="77777777" w:rsidR="00731DC1" w:rsidRPr="00BF14CA" w:rsidRDefault="00731DC1" w:rsidP="00731DC1">
            <w:pPr>
              <w:jc w:val="both"/>
            </w:pPr>
            <w:r>
              <w:t>Керівники закладів та голови комісій з ЦЗ. Управління освіти ЧМР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B8E" w14:textId="0218B275" w:rsidR="00731DC1" w:rsidRPr="00BF14CA" w:rsidRDefault="00731DC1" w:rsidP="00731DC1">
            <w:pPr>
              <w:jc w:val="both"/>
            </w:pPr>
            <w:r>
              <w:t>До 17.06.2024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9507" w14:textId="77777777" w:rsidR="00731DC1" w:rsidRDefault="00731DC1" w:rsidP="00731DC1">
            <w:pPr>
              <w:jc w:val="both"/>
            </w:pPr>
          </w:p>
        </w:tc>
      </w:tr>
      <w:tr w:rsidR="00731DC1" w:rsidRPr="00BF14CA" w14:paraId="08E94D22" w14:textId="77777777" w:rsidTr="00622BCB">
        <w:trPr>
          <w:trHeight w:val="18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B76" w14:textId="77777777" w:rsidR="00731DC1" w:rsidRPr="00BF14CA" w:rsidRDefault="00731DC1" w:rsidP="00731DC1">
            <w:pPr>
              <w:jc w:val="center"/>
            </w:pPr>
            <w: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ED5D" w14:textId="77777777" w:rsidR="00731DC1" w:rsidRPr="00BF14CA" w:rsidRDefault="00731DC1" w:rsidP="00731DC1">
            <w:pPr>
              <w:jc w:val="both"/>
            </w:pPr>
            <w:r>
              <w:t>Керівникам закладів освіти здійснити перевірки  щодо готовності закладів до інспектування, матеріали подати до управління освіти ЧМР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285" w14:textId="77777777" w:rsidR="00731DC1" w:rsidRPr="00BF14CA" w:rsidRDefault="00731DC1" w:rsidP="00731DC1">
            <w:pPr>
              <w:jc w:val="both"/>
            </w:pPr>
            <w:r>
              <w:t>Керівники закладів управління освіти ЧМР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E19B" w14:textId="7564F9E7" w:rsidR="00731DC1" w:rsidRPr="00BF14CA" w:rsidRDefault="00731DC1" w:rsidP="00731DC1">
            <w:pPr>
              <w:jc w:val="both"/>
            </w:pPr>
            <w:r>
              <w:t>До 17.06.2024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AE02" w14:textId="77777777" w:rsidR="00731DC1" w:rsidRDefault="00731DC1" w:rsidP="00731DC1">
            <w:pPr>
              <w:jc w:val="both"/>
            </w:pPr>
          </w:p>
        </w:tc>
      </w:tr>
    </w:tbl>
    <w:p w14:paraId="7940D2FC" w14:textId="77777777" w:rsidR="00075E85" w:rsidRPr="00BF14CA" w:rsidRDefault="00075E85" w:rsidP="00075E85"/>
    <w:p w14:paraId="46EB123F" w14:textId="77777777" w:rsidR="007A6C1C" w:rsidRDefault="007A6C1C" w:rsidP="00075E85">
      <w:pPr>
        <w:ind w:left="9912" w:firstLine="708"/>
      </w:pPr>
    </w:p>
    <w:p w14:paraId="74DF16AA" w14:textId="7E98B78B" w:rsidR="00622BCB" w:rsidRPr="00622BCB" w:rsidRDefault="00622BCB" w:rsidP="00622BCB">
      <w:pPr>
        <w:rPr>
          <w:b/>
          <w:bCs/>
        </w:rPr>
      </w:pPr>
      <w:r w:rsidRPr="00622BCB">
        <w:rPr>
          <w:b/>
          <w:bCs/>
        </w:rPr>
        <w:t xml:space="preserve">Фахівець з питань цивільного </w:t>
      </w:r>
    </w:p>
    <w:p w14:paraId="2D756348" w14:textId="77777777" w:rsidR="00622BCB" w:rsidRPr="00622BCB" w:rsidRDefault="00622BCB" w:rsidP="00622BCB">
      <w:pPr>
        <w:rPr>
          <w:b/>
          <w:bCs/>
        </w:rPr>
      </w:pPr>
      <w:r w:rsidRPr="00622BCB">
        <w:rPr>
          <w:b/>
          <w:bCs/>
        </w:rPr>
        <w:t xml:space="preserve">захисту та пожежної безпеки </w:t>
      </w:r>
    </w:p>
    <w:p w14:paraId="0B6E8DD0" w14:textId="77777777" w:rsidR="00622BCB" w:rsidRPr="00622BCB" w:rsidRDefault="00622BCB" w:rsidP="00622BCB">
      <w:pPr>
        <w:rPr>
          <w:b/>
          <w:bCs/>
        </w:rPr>
      </w:pPr>
      <w:r w:rsidRPr="00622BCB">
        <w:rPr>
          <w:b/>
          <w:bCs/>
        </w:rPr>
        <w:t xml:space="preserve">групи централізованого господарського </w:t>
      </w:r>
    </w:p>
    <w:p w14:paraId="2B431112" w14:textId="77777777" w:rsidR="00622BCB" w:rsidRPr="00622BCB" w:rsidRDefault="00622BCB" w:rsidP="00622BCB">
      <w:pPr>
        <w:rPr>
          <w:b/>
          <w:bCs/>
        </w:rPr>
      </w:pPr>
      <w:r w:rsidRPr="00622BCB">
        <w:rPr>
          <w:b/>
          <w:bCs/>
        </w:rPr>
        <w:t xml:space="preserve">обслуговування управління освіти </w:t>
      </w:r>
      <w:r w:rsidRPr="00622BCB">
        <w:rPr>
          <w:b/>
          <w:bCs/>
        </w:rPr>
        <w:tab/>
      </w:r>
      <w:r w:rsidRPr="00622BCB">
        <w:rPr>
          <w:b/>
          <w:bCs/>
        </w:rPr>
        <w:tab/>
      </w:r>
      <w:r w:rsidRPr="00622BCB">
        <w:rPr>
          <w:b/>
          <w:bCs/>
        </w:rPr>
        <w:tab/>
      </w:r>
      <w:r w:rsidRPr="00622BCB">
        <w:rPr>
          <w:b/>
          <w:bCs/>
        </w:rPr>
        <w:tab/>
      </w:r>
      <w:r w:rsidRPr="00622BCB">
        <w:rPr>
          <w:b/>
          <w:bCs/>
        </w:rPr>
        <w:tab/>
      </w:r>
      <w:r w:rsidRPr="00622BCB">
        <w:rPr>
          <w:b/>
          <w:bCs/>
        </w:rPr>
        <w:tab/>
      </w:r>
      <w:r w:rsidRPr="00622BCB">
        <w:rPr>
          <w:b/>
          <w:bCs/>
        </w:rPr>
        <w:tab/>
      </w:r>
      <w:r w:rsidRPr="00622BCB">
        <w:rPr>
          <w:b/>
          <w:bCs/>
        </w:rPr>
        <w:tab/>
        <w:t>Василь КОЛОДРІВСЬКИЙ</w:t>
      </w:r>
    </w:p>
    <w:p w14:paraId="4327C8BD" w14:textId="46F2B555" w:rsidR="002F1990" w:rsidRPr="007A6C1C" w:rsidRDefault="002F1990" w:rsidP="007A6C1C">
      <w:pPr>
        <w:tabs>
          <w:tab w:val="left" w:pos="2310"/>
        </w:tabs>
        <w:jc w:val="both"/>
      </w:pPr>
    </w:p>
    <w:sectPr w:rsidR="002F1990" w:rsidRPr="007A6C1C" w:rsidSect="003409D5">
      <w:pgSz w:w="16838" w:h="11906" w:orient="landscape"/>
      <w:pgMar w:top="1417" w:right="850" w:bottom="850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D3E5" w14:textId="77777777" w:rsidR="00E3465B" w:rsidRDefault="00E3465B" w:rsidP="001A4E44">
      <w:r>
        <w:separator/>
      </w:r>
    </w:p>
  </w:endnote>
  <w:endnote w:type="continuationSeparator" w:id="0">
    <w:p w14:paraId="38EB32B8" w14:textId="77777777" w:rsidR="00E3465B" w:rsidRDefault="00E3465B" w:rsidP="001A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DC32" w14:textId="77777777" w:rsidR="00E3465B" w:rsidRDefault="00E3465B" w:rsidP="001A4E44">
      <w:r>
        <w:separator/>
      </w:r>
    </w:p>
  </w:footnote>
  <w:footnote w:type="continuationSeparator" w:id="0">
    <w:p w14:paraId="5A7D2FB6" w14:textId="77777777" w:rsidR="00E3465B" w:rsidRDefault="00E3465B" w:rsidP="001A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A29"/>
    <w:multiLevelType w:val="hybridMultilevel"/>
    <w:tmpl w:val="37F6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66"/>
    <w:rsid w:val="000134D4"/>
    <w:rsid w:val="0004368E"/>
    <w:rsid w:val="00047E16"/>
    <w:rsid w:val="00073AEF"/>
    <w:rsid w:val="00075E85"/>
    <w:rsid w:val="000F525A"/>
    <w:rsid w:val="000F6E6B"/>
    <w:rsid w:val="00105A16"/>
    <w:rsid w:val="00127950"/>
    <w:rsid w:val="0014426B"/>
    <w:rsid w:val="0017216B"/>
    <w:rsid w:val="00174555"/>
    <w:rsid w:val="001853E0"/>
    <w:rsid w:val="001877DC"/>
    <w:rsid w:val="001A4E44"/>
    <w:rsid w:val="001C0C92"/>
    <w:rsid w:val="001C78B5"/>
    <w:rsid w:val="00225803"/>
    <w:rsid w:val="00225D1E"/>
    <w:rsid w:val="002B4800"/>
    <w:rsid w:val="002D24CA"/>
    <w:rsid w:val="002E2532"/>
    <w:rsid w:val="002F1990"/>
    <w:rsid w:val="003C5E20"/>
    <w:rsid w:val="003C60E4"/>
    <w:rsid w:val="00401266"/>
    <w:rsid w:val="004067A8"/>
    <w:rsid w:val="004145C3"/>
    <w:rsid w:val="00450F01"/>
    <w:rsid w:val="00465486"/>
    <w:rsid w:val="004A01AC"/>
    <w:rsid w:val="004E0094"/>
    <w:rsid w:val="004E1657"/>
    <w:rsid w:val="004F61FD"/>
    <w:rsid w:val="00517BEC"/>
    <w:rsid w:val="00522C52"/>
    <w:rsid w:val="00525FD5"/>
    <w:rsid w:val="005325D9"/>
    <w:rsid w:val="005776B8"/>
    <w:rsid w:val="005929A5"/>
    <w:rsid w:val="005D3CB9"/>
    <w:rsid w:val="00622BCB"/>
    <w:rsid w:val="0069321F"/>
    <w:rsid w:val="006B26A8"/>
    <w:rsid w:val="006C26CF"/>
    <w:rsid w:val="006E179F"/>
    <w:rsid w:val="006F4C4A"/>
    <w:rsid w:val="00717644"/>
    <w:rsid w:val="00731DC1"/>
    <w:rsid w:val="007A6C1C"/>
    <w:rsid w:val="007C08BA"/>
    <w:rsid w:val="007D66BA"/>
    <w:rsid w:val="00840168"/>
    <w:rsid w:val="008570F0"/>
    <w:rsid w:val="008602C9"/>
    <w:rsid w:val="00881559"/>
    <w:rsid w:val="00883DB6"/>
    <w:rsid w:val="008964DA"/>
    <w:rsid w:val="008B26F5"/>
    <w:rsid w:val="008C0A88"/>
    <w:rsid w:val="008E69A6"/>
    <w:rsid w:val="008F7566"/>
    <w:rsid w:val="009148FD"/>
    <w:rsid w:val="009379B4"/>
    <w:rsid w:val="00943C81"/>
    <w:rsid w:val="00947C54"/>
    <w:rsid w:val="00986448"/>
    <w:rsid w:val="00995A90"/>
    <w:rsid w:val="009B5108"/>
    <w:rsid w:val="00A360C7"/>
    <w:rsid w:val="00A43CA3"/>
    <w:rsid w:val="00A743D4"/>
    <w:rsid w:val="00AB3E2C"/>
    <w:rsid w:val="00AC4A07"/>
    <w:rsid w:val="00AE7A80"/>
    <w:rsid w:val="00B33F57"/>
    <w:rsid w:val="00B41A36"/>
    <w:rsid w:val="00B80023"/>
    <w:rsid w:val="00B80554"/>
    <w:rsid w:val="00B87D10"/>
    <w:rsid w:val="00B965E4"/>
    <w:rsid w:val="00C00827"/>
    <w:rsid w:val="00C35BFA"/>
    <w:rsid w:val="00C43E83"/>
    <w:rsid w:val="00CF11A8"/>
    <w:rsid w:val="00D02215"/>
    <w:rsid w:val="00D150FE"/>
    <w:rsid w:val="00D162ED"/>
    <w:rsid w:val="00D7708A"/>
    <w:rsid w:val="00DF4DB8"/>
    <w:rsid w:val="00DF783B"/>
    <w:rsid w:val="00E30376"/>
    <w:rsid w:val="00E3465B"/>
    <w:rsid w:val="00EA16C2"/>
    <w:rsid w:val="00EE0B94"/>
    <w:rsid w:val="00EF09C6"/>
    <w:rsid w:val="00F061C2"/>
    <w:rsid w:val="00F15F0C"/>
    <w:rsid w:val="00F164ED"/>
    <w:rsid w:val="00F2022F"/>
    <w:rsid w:val="00F92492"/>
    <w:rsid w:val="00FA7CA9"/>
    <w:rsid w:val="00FB3696"/>
    <w:rsid w:val="00FF20E7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8B9F"/>
  <w15:docId w15:val="{A8D1E8A7-0895-408A-AF18-677B1999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566"/>
    <w:pPr>
      <w:spacing w:after="0" w:line="240" w:lineRule="auto"/>
    </w:pPr>
    <w:rPr>
      <w:rFonts w:eastAsia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7566"/>
    <w:rPr>
      <w:color w:val="0000FF"/>
      <w:u w:val="single"/>
    </w:rPr>
  </w:style>
  <w:style w:type="paragraph" w:customStyle="1" w:styleId="a4">
    <w:name w:val="заголов"/>
    <w:basedOn w:val="a"/>
    <w:rsid w:val="008F7566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eastAsia="ar-SA"/>
    </w:rPr>
  </w:style>
  <w:style w:type="character" w:customStyle="1" w:styleId="1">
    <w:name w:val="Основной текст1"/>
    <w:rsid w:val="008F75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uk-UA"/>
    </w:rPr>
  </w:style>
  <w:style w:type="paragraph" w:styleId="a5">
    <w:name w:val="header"/>
    <w:basedOn w:val="a"/>
    <w:link w:val="a6"/>
    <w:uiPriority w:val="99"/>
    <w:unhideWhenUsed/>
    <w:rsid w:val="001A4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E44"/>
    <w:rPr>
      <w:rFonts w:eastAsia="Times New Roman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1A4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E44"/>
    <w:rPr>
      <w:rFonts w:eastAsia="Times New Roman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22C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C52"/>
    <w:rPr>
      <w:rFonts w:ascii="Tahoma" w:eastAsia="Times New Roman" w:hAnsi="Tahoma" w:cs="Tahoma"/>
      <w:sz w:val="16"/>
      <w:szCs w:val="16"/>
      <w:lang w:eastAsia="uk-UA"/>
    </w:rPr>
  </w:style>
  <w:style w:type="paragraph" w:styleId="ab">
    <w:name w:val="List Paragraph"/>
    <w:basedOn w:val="a"/>
    <w:uiPriority w:val="34"/>
    <w:qFormat/>
    <w:rsid w:val="00F164ED"/>
    <w:pPr>
      <w:ind w:left="720"/>
      <w:contextualSpacing/>
    </w:pPr>
  </w:style>
  <w:style w:type="table" w:styleId="ac">
    <w:name w:val="Table Grid"/>
    <w:basedOn w:val="a1"/>
    <w:uiPriority w:val="39"/>
    <w:unhideWhenUsed/>
    <w:rsid w:val="0094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lodriv50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0B76-7F6E-43EF-900F-EBB25AA8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Данііл Стрекачов</cp:lastModifiedBy>
  <cp:revision>3</cp:revision>
  <cp:lastPrinted>2024-06-14T07:38:00Z</cp:lastPrinted>
  <dcterms:created xsi:type="dcterms:W3CDTF">2024-06-14T07:42:00Z</dcterms:created>
  <dcterms:modified xsi:type="dcterms:W3CDTF">2024-06-14T07:42:00Z</dcterms:modified>
</cp:coreProperties>
</file>