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F0" w:rsidRDefault="00A972F0" w:rsidP="00A972F0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4" o:title=""/>
          </v:shape>
          <o:OLEObject Type="Embed" ProgID="PBrush" ShapeID="_x0000_i1025" DrawAspect="Content" ObjectID="_1787383979" r:id="rId5">
            <o:FieldCodes>\s \* MERGEFORMAT</o:FieldCodes>
          </o:OLEObject>
        </w:object>
      </w:r>
    </w:p>
    <w:p w:rsidR="00A972F0" w:rsidRPr="00FC6085" w:rsidRDefault="00A972F0" w:rsidP="00A972F0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:rsidR="00A972F0" w:rsidRPr="00FC6401" w:rsidRDefault="00A972F0" w:rsidP="00A972F0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:rsidR="00A972F0" w:rsidRPr="00FC6085" w:rsidRDefault="00A972F0" w:rsidP="00A972F0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КОМУНАЛЬНИЙ ЗАКЛАД</w:t>
      </w:r>
    </w:p>
    <w:p w:rsidR="00A972F0" w:rsidRPr="00FC6085" w:rsidRDefault="00A972F0" w:rsidP="00A972F0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«ІНСТИТУТ ПІСЛЯДИПЛОМНОЇ ПЕДАГОГІЧНОЇ ОСВІТИ</w:t>
      </w:r>
    </w:p>
    <w:p w:rsidR="00A972F0" w:rsidRPr="001B28B5" w:rsidRDefault="00A972F0" w:rsidP="00A972F0">
      <w:pPr>
        <w:jc w:val="center"/>
        <w:rPr>
          <w:b/>
        </w:rPr>
      </w:pPr>
      <w:r w:rsidRPr="00FC6085">
        <w:rPr>
          <w:b/>
          <w:sz w:val="30"/>
          <w:szCs w:val="30"/>
        </w:rPr>
        <w:t>ЧЕРНІВЕЦЬКОЇ ОБЛАСТІ»</w:t>
      </w:r>
    </w:p>
    <w:p w:rsidR="00A972F0" w:rsidRDefault="00A972F0" w:rsidP="00A972F0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:rsidR="00A972F0" w:rsidRPr="007F1518" w:rsidRDefault="00A972F0" w:rsidP="00A972F0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6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A972F0" w:rsidRPr="009F0C44" w:rsidTr="00267F4E">
        <w:trPr>
          <w:trHeight w:val="77"/>
        </w:trPr>
        <w:tc>
          <w:tcPr>
            <w:tcW w:w="9543" w:type="dxa"/>
          </w:tcPr>
          <w:p w:rsidR="00A972F0" w:rsidRDefault="00A972F0" w:rsidP="00267F4E">
            <w:pPr>
              <w:jc w:val="center"/>
              <w:rPr>
                <w:b/>
                <w:sz w:val="2"/>
              </w:rPr>
            </w:pPr>
          </w:p>
          <w:p w:rsidR="00A972F0" w:rsidRPr="006B724C" w:rsidRDefault="00A972F0" w:rsidP="00267F4E">
            <w:pPr>
              <w:jc w:val="center"/>
              <w:rPr>
                <w:b/>
                <w:sz w:val="2"/>
              </w:rPr>
            </w:pPr>
          </w:p>
          <w:p w:rsidR="00A972F0" w:rsidRPr="009F0C44" w:rsidRDefault="00A972F0" w:rsidP="00267F4E">
            <w:pPr>
              <w:jc w:val="center"/>
              <w:rPr>
                <w:b/>
                <w:sz w:val="2"/>
              </w:rPr>
            </w:pPr>
          </w:p>
        </w:tc>
      </w:tr>
    </w:tbl>
    <w:p w:rsidR="00A972F0" w:rsidRDefault="00FE7BBA" w:rsidP="00A972F0">
      <w:pPr>
        <w:spacing w:before="120"/>
        <w:rPr>
          <w:rStyle w:val="10"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</w:rPr>
        <w:t>29.08.</w:t>
      </w:r>
      <w:r w:rsidR="00A972F0">
        <w:rPr>
          <w:color w:val="000000"/>
          <w:sz w:val="24"/>
          <w:szCs w:val="24"/>
        </w:rPr>
        <w:t>2024</w:t>
      </w:r>
      <w:r w:rsidR="00A972F0" w:rsidRPr="009E12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 01-11/330</w:t>
      </w:r>
      <w:r w:rsidR="00A972F0" w:rsidRPr="00F341A1">
        <w:rPr>
          <w:color w:val="000000"/>
          <w:sz w:val="24"/>
          <w:szCs w:val="24"/>
        </w:rPr>
        <w:tab/>
      </w:r>
      <w:r w:rsidR="00A972F0" w:rsidRPr="00F341A1">
        <w:rPr>
          <w:color w:val="000000"/>
          <w:sz w:val="24"/>
          <w:szCs w:val="24"/>
        </w:rPr>
        <w:tab/>
      </w:r>
      <w:r w:rsidR="00A972F0" w:rsidRPr="00F341A1">
        <w:rPr>
          <w:color w:val="000000"/>
          <w:sz w:val="24"/>
          <w:szCs w:val="24"/>
        </w:rPr>
        <w:tab/>
      </w:r>
    </w:p>
    <w:p w:rsidR="00A972F0" w:rsidRPr="00CB32F8" w:rsidRDefault="00A972F0" w:rsidP="00A972F0">
      <w:pPr>
        <w:spacing w:before="120"/>
        <w:rPr>
          <w:sz w:val="24"/>
          <w:szCs w:val="24"/>
        </w:rPr>
      </w:pPr>
    </w:p>
    <w:p w:rsidR="00A972F0" w:rsidRDefault="00A972F0" w:rsidP="00A972F0">
      <w:pPr>
        <w:jc w:val="right"/>
        <w:rPr>
          <w:rFonts w:eastAsiaTheme="minorHAnsi"/>
          <w:b/>
          <w:bCs/>
          <w:color w:val="000000"/>
          <w:lang w:val="ru-RU" w:eastAsia="en-US"/>
        </w:rPr>
      </w:pP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Керівникам</w:t>
      </w:r>
      <w:proofErr w:type="spellEnd"/>
      <w:r w:rsidRPr="00C46C7B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органів</w:t>
      </w:r>
      <w:proofErr w:type="spellEnd"/>
      <w:r w:rsidRPr="00C46C7B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управління</w:t>
      </w:r>
      <w:proofErr w:type="spellEnd"/>
      <w:r w:rsidRPr="00C46C7B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освітою</w:t>
      </w:r>
      <w:proofErr w:type="spellEnd"/>
    </w:p>
    <w:p w:rsidR="00A972F0" w:rsidRDefault="00A972F0" w:rsidP="00A972F0">
      <w:pPr>
        <w:jc w:val="right"/>
        <w:rPr>
          <w:rFonts w:eastAsiaTheme="minorHAnsi"/>
          <w:b/>
          <w:bCs/>
          <w:color w:val="000000"/>
          <w:lang w:val="ru-RU" w:eastAsia="en-US"/>
        </w:rPr>
      </w:pPr>
      <w:r>
        <w:rPr>
          <w:rFonts w:eastAsiaTheme="minorHAnsi"/>
          <w:b/>
          <w:bCs/>
          <w:color w:val="000000"/>
          <w:lang w:val="ru-RU" w:eastAsia="en-US"/>
        </w:rPr>
        <w:t xml:space="preserve">                                                          </w:t>
      </w: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територіальних</w:t>
      </w:r>
      <w:proofErr w:type="spellEnd"/>
      <w:r w:rsidRPr="00C46C7B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gramStart"/>
      <w:r w:rsidRPr="00C46C7B">
        <w:rPr>
          <w:rFonts w:eastAsiaTheme="minorHAnsi"/>
          <w:b/>
          <w:bCs/>
          <w:color w:val="000000"/>
          <w:lang w:val="ru-RU" w:eastAsia="en-US"/>
        </w:rPr>
        <w:t xml:space="preserve">громад, </w:t>
      </w:r>
      <w:r>
        <w:rPr>
          <w:rFonts w:eastAsiaTheme="minorHAnsi"/>
          <w:b/>
          <w:bCs/>
          <w:color w:val="000000"/>
          <w:lang w:val="ru-RU" w:eastAsia="en-US"/>
        </w:rPr>
        <w:t xml:space="preserve"> </w:t>
      </w:r>
      <w:r w:rsidRPr="00C46C7B">
        <w:rPr>
          <w:rFonts w:eastAsiaTheme="minorHAnsi"/>
          <w:b/>
          <w:bCs/>
          <w:color w:val="000000"/>
          <w:lang w:val="ru-RU" w:eastAsia="en-US"/>
        </w:rPr>
        <w:t>директорам</w:t>
      </w:r>
      <w:proofErr w:type="gramEnd"/>
      <w:r w:rsidRPr="00C46C7B">
        <w:rPr>
          <w:rFonts w:eastAsiaTheme="minorHAnsi"/>
          <w:b/>
          <w:bCs/>
          <w:color w:val="000000"/>
          <w:lang w:val="ru-RU" w:eastAsia="en-US"/>
        </w:rPr>
        <w:t xml:space="preserve"> </w:t>
      </w:r>
      <w:r>
        <w:rPr>
          <w:rFonts w:eastAsiaTheme="minorHAnsi"/>
          <w:b/>
          <w:bCs/>
          <w:color w:val="000000"/>
          <w:lang w:val="ru-RU" w:eastAsia="en-US"/>
        </w:rPr>
        <w:t xml:space="preserve">          </w:t>
      </w: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центрів</w:t>
      </w:r>
      <w:proofErr w:type="spellEnd"/>
      <w:r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професійного</w:t>
      </w:r>
      <w:proofErr w:type="spellEnd"/>
      <w:r w:rsidRPr="00C46C7B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розвитку</w:t>
      </w:r>
      <w:proofErr w:type="spellEnd"/>
      <w:r w:rsidRPr="00C46C7B">
        <w:rPr>
          <w:rFonts w:eastAsiaTheme="minorHAnsi"/>
          <w:b/>
          <w:bCs/>
          <w:color w:val="000000"/>
          <w:lang w:val="ru-RU" w:eastAsia="en-US"/>
        </w:rPr>
        <w:t xml:space="preserve"> </w:t>
      </w:r>
    </w:p>
    <w:p w:rsidR="00A972F0" w:rsidRDefault="00A972F0" w:rsidP="00A972F0">
      <w:pPr>
        <w:jc w:val="right"/>
        <w:rPr>
          <w:rFonts w:eastAsiaTheme="minorHAnsi"/>
          <w:b/>
          <w:bCs/>
          <w:color w:val="000000"/>
          <w:lang w:val="ru-RU" w:eastAsia="en-US"/>
        </w:rPr>
      </w:pP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педагогічних</w:t>
      </w:r>
      <w:proofErr w:type="spellEnd"/>
      <w:r w:rsidRPr="00C46C7B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C46C7B">
        <w:rPr>
          <w:rFonts w:eastAsiaTheme="minorHAnsi"/>
          <w:b/>
          <w:bCs/>
          <w:color w:val="000000"/>
          <w:lang w:val="ru-RU" w:eastAsia="en-US"/>
        </w:rPr>
        <w:t>працівників</w:t>
      </w:r>
      <w:proofErr w:type="spellEnd"/>
      <w:r w:rsidRPr="00C46C7B">
        <w:rPr>
          <w:rFonts w:eastAsiaTheme="minorHAnsi"/>
          <w:b/>
          <w:bCs/>
          <w:color w:val="000000"/>
          <w:lang w:eastAsia="en-US"/>
        </w:rPr>
        <w:t>,</w:t>
      </w:r>
      <w:r w:rsidRPr="00C46C7B">
        <w:rPr>
          <w:rFonts w:eastAsiaTheme="minorHAnsi"/>
          <w:b/>
          <w:bCs/>
          <w:color w:val="000000"/>
          <w:lang w:val="ru-RU" w:eastAsia="en-US"/>
        </w:rPr>
        <w:t xml:space="preserve"> </w:t>
      </w:r>
    </w:p>
    <w:p w:rsidR="00A972F0" w:rsidRDefault="00A972F0" w:rsidP="00A972F0">
      <w:pPr>
        <w:jc w:val="right"/>
        <w:rPr>
          <w:rFonts w:eastAsiaTheme="minorHAnsi"/>
          <w:b/>
          <w:lang w:val="ru-RU" w:eastAsia="en-US"/>
        </w:rPr>
      </w:pPr>
      <w:proofErr w:type="spellStart"/>
      <w:r>
        <w:rPr>
          <w:rFonts w:eastAsiaTheme="minorHAnsi"/>
          <w:b/>
          <w:lang w:val="ru-RU" w:eastAsia="en-US"/>
        </w:rPr>
        <w:t>керівникам</w:t>
      </w:r>
      <w:proofErr w:type="spellEnd"/>
      <w:r>
        <w:rPr>
          <w:rFonts w:eastAsiaTheme="minorHAnsi"/>
          <w:b/>
          <w:lang w:val="ru-RU" w:eastAsia="en-US"/>
        </w:rPr>
        <w:t xml:space="preserve"> </w:t>
      </w:r>
      <w:proofErr w:type="spellStart"/>
      <w:r>
        <w:rPr>
          <w:rFonts w:eastAsiaTheme="minorHAnsi"/>
          <w:b/>
          <w:lang w:val="ru-RU" w:eastAsia="en-US"/>
        </w:rPr>
        <w:t>закладів</w:t>
      </w:r>
      <w:proofErr w:type="spellEnd"/>
      <w:r>
        <w:rPr>
          <w:rFonts w:eastAsiaTheme="minorHAnsi"/>
          <w:b/>
          <w:lang w:val="ru-RU" w:eastAsia="en-US"/>
        </w:rPr>
        <w:t xml:space="preserve"> </w:t>
      </w:r>
      <w:proofErr w:type="spellStart"/>
      <w:r>
        <w:rPr>
          <w:rFonts w:eastAsiaTheme="minorHAnsi"/>
          <w:b/>
          <w:lang w:val="ru-RU" w:eastAsia="en-US"/>
        </w:rPr>
        <w:t>позашкільної</w:t>
      </w:r>
      <w:proofErr w:type="spellEnd"/>
      <w:r>
        <w:rPr>
          <w:rFonts w:eastAsiaTheme="minorHAnsi"/>
          <w:b/>
          <w:lang w:val="ru-RU" w:eastAsia="en-US"/>
        </w:rPr>
        <w:t xml:space="preserve"> </w:t>
      </w:r>
      <w:proofErr w:type="spellStart"/>
      <w:r>
        <w:rPr>
          <w:rFonts w:eastAsiaTheme="minorHAnsi"/>
          <w:b/>
          <w:lang w:val="ru-RU" w:eastAsia="en-US"/>
        </w:rPr>
        <w:t>освіти</w:t>
      </w:r>
      <w:proofErr w:type="spellEnd"/>
    </w:p>
    <w:p w:rsidR="00A972F0" w:rsidRDefault="00A972F0" w:rsidP="00A972F0">
      <w:pPr>
        <w:jc w:val="right"/>
        <w:rPr>
          <w:rFonts w:eastAsiaTheme="minorHAnsi"/>
          <w:b/>
          <w:lang w:val="ru-RU" w:eastAsia="en-US"/>
        </w:rPr>
      </w:pPr>
      <w:proofErr w:type="spellStart"/>
      <w:r>
        <w:rPr>
          <w:rFonts w:eastAsiaTheme="minorHAnsi"/>
          <w:b/>
          <w:lang w:val="ru-RU" w:eastAsia="en-US"/>
        </w:rPr>
        <w:t>Чернівецької</w:t>
      </w:r>
      <w:proofErr w:type="spellEnd"/>
      <w:r>
        <w:rPr>
          <w:rFonts w:eastAsiaTheme="minorHAnsi"/>
          <w:b/>
          <w:lang w:val="ru-RU" w:eastAsia="en-US"/>
        </w:rPr>
        <w:t xml:space="preserve"> </w:t>
      </w:r>
      <w:proofErr w:type="spellStart"/>
      <w:r>
        <w:rPr>
          <w:rFonts w:eastAsiaTheme="minorHAnsi"/>
          <w:b/>
          <w:lang w:val="ru-RU" w:eastAsia="en-US"/>
        </w:rPr>
        <w:t>області</w:t>
      </w:r>
      <w:proofErr w:type="spellEnd"/>
    </w:p>
    <w:p w:rsidR="00A972F0" w:rsidRDefault="00A972F0" w:rsidP="00A972F0">
      <w:pPr>
        <w:rPr>
          <w:b/>
        </w:rPr>
      </w:pPr>
    </w:p>
    <w:p w:rsidR="00A972F0" w:rsidRPr="003244F3" w:rsidRDefault="009213A2" w:rsidP="00A972F0">
      <w:pPr>
        <w:rPr>
          <w:b/>
        </w:rPr>
      </w:pPr>
      <w:r>
        <w:rPr>
          <w:b/>
        </w:rPr>
        <w:t>Щодо</w:t>
      </w:r>
      <w:r w:rsidR="00A972F0">
        <w:rPr>
          <w:b/>
        </w:rPr>
        <w:t xml:space="preserve"> проведення обласного</w:t>
      </w:r>
    </w:p>
    <w:p w:rsidR="00A972F0" w:rsidRDefault="00A972F0" w:rsidP="00A972F0">
      <w:pPr>
        <w:rPr>
          <w:b/>
        </w:rPr>
      </w:pPr>
      <w:r>
        <w:rPr>
          <w:b/>
        </w:rPr>
        <w:t>методичного дайджесту з керівниками</w:t>
      </w:r>
    </w:p>
    <w:p w:rsidR="00A972F0" w:rsidRPr="003244F3" w:rsidRDefault="00A972F0" w:rsidP="00A972F0">
      <w:pPr>
        <w:rPr>
          <w:rFonts w:eastAsiaTheme="minorHAnsi"/>
          <w:b/>
          <w:lang w:eastAsia="en-US"/>
        </w:rPr>
      </w:pPr>
      <w:r>
        <w:rPr>
          <w:b/>
        </w:rPr>
        <w:t xml:space="preserve">закладів позашкільної освіти </w:t>
      </w:r>
    </w:p>
    <w:p w:rsidR="00A972F0" w:rsidRPr="003244F3" w:rsidRDefault="00A972F0" w:rsidP="00A972F0">
      <w:pPr>
        <w:autoSpaceDE w:val="0"/>
        <w:autoSpaceDN w:val="0"/>
        <w:adjustRightInd w:val="0"/>
        <w:ind w:firstLine="708"/>
        <w:jc w:val="both"/>
        <w:rPr>
          <w:rStyle w:val="10"/>
          <w:b/>
          <w:color w:val="000000"/>
          <w:sz w:val="24"/>
          <w:szCs w:val="24"/>
          <w:lang w:eastAsia="uk-UA"/>
        </w:rPr>
      </w:pPr>
    </w:p>
    <w:p w:rsidR="00A972F0" w:rsidRDefault="00A972F0" w:rsidP="00A972F0">
      <w:pPr>
        <w:autoSpaceDE w:val="0"/>
        <w:autoSpaceDN w:val="0"/>
        <w:adjustRightInd w:val="0"/>
        <w:ind w:firstLine="708"/>
        <w:jc w:val="both"/>
        <w:rPr>
          <w:rStyle w:val="10"/>
          <w:color w:val="000000"/>
          <w:lang w:eastAsia="uk-UA"/>
        </w:rPr>
      </w:pPr>
    </w:p>
    <w:p w:rsidR="00A972F0" w:rsidRPr="00025199" w:rsidRDefault="009213A2" w:rsidP="00A972F0">
      <w:pPr>
        <w:autoSpaceDE w:val="0"/>
        <w:autoSpaceDN w:val="0"/>
        <w:adjustRightInd w:val="0"/>
        <w:ind w:firstLine="708"/>
        <w:jc w:val="both"/>
        <w:rPr>
          <w:rStyle w:val="10"/>
          <w:b/>
          <w:color w:val="000000"/>
          <w:lang w:eastAsia="uk-UA"/>
        </w:rPr>
      </w:pPr>
      <w:r>
        <w:rPr>
          <w:rStyle w:val="10"/>
          <w:color w:val="000000"/>
          <w:lang w:eastAsia="uk-UA"/>
        </w:rPr>
        <w:t>КЗ «</w:t>
      </w:r>
      <w:r w:rsidR="00A972F0" w:rsidRPr="00380A90">
        <w:rPr>
          <w:rStyle w:val="10"/>
          <w:color w:val="000000"/>
          <w:lang w:eastAsia="uk-UA"/>
        </w:rPr>
        <w:t>Інститут післядипломної педагогічної освіти Чернівецької області</w:t>
      </w:r>
      <w:r>
        <w:rPr>
          <w:rStyle w:val="10"/>
          <w:color w:val="000000"/>
          <w:lang w:eastAsia="uk-UA"/>
        </w:rPr>
        <w:t>»</w:t>
      </w:r>
      <w:r w:rsidR="00A972F0" w:rsidRPr="00380A90">
        <w:rPr>
          <w:rStyle w:val="10"/>
          <w:color w:val="000000"/>
          <w:lang w:eastAsia="uk-UA"/>
        </w:rPr>
        <w:t xml:space="preserve"> </w:t>
      </w:r>
      <w:r w:rsidR="006E7193">
        <w:rPr>
          <w:rStyle w:val="10"/>
          <w:color w:val="000000"/>
          <w:lang w:eastAsia="uk-UA"/>
        </w:rPr>
        <w:t>спільно з Департаментом освіти і</w:t>
      </w:r>
      <w:r w:rsidR="00BB0F32">
        <w:rPr>
          <w:rStyle w:val="10"/>
          <w:color w:val="000000"/>
          <w:lang w:eastAsia="uk-UA"/>
        </w:rPr>
        <w:t xml:space="preserve"> </w:t>
      </w:r>
      <w:bookmarkStart w:id="0" w:name="_GoBack"/>
      <w:bookmarkEnd w:id="0"/>
      <w:r w:rsidR="006E7193">
        <w:rPr>
          <w:rStyle w:val="10"/>
          <w:color w:val="000000"/>
          <w:lang w:eastAsia="uk-UA"/>
        </w:rPr>
        <w:t xml:space="preserve">науки обласної державної адміністрації (обласної військової адміністрації) </w:t>
      </w:r>
      <w:r w:rsidR="00A972F0">
        <w:rPr>
          <w:rStyle w:val="10"/>
          <w:color w:val="000000"/>
          <w:lang w:eastAsia="uk-UA"/>
        </w:rPr>
        <w:t xml:space="preserve">запрошує керівників закладів позашкільної освіти Чернівецької області </w:t>
      </w:r>
      <w:r>
        <w:rPr>
          <w:rStyle w:val="10"/>
          <w:color w:val="000000"/>
          <w:lang w:eastAsia="uk-UA"/>
        </w:rPr>
        <w:t>для участі у</w:t>
      </w:r>
      <w:r w:rsidR="00A972F0">
        <w:rPr>
          <w:rStyle w:val="10"/>
          <w:color w:val="000000"/>
          <w:lang w:eastAsia="uk-UA"/>
        </w:rPr>
        <w:t xml:space="preserve"> методичн</w:t>
      </w:r>
      <w:r>
        <w:rPr>
          <w:rStyle w:val="10"/>
          <w:color w:val="000000"/>
          <w:lang w:eastAsia="uk-UA"/>
        </w:rPr>
        <w:t>ому</w:t>
      </w:r>
      <w:r w:rsidR="00A972F0">
        <w:rPr>
          <w:rStyle w:val="10"/>
          <w:color w:val="000000"/>
          <w:lang w:eastAsia="uk-UA"/>
        </w:rPr>
        <w:t xml:space="preserve"> дайджест</w:t>
      </w:r>
      <w:r>
        <w:rPr>
          <w:rStyle w:val="10"/>
          <w:color w:val="000000"/>
          <w:lang w:eastAsia="uk-UA"/>
        </w:rPr>
        <w:t>і</w:t>
      </w:r>
      <w:r w:rsidR="00A972F0">
        <w:rPr>
          <w:rStyle w:val="10"/>
          <w:color w:val="000000"/>
          <w:lang w:eastAsia="uk-UA"/>
        </w:rPr>
        <w:t xml:space="preserve"> </w:t>
      </w:r>
      <w:r>
        <w:rPr>
          <w:rStyle w:val="10"/>
          <w:color w:val="000000"/>
          <w:lang w:eastAsia="uk-UA"/>
        </w:rPr>
        <w:t xml:space="preserve">на тему </w:t>
      </w:r>
      <w:r w:rsidR="00A972F0" w:rsidRPr="00025199">
        <w:rPr>
          <w:rStyle w:val="10"/>
          <w:b/>
          <w:color w:val="000000"/>
          <w:lang w:eastAsia="uk-UA"/>
        </w:rPr>
        <w:t>«Організація освітнього процесу в закладах позашкільної освіти області в 2024-2025 навчальному році».</w:t>
      </w:r>
      <w:r>
        <w:rPr>
          <w:rStyle w:val="10"/>
          <w:b/>
          <w:color w:val="000000"/>
          <w:lang w:eastAsia="uk-UA"/>
        </w:rPr>
        <w:t xml:space="preserve"> </w:t>
      </w:r>
      <w:r w:rsidRPr="009213A2">
        <w:rPr>
          <w:rStyle w:val="10"/>
          <w:color w:val="000000"/>
          <w:lang w:eastAsia="uk-UA"/>
        </w:rPr>
        <w:t>План проведення додається.</w:t>
      </w:r>
      <w:r>
        <w:rPr>
          <w:rStyle w:val="10"/>
          <w:b/>
          <w:color w:val="000000"/>
          <w:lang w:eastAsia="uk-UA"/>
        </w:rPr>
        <w:t xml:space="preserve"> </w:t>
      </w:r>
    </w:p>
    <w:p w:rsidR="00A972F0" w:rsidRPr="00380A90" w:rsidRDefault="00A972F0" w:rsidP="006E71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rStyle w:val="10"/>
          <w:color w:val="000000"/>
          <w:lang w:eastAsia="uk-UA"/>
        </w:rPr>
        <w:t xml:space="preserve">Захід відбудеться </w:t>
      </w:r>
      <w:r w:rsidRPr="006E7193">
        <w:rPr>
          <w:rStyle w:val="10"/>
          <w:b/>
          <w:color w:val="000000"/>
          <w:lang w:eastAsia="uk-UA"/>
        </w:rPr>
        <w:t>1</w:t>
      </w:r>
      <w:r w:rsidR="009213A2" w:rsidRPr="006E7193">
        <w:rPr>
          <w:rStyle w:val="10"/>
          <w:b/>
          <w:color w:val="000000"/>
          <w:lang w:eastAsia="uk-UA"/>
        </w:rPr>
        <w:t>1</w:t>
      </w:r>
      <w:r w:rsidRPr="006E7193">
        <w:rPr>
          <w:rStyle w:val="10"/>
          <w:b/>
          <w:color w:val="000000"/>
          <w:lang w:eastAsia="uk-UA"/>
        </w:rPr>
        <w:t xml:space="preserve"> вересня 2024</w:t>
      </w:r>
      <w:r w:rsidR="009213A2" w:rsidRPr="006E7193">
        <w:rPr>
          <w:rStyle w:val="10"/>
          <w:b/>
          <w:color w:val="000000"/>
          <w:lang w:eastAsia="uk-UA"/>
        </w:rPr>
        <w:t xml:space="preserve"> року (</w:t>
      </w:r>
      <w:r w:rsidRPr="006E7193">
        <w:rPr>
          <w:rStyle w:val="10"/>
          <w:b/>
          <w:color w:val="000000"/>
          <w:lang w:eastAsia="uk-UA"/>
        </w:rPr>
        <w:t>1</w:t>
      </w:r>
      <w:r w:rsidR="006E7193" w:rsidRPr="006E7193">
        <w:rPr>
          <w:rStyle w:val="10"/>
          <w:b/>
          <w:color w:val="000000"/>
          <w:lang w:eastAsia="uk-UA"/>
        </w:rPr>
        <w:t>0</w:t>
      </w:r>
      <w:r w:rsidRPr="006E7193">
        <w:rPr>
          <w:rStyle w:val="10"/>
          <w:b/>
          <w:color w:val="000000"/>
          <w:lang w:eastAsia="uk-UA"/>
        </w:rPr>
        <w:t>.00</w:t>
      </w:r>
      <w:r w:rsidR="009213A2" w:rsidRPr="006E7193">
        <w:rPr>
          <w:rStyle w:val="10"/>
          <w:b/>
          <w:color w:val="000000"/>
          <w:lang w:eastAsia="uk-UA"/>
        </w:rPr>
        <w:t>-</w:t>
      </w:r>
      <w:r w:rsidRPr="006E7193">
        <w:rPr>
          <w:rStyle w:val="10"/>
          <w:b/>
          <w:color w:val="000000"/>
          <w:lang w:eastAsia="uk-UA"/>
        </w:rPr>
        <w:t>1</w:t>
      </w:r>
      <w:r w:rsidR="00BB0F32">
        <w:rPr>
          <w:rStyle w:val="10"/>
          <w:b/>
          <w:color w:val="000000"/>
          <w:lang w:eastAsia="uk-UA"/>
        </w:rPr>
        <w:t>2</w:t>
      </w:r>
      <w:r w:rsidRPr="006E7193">
        <w:rPr>
          <w:rStyle w:val="10"/>
          <w:b/>
          <w:color w:val="000000"/>
          <w:lang w:eastAsia="uk-UA"/>
        </w:rPr>
        <w:t>.00</w:t>
      </w:r>
      <w:r w:rsidR="009213A2" w:rsidRPr="006E7193">
        <w:rPr>
          <w:rStyle w:val="10"/>
          <w:b/>
          <w:color w:val="000000"/>
          <w:lang w:eastAsia="uk-UA"/>
        </w:rPr>
        <w:t>)</w:t>
      </w:r>
      <w:r w:rsidR="009213A2">
        <w:rPr>
          <w:rStyle w:val="10"/>
          <w:color w:val="000000"/>
          <w:lang w:eastAsia="uk-UA"/>
        </w:rPr>
        <w:t xml:space="preserve"> за </w:t>
      </w:r>
      <w:proofErr w:type="spellStart"/>
      <w:r w:rsidR="009213A2">
        <w:rPr>
          <w:rStyle w:val="10"/>
          <w:color w:val="000000"/>
          <w:lang w:eastAsia="uk-UA"/>
        </w:rPr>
        <w:t>адресою</w:t>
      </w:r>
      <w:proofErr w:type="spellEnd"/>
      <w:r w:rsidR="009213A2">
        <w:rPr>
          <w:rStyle w:val="10"/>
          <w:color w:val="000000"/>
          <w:lang w:eastAsia="uk-UA"/>
        </w:rPr>
        <w:t xml:space="preserve">: </w:t>
      </w:r>
      <w:r w:rsidR="006E7193">
        <w:rPr>
          <w:rStyle w:val="10"/>
          <w:color w:val="000000"/>
          <w:lang w:eastAsia="uk-UA"/>
        </w:rPr>
        <w:t xml:space="preserve">               </w:t>
      </w:r>
      <w:r w:rsidR="009213A2">
        <w:rPr>
          <w:rStyle w:val="10"/>
          <w:color w:val="000000"/>
          <w:lang w:eastAsia="uk-UA"/>
        </w:rPr>
        <w:t>м.</w:t>
      </w:r>
      <w:r w:rsidR="006E7193">
        <w:rPr>
          <w:rStyle w:val="10"/>
          <w:color w:val="000000"/>
          <w:lang w:eastAsia="uk-UA"/>
        </w:rPr>
        <w:t xml:space="preserve"> </w:t>
      </w:r>
      <w:r w:rsidR="009213A2">
        <w:rPr>
          <w:rStyle w:val="10"/>
          <w:color w:val="000000"/>
          <w:lang w:eastAsia="uk-UA"/>
        </w:rPr>
        <w:t>Чернівці, вул. І. Франка, 20, аудиторія 68.</w:t>
      </w:r>
    </w:p>
    <w:p w:rsidR="00A972F0" w:rsidRPr="006E7193" w:rsidRDefault="006E7193" w:rsidP="00A972F0">
      <w:pPr>
        <w:pStyle w:val="1"/>
        <w:spacing w:line="240" w:lineRule="auto"/>
        <w:ind w:firstLine="442"/>
        <w:jc w:val="both"/>
        <w:rPr>
          <w:bCs/>
          <w:lang w:val="uk-UA"/>
        </w:rPr>
      </w:pPr>
      <w:r w:rsidRPr="006E7193">
        <w:rPr>
          <w:bCs/>
          <w:lang w:val="uk-UA"/>
        </w:rPr>
        <w:t xml:space="preserve">Участь керівників закладів позашкільної освіти системи освіти Чернівецької області є обов’язковою. </w:t>
      </w:r>
    </w:p>
    <w:p w:rsidR="006E7193" w:rsidRPr="00F91904" w:rsidRDefault="006E7193" w:rsidP="00A972F0">
      <w:pPr>
        <w:pStyle w:val="1"/>
        <w:spacing w:line="240" w:lineRule="auto"/>
        <w:ind w:firstLine="442"/>
        <w:jc w:val="both"/>
        <w:rPr>
          <w:b/>
          <w:bCs/>
          <w:lang w:val="uk-UA"/>
        </w:rPr>
      </w:pPr>
    </w:p>
    <w:p w:rsidR="00A972F0" w:rsidRPr="006E7193" w:rsidRDefault="006E7193" w:rsidP="00A972F0">
      <w:pPr>
        <w:pStyle w:val="1"/>
        <w:spacing w:line="240" w:lineRule="auto"/>
        <w:ind w:firstLine="442"/>
        <w:jc w:val="both"/>
        <w:rPr>
          <w:bCs/>
          <w:lang w:val="uk-UA"/>
        </w:rPr>
      </w:pPr>
      <w:r w:rsidRPr="006E7193">
        <w:rPr>
          <w:bCs/>
          <w:lang w:val="uk-UA"/>
        </w:rPr>
        <w:t xml:space="preserve">Додаток: на 2 </w:t>
      </w:r>
      <w:proofErr w:type="spellStart"/>
      <w:r w:rsidRPr="006E7193">
        <w:rPr>
          <w:bCs/>
          <w:lang w:val="uk-UA"/>
        </w:rPr>
        <w:t>арк</w:t>
      </w:r>
      <w:proofErr w:type="spellEnd"/>
      <w:r w:rsidRPr="006E7193">
        <w:rPr>
          <w:bCs/>
          <w:lang w:val="uk-UA"/>
        </w:rPr>
        <w:t>.</w:t>
      </w:r>
    </w:p>
    <w:p w:rsidR="00A972F0" w:rsidRDefault="00A972F0" w:rsidP="00A972F0">
      <w:pPr>
        <w:pStyle w:val="1"/>
        <w:spacing w:line="240" w:lineRule="auto"/>
        <w:ind w:firstLine="442"/>
        <w:jc w:val="both"/>
        <w:rPr>
          <w:b/>
          <w:bCs/>
        </w:rPr>
      </w:pPr>
    </w:p>
    <w:p w:rsidR="00A972F0" w:rsidRPr="000F51E4" w:rsidRDefault="00A972F0" w:rsidP="00A972F0">
      <w:pPr>
        <w:pStyle w:val="1"/>
        <w:spacing w:line="240" w:lineRule="auto"/>
        <w:ind w:firstLine="442"/>
        <w:jc w:val="both"/>
        <w:rPr>
          <w:b/>
          <w:lang w:val="uk-UA"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д</w:t>
      </w:r>
      <w:r w:rsidRPr="00831A7A">
        <w:rPr>
          <w:b/>
          <w:bCs/>
        </w:rPr>
        <w:t>иректор</w:t>
      </w:r>
      <w:r>
        <w:rPr>
          <w:b/>
          <w:bCs/>
        </w:rPr>
        <w:t xml:space="preserve">а  </w:t>
      </w:r>
      <w:proofErr w:type="spellStart"/>
      <w:r>
        <w:rPr>
          <w:b/>
          <w:bCs/>
        </w:rPr>
        <w:t>Інституту</w:t>
      </w:r>
      <w:proofErr w:type="spellEnd"/>
      <w:proofErr w:type="gramEnd"/>
      <w:r w:rsidRPr="00831A7A">
        <w:rPr>
          <w:b/>
          <w:bCs/>
        </w:rPr>
        <w:t xml:space="preserve"> </w:t>
      </w:r>
      <w:r>
        <w:rPr>
          <w:b/>
        </w:rPr>
        <w:t xml:space="preserve">                                              </w:t>
      </w:r>
      <w:r>
        <w:rPr>
          <w:b/>
          <w:lang w:val="uk-UA"/>
        </w:rPr>
        <w:t>Наталія КУРИШ</w:t>
      </w:r>
    </w:p>
    <w:p w:rsidR="00A972F0" w:rsidRDefault="00A972F0" w:rsidP="00A972F0">
      <w:pPr>
        <w:pStyle w:val="1"/>
        <w:spacing w:line="240" w:lineRule="auto"/>
        <w:ind w:firstLine="442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A972F0" w:rsidRDefault="00A972F0" w:rsidP="00A972F0">
      <w:pPr>
        <w:pStyle w:val="1"/>
        <w:spacing w:line="240" w:lineRule="auto"/>
        <w:ind w:firstLine="442"/>
        <w:jc w:val="both"/>
        <w:rPr>
          <w:sz w:val="16"/>
          <w:szCs w:val="16"/>
          <w:lang w:val="uk-UA"/>
        </w:rPr>
      </w:pPr>
    </w:p>
    <w:p w:rsidR="00A972F0" w:rsidRPr="005A21C7" w:rsidRDefault="00A972F0" w:rsidP="00A972F0">
      <w:pPr>
        <w:pStyle w:val="1"/>
        <w:spacing w:line="240" w:lineRule="auto"/>
        <w:ind w:firstLine="442"/>
        <w:jc w:val="both"/>
        <w:rPr>
          <w:sz w:val="16"/>
          <w:szCs w:val="16"/>
          <w:lang w:val="uk-UA"/>
        </w:rPr>
      </w:pPr>
      <w:r w:rsidRPr="005A21C7">
        <w:rPr>
          <w:sz w:val="16"/>
          <w:szCs w:val="16"/>
          <w:lang w:val="uk-UA"/>
        </w:rPr>
        <w:t>Виконавець</w:t>
      </w:r>
    </w:p>
    <w:p w:rsidR="00A972F0" w:rsidRDefault="00A972F0" w:rsidP="00A972F0">
      <w:pPr>
        <w:pStyle w:val="1"/>
        <w:spacing w:line="240" w:lineRule="auto"/>
        <w:ind w:firstLine="442"/>
        <w:jc w:val="both"/>
        <w:rPr>
          <w:sz w:val="16"/>
          <w:szCs w:val="16"/>
          <w:lang w:val="uk-UA"/>
        </w:rPr>
      </w:pPr>
      <w:r w:rsidRPr="005A21C7">
        <w:rPr>
          <w:sz w:val="16"/>
          <w:szCs w:val="16"/>
          <w:lang w:val="uk-UA"/>
        </w:rPr>
        <w:t>Петро СТАРОВОЙТ 0955267328</w:t>
      </w:r>
    </w:p>
    <w:p w:rsidR="00A972F0" w:rsidRPr="003547B6" w:rsidRDefault="00A972F0" w:rsidP="006E7193">
      <w:pPr>
        <w:pStyle w:val="1"/>
        <w:spacing w:line="240" w:lineRule="auto"/>
        <w:ind w:firstLine="4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16"/>
          <w:szCs w:val="16"/>
          <w:lang w:val="uk-UA"/>
        </w:rPr>
        <w:t>Любомир РАВЛЮК 0994831820</w:t>
      </w:r>
    </w:p>
    <w:p w:rsidR="00A972F0" w:rsidRDefault="00A972F0" w:rsidP="00A972F0"/>
    <w:p w:rsidR="00373A13" w:rsidRDefault="00373A13"/>
    <w:sectPr w:rsidR="0037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1D"/>
    <w:rsid w:val="0011691D"/>
    <w:rsid w:val="00373A13"/>
    <w:rsid w:val="006E7193"/>
    <w:rsid w:val="009213A2"/>
    <w:rsid w:val="00A972F0"/>
    <w:rsid w:val="00BB0F32"/>
    <w:rsid w:val="00CA058A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7F1E"/>
  <w15:chartTrackingRefBased/>
  <w15:docId w15:val="{05F053D9-67B3-4B33-946A-B0ECAE25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2F0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A972F0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A972F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_"/>
    <w:basedOn w:val="a0"/>
    <w:link w:val="1"/>
    <w:rsid w:val="00A972F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972F0"/>
    <w:pPr>
      <w:widowControl w:val="0"/>
      <w:spacing w:line="276" w:lineRule="auto"/>
    </w:pPr>
    <w:rPr>
      <w:lang w:val="ru-RU" w:eastAsia="en-US"/>
    </w:rPr>
  </w:style>
  <w:style w:type="character" w:customStyle="1" w:styleId="10">
    <w:name w:val="Основной текст Знак1"/>
    <w:basedOn w:val="a0"/>
    <w:uiPriority w:val="99"/>
    <w:rsid w:val="00A972F0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_ipo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ПК2</cp:lastModifiedBy>
  <cp:revision>8</cp:revision>
  <dcterms:created xsi:type="dcterms:W3CDTF">2024-08-26T11:21:00Z</dcterms:created>
  <dcterms:modified xsi:type="dcterms:W3CDTF">2024-09-09T07:47:00Z</dcterms:modified>
</cp:coreProperties>
</file>