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FB" w:rsidRPr="002A49FB" w:rsidRDefault="002A49FB" w:rsidP="002A4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9FB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2A49FB" w:rsidRPr="002A49FB" w:rsidRDefault="002A49FB" w:rsidP="002A4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9FB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2A49FB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2A49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b/>
          <w:sz w:val="28"/>
          <w:szCs w:val="28"/>
        </w:rPr>
        <w:t>обласного</w:t>
      </w:r>
      <w:proofErr w:type="spellEnd"/>
      <w:r w:rsidRPr="002A49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b/>
          <w:sz w:val="28"/>
          <w:szCs w:val="28"/>
        </w:rPr>
        <w:t>збору</w:t>
      </w:r>
      <w:proofErr w:type="spellEnd"/>
      <w:r w:rsidRPr="002A49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b/>
          <w:sz w:val="28"/>
          <w:szCs w:val="28"/>
        </w:rPr>
        <w:t>юних</w:t>
      </w:r>
      <w:proofErr w:type="spellEnd"/>
      <w:r w:rsidRPr="002A49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b/>
          <w:sz w:val="28"/>
          <w:szCs w:val="28"/>
        </w:rPr>
        <w:t>зоологів-тваринникі</w:t>
      </w:r>
      <w:proofErr w:type="gramStart"/>
      <w:r w:rsidRPr="002A49FB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2A49F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b/>
          <w:sz w:val="28"/>
          <w:szCs w:val="28"/>
        </w:rPr>
        <w:t>аграрників</w:t>
      </w:r>
      <w:proofErr w:type="spellEnd"/>
      <w:r w:rsidRPr="002A49FB">
        <w:rPr>
          <w:rFonts w:ascii="Times New Roman" w:hAnsi="Times New Roman" w:cs="Times New Roman"/>
          <w:b/>
          <w:sz w:val="28"/>
          <w:szCs w:val="28"/>
        </w:rPr>
        <w:t>,</w:t>
      </w:r>
    </w:p>
    <w:p w:rsidR="002A49FB" w:rsidRPr="002A49FB" w:rsidRDefault="002A49FB" w:rsidP="002A4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b/>
          <w:sz w:val="28"/>
          <w:szCs w:val="28"/>
        </w:rPr>
        <w:t>садівників</w:t>
      </w:r>
      <w:proofErr w:type="spellEnd"/>
      <w:r w:rsidRPr="002A49F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b/>
          <w:sz w:val="28"/>
          <w:szCs w:val="28"/>
        </w:rPr>
        <w:t>квітникарів-дизайнері</w:t>
      </w:r>
      <w:proofErr w:type="gramStart"/>
      <w:r w:rsidRPr="002A49FB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2A49FB" w:rsidRPr="002A49FB" w:rsidRDefault="002A49FB" w:rsidP="002A4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b/>
          <w:sz w:val="28"/>
          <w:szCs w:val="28"/>
        </w:rPr>
        <w:t>імені</w:t>
      </w:r>
      <w:proofErr w:type="spellEnd"/>
      <w:r w:rsidRPr="002A49FB">
        <w:rPr>
          <w:rFonts w:ascii="Times New Roman" w:hAnsi="Times New Roman" w:cs="Times New Roman"/>
          <w:b/>
          <w:sz w:val="28"/>
          <w:szCs w:val="28"/>
        </w:rPr>
        <w:t xml:space="preserve"> Василя </w:t>
      </w:r>
      <w:proofErr w:type="spellStart"/>
      <w:r w:rsidRPr="002A49FB">
        <w:rPr>
          <w:rFonts w:ascii="Times New Roman" w:hAnsi="Times New Roman" w:cs="Times New Roman"/>
          <w:b/>
          <w:sz w:val="28"/>
          <w:szCs w:val="28"/>
        </w:rPr>
        <w:t>Аксенина</w:t>
      </w:r>
      <w:proofErr w:type="spellEnd"/>
    </w:p>
    <w:p w:rsidR="002A49FB" w:rsidRDefault="002A49FB" w:rsidP="002A49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49FB" w:rsidRPr="002A49FB" w:rsidRDefault="002A49FB" w:rsidP="002A49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9F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2A49FB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2A49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</w:p>
    <w:p w:rsidR="002A49FB" w:rsidRPr="002A49FB" w:rsidRDefault="002A49FB" w:rsidP="002A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Обласний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збі</w:t>
      </w:r>
      <w:proofErr w:type="gramStart"/>
      <w:r w:rsidRPr="002A49F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юних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зоологів-твари</w:t>
      </w:r>
      <w:r>
        <w:rPr>
          <w:rFonts w:ascii="Times New Roman" w:hAnsi="Times New Roman" w:cs="Times New Roman"/>
          <w:sz w:val="28"/>
          <w:szCs w:val="28"/>
        </w:rPr>
        <w:t>нників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аграрників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квітникарів-дизайнерів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Аксенин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проводиться з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творчо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обдарованих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Чернівецької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.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Організатором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юних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зоологів-тваринникі</w:t>
      </w:r>
      <w:proofErr w:type="gramStart"/>
      <w:r w:rsidRPr="002A49F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аграрників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,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садівників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квітникарів-дизайнері</w:t>
      </w:r>
      <w:proofErr w:type="gramStart"/>
      <w:r w:rsidRPr="002A49F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2A49FB">
        <w:rPr>
          <w:rFonts w:ascii="Times New Roman" w:hAnsi="Times New Roman" w:cs="Times New Roman"/>
          <w:sz w:val="28"/>
          <w:szCs w:val="28"/>
        </w:rPr>
        <w:t>мен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Аксенина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) є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Департамент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Чернівецької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іністрації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.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Організаційно-методичне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І та ІІ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комунальний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заклад «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Чернівецький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обласний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еколого-натуралістичної</w:t>
      </w:r>
      <w:proofErr w:type="spellEnd"/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Криворучка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57, 58029,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49FB" w:rsidRDefault="002A49FB" w:rsidP="002A4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9FB">
        <w:rPr>
          <w:rFonts w:ascii="Times New Roman" w:hAnsi="Times New Roman" w:cs="Times New Roman"/>
          <w:b/>
          <w:sz w:val="28"/>
          <w:szCs w:val="28"/>
        </w:rPr>
        <w:t xml:space="preserve">2. Мета і </w:t>
      </w:r>
      <w:proofErr w:type="spellStart"/>
      <w:r w:rsidRPr="002A49FB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2A49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b/>
          <w:sz w:val="28"/>
          <w:szCs w:val="28"/>
        </w:rPr>
        <w:t>Збору</w:t>
      </w:r>
      <w:proofErr w:type="spellEnd"/>
    </w:p>
    <w:p w:rsidR="002A49FB" w:rsidRPr="002A49FB" w:rsidRDefault="002A49FB" w:rsidP="002A4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1. Метою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які</w:t>
      </w:r>
      <w:proofErr w:type="gramStart"/>
      <w:r w:rsidRPr="002A49FB">
        <w:rPr>
          <w:rFonts w:ascii="Times New Roman" w:hAnsi="Times New Roman" w:cs="Times New Roman"/>
          <w:sz w:val="28"/>
          <w:szCs w:val="28"/>
        </w:rPr>
        <w:t>сне</w:t>
      </w:r>
      <w:proofErr w:type="spellEnd"/>
      <w:proofErr w:type="gram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форм і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позашкільної</w:t>
      </w:r>
      <w:proofErr w:type="spellEnd"/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еколого-натуралістичної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ідтримка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здібних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обдарованих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ослідницько-екпериментальної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.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proofErr w:type="gramStart"/>
      <w:r w:rsidRPr="002A49FB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самовдосконалення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самовизначення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учнівсь</w:t>
      </w:r>
      <w:r>
        <w:rPr>
          <w:rFonts w:ascii="Times New Roman" w:hAnsi="Times New Roman" w:cs="Times New Roman"/>
          <w:sz w:val="28"/>
          <w:szCs w:val="28"/>
        </w:rPr>
        <w:t>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активного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самоосвіти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гурт</w:t>
      </w:r>
      <w:r>
        <w:rPr>
          <w:rFonts w:ascii="Times New Roman" w:hAnsi="Times New Roman" w:cs="Times New Roman"/>
          <w:sz w:val="28"/>
          <w:szCs w:val="28"/>
        </w:rPr>
        <w:t>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аграріїв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тваринників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садівників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квітникарів-дизайнерів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поглиб</w:t>
      </w:r>
      <w:r>
        <w:rPr>
          <w:rFonts w:ascii="Times New Roman" w:hAnsi="Times New Roman" w:cs="Times New Roman"/>
          <w:sz w:val="28"/>
          <w:szCs w:val="28"/>
        </w:rPr>
        <w:t>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навчально-дослідних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ділянках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теплиця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мікрофермах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кутках,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учнівських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бригадах;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дослідницької,</w:t>
      </w:r>
      <w:r w:rsidRPr="002A49FB">
        <w:rPr>
          <w:rFonts w:ascii="Times New Roman" w:hAnsi="Times New Roman" w:cs="Times New Roman"/>
          <w:sz w:val="28"/>
          <w:szCs w:val="28"/>
        </w:rPr>
        <w:t>експериментальної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в школах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позашкільних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Чернівецької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розповсюдж</w:t>
      </w:r>
      <w:r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кращого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9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навчальн</w:t>
      </w:r>
      <w:r>
        <w:rPr>
          <w:rFonts w:ascii="Times New Roman" w:hAnsi="Times New Roman" w:cs="Times New Roman"/>
          <w:sz w:val="28"/>
          <w:szCs w:val="28"/>
        </w:rPr>
        <w:t>о-дослідних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ділянках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теплицях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мікрофермах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кут</w:t>
      </w:r>
      <w:r>
        <w:rPr>
          <w:rFonts w:ascii="Times New Roman" w:hAnsi="Times New Roman" w:cs="Times New Roman"/>
          <w:sz w:val="28"/>
          <w:szCs w:val="28"/>
        </w:rPr>
        <w:t xml:space="preserve">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у закладах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.</w:t>
      </w:r>
    </w:p>
    <w:p w:rsidR="002A49FB" w:rsidRDefault="002A49FB" w:rsidP="002A49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49FB" w:rsidRPr="002A49FB" w:rsidRDefault="002A49FB" w:rsidP="002A49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9F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2A49FB">
        <w:rPr>
          <w:rFonts w:ascii="Times New Roman" w:hAnsi="Times New Roman" w:cs="Times New Roman"/>
          <w:b/>
          <w:sz w:val="28"/>
          <w:szCs w:val="28"/>
        </w:rPr>
        <w:t>Журі</w:t>
      </w:r>
      <w:proofErr w:type="spellEnd"/>
      <w:r w:rsidRPr="002A49FB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2A49FB">
        <w:rPr>
          <w:rFonts w:ascii="Times New Roman" w:hAnsi="Times New Roman" w:cs="Times New Roman"/>
          <w:b/>
          <w:sz w:val="28"/>
          <w:szCs w:val="28"/>
        </w:rPr>
        <w:t>оргкомітет</w:t>
      </w:r>
      <w:proofErr w:type="spellEnd"/>
      <w:r w:rsidRPr="002A49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b/>
          <w:sz w:val="28"/>
          <w:szCs w:val="28"/>
        </w:rPr>
        <w:t>Збору</w:t>
      </w:r>
      <w:proofErr w:type="spellEnd"/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1. Для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переможці</w:t>
      </w:r>
      <w:proofErr w:type="gramStart"/>
      <w:r w:rsidRPr="002A49F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A49FB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2A49FB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з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юних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зоологів-твари</w:t>
      </w:r>
      <w:r>
        <w:rPr>
          <w:rFonts w:ascii="Times New Roman" w:hAnsi="Times New Roman" w:cs="Times New Roman"/>
          <w:sz w:val="28"/>
          <w:szCs w:val="28"/>
        </w:rPr>
        <w:t>нників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аграрників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садівників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2A49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вітникарів-дизайнерів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бору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зоологів-тваринників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аграрників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садівників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квітникарів-дизайн</w:t>
      </w:r>
      <w:r>
        <w:rPr>
          <w:rFonts w:ascii="Times New Roman" w:hAnsi="Times New Roman" w:cs="Times New Roman"/>
          <w:sz w:val="28"/>
          <w:szCs w:val="28"/>
        </w:rPr>
        <w:t>ерів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Оргкомітет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поіменний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персональний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) склад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49FB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Чернівецької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іністрації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.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заступника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, секретаря та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з числа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науково-педагогічних</w:t>
      </w:r>
      <w:proofErr w:type="spellEnd"/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2A49F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2A49FB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третини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.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переможців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номінації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ідномінації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.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Оргкомітет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заступника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, секретаря та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Оргкомітету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.</w:t>
      </w:r>
    </w:p>
    <w:p w:rsidR="002A49FB" w:rsidRPr="002A49FB" w:rsidRDefault="002A49FB" w:rsidP="002A49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9FB">
        <w:rPr>
          <w:rFonts w:ascii="Times New Roman" w:hAnsi="Times New Roman" w:cs="Times New Roman"/>
          <w:b/>
          <w:sz w:val="28"/>
          <w:szCs w:val="28"/>
        </w:rPr>
        <w:t xml:space="preserve">4. Порядок </w:t>
      </w:r>
      <w:proofErr w:type="spellStart"/>
      <w:r w:rsidRPr="002A49FB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2A49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b/>
          <w:sz w:val="28"/>
          <w:szCs w:val="28"/>
        </w:rPr>
        <w:t>Збору</w:t>
      </w:r>
      <w:proofErr w:type="spellEnd"/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Збі</w:t>
      </w:r>
      <w:proofErr w:type="gramStart"/>
      <w:r w:rsidRPr="002A49F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A49FB">
        <w:rPr>
          <w:rFonts w:ascii="Times New Roman" w:hAnsi="Times New Roman" w:cs="Times New Roman"/>
          <w:sz w:val="28"/>
          <w:szCs w:val="28"/>
        </w:rPr>
        <w:t xml:space="preserve"> проводиться на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добровільних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засадах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позашкільної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Чернівец</w:t>
      </w:r>
      <w:r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до 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9F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: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І етап –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відбірковий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заочний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);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ІІ етап –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обласний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очний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).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2. Строки,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поіменний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персональний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) склад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кошторис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І та ІІ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етапі</w:t>
      </w:r>
      <w:proofErr w:type="gramStart"/>
      <w:r w:rsidRPr="002A49F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затверджуються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наказом директ</w:t>
      </w:r>
      <w:r>
        <w:rPr>
          <w:rFonts w:ascii="Times New Roman" w:hAnsi="Times New Roman" w:cs="Times New Roman"/>
          <w:sz w:val="28"/>
          <w:szCs w:val="28"/>
        </w:rPr>
        <w:t xml:space="preserve">ора Департаменту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Чернівецької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іністрації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.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3. І та ІІ етап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проводиться за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номінаціями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: </w:t>
      </w:r>
      <w:r w:rsidRPr="002A49F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2A49FB">
        <w:rPr>
          <w:rFonts w:ascii="Times New Roman" w:hAnsi="Times New Roman" w:cs="Times New Roman"/>
          <w:b/>
          <w:i/>
          <w:sz w:val="28"/>
          <w:szCs w:val="28"/>
        </w:rPr>
        <w:t>Аграрництво</w:t>
      </w:r>
      <w:proofErr w:type="spellEnd"/>
      <w:r w:rsidRPr="002A49FB">
        <w:rPr>
          <w:rFonts w:ascii="Times New Roman" w:hAnsi="Times New Roman" w:cs="Times New Roman"/>
          <w:b/>
          <w:i/>
          <w:sz w:val="28"/>
          <w:szCs w:val="28"/>
        </w:rPr>
        <w:t>»,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2A49FB">
        <w:rPr>
          <w:rFonts w:ascii="Times New Roman" w:hAnsi="Times New Roman" w:cs="Times New Roman"/>
          <w:b/>
          <w:i/>
          <w:sz w:val="28"/>
          <w:szCs w:val="28"/>
        </w:rPr>
        <w:t>Садівництво</w:t>
      </w:r>
      <w:proofErr w:type="spellEnd"/>
      <w:r w:rsidRPr="002A49FB">
        <w:rPr>
          <w:rFonts w:ascii="Times New Roman" w:hAnsi="Times New Roman" w:cs="Times New Roman"/>
          <w:b/>
          <w:i/>
          <w:sz w:val="28"/>
          <w:szCs w:val="28"/>
        </w:rPr>
        <w:t>», «</w:t>
      </w:r>
      <w:proofErr w:type="spellStart"/>
      <w:r w:rsidRPr="002A49FB">
        <w:rPr>
          <w:rFonts w:ascii="Times New Roman" w:hAnsi="Times New Roman" w:cs="Times New Roman"/>
          <w:b/>
          <w:i/>
          <w:sz w:val="28"/>
          <w:szCs w:val="28"/>
        </w:rPr>
        <w:t>Зоологія</w:t>
      </w:r>
      <w:proofErr w:type="spellEnd"/>
      <w:r w:rsidRPr="002A49FB">
        <w:rPr>
          <w:rFonts w:ascii="Times New Roman" w:hAnsi="Times New Roman" w:cs="Times New Roman"/>
          <w:b/>
          <w:i/>
          <w:sz w:val="28"/>
          <w:szCs w:val="28"/>
        </w:rPr>
        <w:t>», «</w:t>
      </w:r>
      <w:proofErr w:type="spellStart"/>
      <w:r w:rsidRPr="002A49FB">
        <w:rPr>
          <w:rFonts w:ascii="Times New Roman" w:hAnsi="Times New Roman" w:cs="Times New Roman"/>
          <w:b/>
          <w:i/>
          <w:sz w:val="28"/>
          <w:szCs w:val="28"/>
        </w:rPr>
        <w:t>Тваринництво</w:t>
      </w:r>
      <w:proofErr w:type="spellEnd"/>
      <w:r w:rsidRPr="002A49FB">
        <w:rPr>
          <w:rFonts w:ascii="Times New Roman" w:hAnsi="Times New Roman" w:cs="Times New Roman"/>
          <w:b/>
          <w:i/>
          <w:sz w:val="28"/>
          <w:szCs w:val="28"/>
        </w:rPr>
        <w:t>», «</w:t>
      </w:r>
      <w:proofErr w:type="spellStart"/>
      <w:r w:rsidRPr="002A49FB">
        <w:rPr>
          <w:rFonts w:ascii="Times New Roman" w:hAnsi="Times New Roman" w:cs="Times New Roman"/>
          <w:b/>
          <w:i/>
          <w:sz w:val="28"/>
          <w:szCs w:val="28"/>
        </w:rPr>
        <w:t>Квіт</w:t>
      </w:r>
      <w:r w:rsidRPr="002A49FB">
        <w:rPr>
          <w:rFonts w:ascii="Times New Roman" w:hAnsi="Times New Roman" w:cs="Times New Roman"/>
          <w:b/>
          <w:i/>
          <w:sz w:val="28"/>
          <w:szCs w:val="28"/>
        </w:rPr>
        <w:t>никарство</w:t>
      </w:r>
      <w:proofErr w:type="spellEnd"/>
      <w:r w:rsidRPr="002A49FB">
        <w:rPr>
          <w:rFonts w:ascii="Times New Roman" w:hAnsi="Times New Roman" w:cs="Times New Roman"/>
          <w:b/>
          <w:i/>
          <w:sz w:val="28"/>
          <w:szCs w:val="28"/>
        </w:rPr>
        <w:t>», «</w:t>
      </w:r>
      <w:proofErr w:type="spellStart"/>
      <w:r w:rsidRPr="002A49FB">
        <w:rPr>
          <w:rFonts w:ascii="Times New Roman" w:hAnsi="Times New Roman" w:cs="Times New Roman"/>
          <w:b/>
          <w:i/>
          <w:sz w:val="28"/>
          <w:szCs w:val="28"/>
        </w:rPr>
        <w:t>Фітодизайн</w:t>
      </w:r>
      <w:proofErr w:type="spellEnd"/>
      <w:r w:rsidRPr="002A49FB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номінації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ідномінації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: практична</w:t>
      </w:r>
      <w:r>
        <w:rPr>
          <w:rFonts w:ascii="Times New Roman" w:hAnsi="Times New Roman" w:cs="Times New Roman"/>
          <w:sz w:val="28"/>
          <w:szCs w:val="28"/>
        </w:rPr>
        <w:t xml:space="preserve"> робота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науково-дослідницька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49FB">
        <w:rPr>
          <w:rFonts w:ascii="Times New Roman" w:hAnsi="Times New Roman" w:cs="Times New Roman"/>
          <w:sz w:val="28"/>
          <w:szCs w:val="28"/>
        </w:rPr>
        <w:t>робота.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4. Для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в І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Оргкомітету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Збору</w:t>
      </w:r>
      <w:proofErr w:type="spellEnd"/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заявку та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державною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паперових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носіях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довільній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) про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проведену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практичну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науко</w:t>
      </w:r>
      <w:r>
        <w:rPr>
          <w:rFonts w:ascii="Times New Roman" w:hAnsi="Times New Roman" w:cs="Times New Roman"/>
          <w:sz w:val="28"/>
          <w:szCs w:val="28"/>
        </w:rPr>
        <w:t>во-дослідницьку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роботу,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тема та мета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строки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схема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статистична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обробка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.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науково-дослідні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доповнені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додатками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віде</w:t>
      </w:r>
      <w:proofErr w:type="gramStart"/>
      <w:r w:rsidRPr="002A49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,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фотоматеріали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оприлюднюються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Оргкомітетом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ізніше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ніж</w:t>
      </w:r>
      <w:proofErr w:type="spellEnd"/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за десять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сайтах Департаменту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Чернівецької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іністрації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>закладу «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Чернівецький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обласний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еколого-натуралістчної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».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6. У ІІ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переможці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запрошен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Оргкомітетом</w:t>
      </w:r>
      <w:proofErr w:type="spellEnd"/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.</w:t>
      </w:r>
    </w:p>
    <w:p w:rsidR="002A49FB" w:rsidRDefault="002A49FB" w:rsidP="002A4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9FB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2A49FB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2A49FB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2A49FB">
        <w:rPr>
          <w:rFonts w:ascii="Times New Roman" w:hAnsi="Times New Roman" w:cs="Times New Roman"/>
          <w:b/>
          <w:sz w:val="28"/>
          <w:szCs w:val="28"/>
        </w:rPr>
        <w:t>нагородження</w:t>
      </w:r>
      <w:proofErr w:type="spellEnd"/>
      <w:r w:rsidRPr="002A49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b/>
          <w:sz w:val="28"/>
          <w:szCs w:val="28"/>
        </w:rPr>
        <w:t>переможців</w:t>
      </w:r>
      <w:proofErr w:type="spellEnd"/>
    </w:p>
    <w:p w:rsidR="002A49FB" w:rsidRPr="002A49FB" w:rsidRDefault="002A49FB" w:rsidP="002A4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49FB" w:rsidRPr="002A49FB" w:rsidRDefault="002A49FB" w:rsidP="002A4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проводиться за 10-бальною системою,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поданих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іалів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– 5 б;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– 2 б;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– 3 б.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проводиться за 100-бальною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>системою: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науково-дослідницької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: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- новизна та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іджуваної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– до 20 б.;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чіткість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– до 10 б.;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повнота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логіка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викладення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теоретичної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>до 10 б.;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глибина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експериментальної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– до 30 б.;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висновків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проведеному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ідженню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– до 10 б.;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– до 10 б.;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науково-дослідницької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оригінальність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– до 10 б.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проведену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практичну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: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; новизна,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знахідки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– до 10 б.;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– до 10 б.;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– до 5 б.;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навчально-дослідних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ділянках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теплицях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,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мікрофермах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кутках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чистої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сільськогосп</w:t>
      </w:r>
      <w:r>
        <w:rPr>
          <w:rFonts w:ascii="Times New Roman" w:hAnsi="Times New Roman" w:cs="Times New Roman"/>
          <w:sz w:val="28"/>
          <w:szCs w:val="28"/>
        </w:rPr>
        <w:t>одарської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плодових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декоративних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дерев,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щів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розсади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овочі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дикої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фауни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– до 18 б.;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колекційного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фонду – до 10 б.;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обізнаність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сучасними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екологічно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безпечними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сільськогосподарської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49FB">
        <w:rPr>
          <w:rFonts w:ascii="Times New Roman" w:hAnsi="Times New Roman" w:cs="Times New Roman"/>
          <w:sz w:val="28"/>
          <w:szCs w:val="28"/>
        </w:rPr>
        <w:t>до 18 б.;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аграрним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тваринницьким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об’єднанням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у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вирощуванні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збиранні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сільськогосподарської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одукції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догляді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тваринами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мікроферм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кутків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– до 9 б.;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- участь у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виставках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-ярмарках плодово-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ягідної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овочевої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тваринницької</w:t>
      </w:r>
      <w:proofErr w:type="spellEnd"/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вирощеної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школярами, </w:t>
      </w:r>
      <w:proofErr w:type="gramStart"/>
      <w:r w:rsidRPr="002A49FB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– до 10 б.;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– до 5 б.;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оригінальність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– до 5 б.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3. За результатами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переможці</w:t>
      </w:r>
      <w:proofErr w:type="spellEnd"/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номінації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ідномінації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рієнтовним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розподілом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дипломів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співвідношенні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1:2:3.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4. За участь у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Зборі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нагороджуються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дипломами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>закладу «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Чернівецький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обласний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еколого-натуралістичної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переможці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нагоро</w:t>
      </w:r>
      <w:r>
        <w:rPr>
          <w:rFonts w:ascii="Times New Roman" w:hAnsi="Times New Roman" w:cs="Times New Roman"/>
          <w:sz w:val="28"/>
          <w:szCs w:val="28"/>
        </w:rPr>
        <w:t>джуються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дипломами Департаменту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Чернівецької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49FB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2A49FB">
        <w:rPr>
          <w:rFonts w:ascii="Times New Roman" w:hAnsi="Times New Roman" w:cs="Times New Roman"/>
          <w:sz w:val="28"/>
          <w:szCs w:val="28"/>
        </w:rPr>
        <w:t>іністрації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І, ІІ, ІІІ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ступенів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>.</w:t>
      </w:r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F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проводиться за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</w:p>
    <w:p w:rsidR="00EB7EA8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9FB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2A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9FB">
        <w:rPr>
          <w:rFonts w:ascii="Times New Roman" w:hAnsi="Times New Roman" w:cs="Times New Roman"/>
          <w:sz w:val="28"/>
          <w:szCs w:val="28"/>
        </w:rPr>
        <w:t>Україн</w:t>
      </w:r>
      <w:proofErr w:type="spellEnd"/>
    </w:p>
    <w:p w:rsidR="002A49FB" w:rsidRPr="002A49FB" w:rsidRDefault="002A49FB" w:rsidP="002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49FB" w:rsidRPr="002A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FB"/>
    <w:rsid w:val="002A49FB"/>
    <w:rsid w:val="00BB2001"/>
    <w:rsid w:val="00D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LSD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2024-10-04T09:23:00Z</dcterms:created>
  <dcterms:modified xsi:type="dcterms:W3CDTF">2024-10-04T09:33:00Z</dcterms:modified>
</cp:coreProperties>
</file>